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188" w:type="dxa"/>
        <w:tblLook w:val="01E0" w:firstRow="1" w:lastRow="1" w:firstColumn="1" w:lastColumn="1" w:noHBand="0" w:noVBand="0"/>
      </w:tblPr>
      <w:tblGrid>
        <w:gridCol w:w="10188"/>
      </w:tblGrid>
      <w:tr w:rsidR="007A6C9C" w:rsidRPr="003A5E09" w14:paraId="4EF26480" w14:textId="77777777" w:rsidTr="003A5E09">
        <w:trPr>
          <w:trHeight w:hRule="exact" w:val="20"/>
          <w:hidden/>
        </w:trPr>
        <w:tc>
          <w:tcPr>
            <w:tcW w:w="10188" w:type="dxa"/>
          </w:tcPr>
          <w:p w14:paraId="4EF2647E" w14:textId="77777777" w:rsidR="007A6C9C" w:rsidRPr="003A5E09" w:rsidRDefault="007A6C9C" w:rsidP="003A5E09">
            <w:pPr>
              <w:pStyle w:val="a5"/>
              <w:spacing w:line="240" w:lineRule="exact"/>
              <w:ind w:left="5222"/>
              <w:rPr>
                <w:b/>
                <w:vanish/>
                <w:sz w:val="28"/>
                <w:szCs w:val="28"/>
                <w:lang w:val="en-US"/>
              </w:rPr>
            </w:pPr>
            <w:bookmarkStart w:id="0" w:name="UpHeader2" w:colFirst="0" w:colLast="1"/>
            <w:r w:rsidRPr="003A5E09">
              <w:rPr>
                <w:b/>
                <w:vanish/>
                <w:sz w:val="28"/>
                <w:szCs w:val="28"/>
              </w:rPr>
              <w:t>ПРОЕКТ</w:t>
            </w:r>
          </w:p>
          <w:p w14:paraId="4EF2647F" w14:textId="77777777" w:rsidR="007A6C9C" w:rsidRPr="003A5E09" w:rsidRDefault="007A6C9C" w:rsidP="003A5E09">
            <w:pPr>
              <w:pStyle w:val="a5"/>
              <w:spacing w:line="240" w:lineRule="exact"/>
              <w:ind w:left="5222"/>
              <w:rPr>
                <w:vanish/>
                <w:color w:val="000000"/>
                <w:lang w:val="en-US"/>
              </w:rPr>
            </w:pPr>
          </w:p>
        </w:tc>
      </w:tr>
    </w:tbl>
    <w:p w14:paraId="4EF26484" w14:textId="77777777" w:rsidR="00EA5EA0" w:rsidRPr="00EA5EA0" w:rsidRDefault="00EA5EA0" w:rsidP="00EA5EA0">
      <w:pPr>
        <w:pStyle w:val="31"/>
        <w:jc w:val="center"/>
        <w:rPr>
          <w:b/>
          <w:caps/>
          <w:color w:val="000000" w:themeColor="text1"/>
          <w:szCs w:val="28"/>
        </w:rPr>
      </w:pPr>
      <w:bookmarkStart w:id="1" w:name="_GoBack"/>
      <w:bookmarkEnd w:id="0"/>
      <w:r w:rsidRPr="00EA5EA0">
        <w:rPr>
          <w:b/>
          <w:caps/>
          <w:color w:val="000000" w:themeColor="text1"/>
          <w:szCs w:val="28"/>
        </w:rPr>
        <w:t>АДМИНИСТРАЦИЯ ГОРОДА НИЖНИЙ ТАГИЛ</w:t>
      </w:r>
    </w:p>
    <w:p w14:paraId="4EF26485" w14:textId="77777777" w:rsidR="00EA5EA0" w:rsidRPr="00EA5EA0" w:rsidRDefault="00EA5EA0" w:rsidP="00EA5EA0">
      <w:pPr>
        <w:pStyle w:val="31"/>
        <w:jc w:val="center"/>
        <w:rPr>
          <w:b/>
          <w:color w:val="000000" w:themeColor="text1"/>
          <w:spacing w:val="120"/>
          <w:sz w:val="44"/>
          <w:szCs w:val="44"/>
        </w:rPr>
      </w:pPr>
      <w:r w:rsidRPr="00EA5EA0">
        <w:rPr>
          <w:b/>
          <w:color w:val="000000" w:themeColor="text1"/>
          <w:spacing w:val="120"/>
          <w:sz w:val="44"/>
          <w:szCs w:val="44"/>
        </w:rPr>
        <w:t>ПОСТАНОВЛЕНИЕ</w:t>
      </w:r>
    </w:p>
    <w:p w14:paraId="4EF26487" w14:textId="77777777" w:rsidR="00EA5EA0" w:rsidRPr="00EA5EA0" w:rsidRDefault="00EA5EA0" w:rsidP="00EA5EA0">
      <w:pPr>
        <w:pStyle w:val="31"/>
        <w:rPr>
          <w:b/>
          <w:color w:val="000000" w:themeColor="text1"/>
          <w:szCs w:val="28"/>
        </w:rPr>
      </w:pPr>
    </w:p>
    <w:p w14:paraId="4EF2648E" w14:textId="078252A2" w:rsidR="00EA5EA0" w:rsidRDefault="00C15772" w:rsidP="002539CE">
      <w:pPr>
        <w:jc w:val="center"/>
        <w:rPr>
          <w:b/>
          <w:color w:val="000000" w:themeColor="text1"/>
          <w:sz w:val="28"/>
          <w:szCs w:val="28"/>
        </w:rPr>
      </w:pPr>
      <w:r w:rsidRPr="00E321C9">
        <w:rPr>
          <w:b/>
          <w:sz w:val="28"/>
          <w:szCs w:val="28"/>
        </w:rPr>
        <w:t xml:space="preserve">от </w:t>
      </w:r>
      <w:r w:rsidRPr="00E321C9">
        <w:rPr>
          <w:b/>
          <w:sz w:val="28"/>
          <w:szCs w:val="28"/>
          <w:u w:val="single"/>
        </w:rPr>
        <w:t xml:space="preserve">   </w:t>
      </w:r>
      <w:r>
        <w:rPr>
          <w:b/>
          <w:sz w:val="28"/>
          <w:szCs w:val="28"/>
          <w:u w:val="single"/>
        </w:rPr>
        <w:t>18.10.2018</w:t>
      </w:r>
      <w:r w:rsidRPr="00E321C9">
        <w:rPr>
          <w:b/>
          <w:sz w:val="28"/>
          <w:szCs w:val="28"/>
          <w:u w:val="single"/>
        </w:rPr>
        <w:t xml:space="preserve"> _</w:t>
      </w:r>
      <w:r w:rsidRPr="00E321C9">
        <w:rPr>
          <w:b/>
          <w:sz w:val="28"/>
          <w:szCs w:val="28"/>
        </w:rPr>
        <w:t xml:space="preserve"> № </w:t>
      </w:r>
      <w:r w:rsidRPr="00E321C9">
        <w:rPr>
          <w:b/>
          <w:sz w:val="28"/>
          <w:szCs w:val="28"/>
          <w:u w:val="single"/>
        </w:rPr>
        <w:t xml:space="preserve">  </w:t>
      </w:r>
      <w:r>
        <w:rPr>
          <w:b/>
          <w:sz w:val="28"/>
          <w:szCs w:val="28"/>
          <w:u w:val="single"/>
        </w:rPr>
        <w:t>2585-ПА</w:t>
      </w:r>
      <w:r w:rsidRPr="00E321C9">
        <w:rPr>
          <w:b/>
          <w:sz w:val="28"/>
          <w:szCs w:val="28"/>
          <w:u w:val="single"/>
        </w:rPr>
        <w:t>_</w:t>
      </w:r>
    </w:p>
    <w:p w14:paraId="4EF2648F" w14:textId="77777777" w:rsidR="00EA5EA0" w:rsidRPr="00EA5EA0" w:rsidRDefault="00EA5EA0" w:rsidP="00EA5EA0">
      <w:pPr>
        <w:rPr>
          <w:color w:val="000000" w:themeColor="text1"/>
          <w:sz w:val="28"/>
          <w:szCs w:val="28"/>
        </w:rPr>
      </w:pPr>
    </w:p>
    <w:sdt>
      <w:sdtPr>
        <w:rPr>
          <w:b/>
          <w:color w:val="000000" w:themeColor="text1"/>
          <w:sz w:val="28"/>
          <w:szCs w:val="28"/>
        </w:rPr>
        <w:alias w:val="Краткое содержание"/>
        <w:tag w:val="SummaryBox"/>
        <w:id w:val="274132999"/>
        <w:placeholder>
          <w:docPart w:val="41B55416035E4F0C9A6CF17217B17C59"/>
        </w:placeholder>
      </w:sdtPr>
      <w:sdtEndPr/>
      <w:sdtContent>
        <w:p w14:paraId="4EF26490" w14:textId="27E826EB" w:rsidR="00EA5EA0" w:rsidRPr="009E763A" w:rsidRDefault="008D57B2" w:rsidP="00080AA7">
          <w:pPr>
            <w:jc w:val="center"/>
            <w:rPr>
              <w:b/>
              <w:color w:val="000000" w:themeColor="text1"/>
              <w:sz w:val="28"/>
              <w:szCs w:val="28"/>
            </w:rPr>
          </w:pPr>
          <w:r>
            <w:rPr>
              <w:b/>
              <w:color w:val="000000" w:themeColor="text1"/>
              <w:sz w:val="28"/>
              <w:szCs w:val="28"/>
            </w:rPr>
            <w:t>Об утверждении Положения о порядке предоставления субсидий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 в городе Нижний Тагил в 2018 году</w:t>
          </w:r>
        </w:p>
      </w:sdtContent>
    </w:sdt>
    <w:p w14:paraId="4EF26491" w14:textId="77777777" w:rsidR="00EA5EA0" w:rsidRPr="00EA5EA0" w:rsidRDefault="00EA5EA0" w:rsidP="00EA5EA0">
      <w:pPr>
        <w:rPr>
          <w:color w:val="000000" w:themeColor="text1"/>
          <w:sz w:val="28"/>
          <w:szCs w:val="28"/>
        </w:rPr>
      </w:pPr>
    </w:p>
    <w:p w14:paraId="122FC067" w14:textId="1029CBBB" w:rsidR="008D57B2" w:rsidRPr="00844885" w:rsidRDefault="008D57B2" w:rsidP="008D57B2">
      <w:pPr>
        <w:ind w:firstLine="708"/>
        <w:jc w:val="both"/>
        <w:rPr>
          <w:rFonts w:ascii="Tahoma" w:hAnsi="Tahoma" w:cs="Tahoma"/>
          <w:color w:val="303233"/>
          <w:sz w:val="18"/>
          <w:szCs w:val="18"/>
        </w:rPr>
      </w:pPr>
      <w:proofErr w:type="gramStart"/>
      <w:r w:rsidRPr="00844885">
        <w:rPr>
          <w:color w:val="000000"/>
          <w:sz w:val="28"/>
          <w:szCs w:val="28"/>
        </w:rPr>
        <w:t xml:space="preserve">В соответствии со статьей 78 Бюджетного кодекса Российской Федерации, Федеральным законом </w:t>
      </w:r>
      <w:r w:rsidRPr="00844885">
        <w:rPr>
          <w:bCs/>
          <w:color w:val="000000"/>
          <w:sz w:val="28"/>
          <w:szCs w:val="28"/>
        </w:rPr>
        <w:t xml:space="preserve">от 24 июля 2007 года № 209-ФЗ «О развитии малого и среднего предпринимательства в Российской Федерации», </w:t>
      </w:r>
      <w:r>
        <w:rPr>
          <w:bCs/>
          <w:color w:val="000000"/>
          <w:sz w:val="28"/>
          <w:szCs w:val="28"/>
        </w:rPr>
        <w:t>Постановлением Правительства</w:t>
      </w:r>
      <w:r w:rsidRPr="00E74FC1">
        <w:rPr>
          <w:color w:val="000000"/>
          <w:sz w:val="28"/>
          <w:szCs w:val="28"/>
        </w:rPr>
        <w:t xml:space="preserve"> </w:t>
      </w:r>
      <w:r w:rsidRPr="00844885">
        <w:rPr>
          <w:color w:val="000000"/>
          <w:sz w:val="28"/>
          <w:szCs w:val="28"/>
        </w:rPr>
        <w:t>Российской Федерации</w:t>
      </w:r>
      <w:r w:rsidRPr="006C4783">
        <w:rPr>
          <w:color w:val="000000"/>
          <w:sz w:val="28"/>
          <w:szCs w:val="28"/>
        </w:rPr>
        <w:t xml:space="preserve"> </w:t>
      </w:r>
      <w:r>
        <w:rPr>
          <w:color w:val="000000"/>
          <w:sz w:val="28"/>
          <w:szCs w:val="28"/>
        </w:rPr>
        <w:t xml:space="preserve">от 6 сентября 2016 года </w:t>
      </w:r>
      <w:r w:rsidRPr="00E74FC1">
        <w:rPr>
          <w:color w:val="000000"/>
          <w:sz w:val="28"/>
          <w:szCs w:val="28"/>
        </w:rPr>
        <w:t xml:space="preserve">№ 887 «Об </w:t>
      </w:r>
      <w:r w:rsidRPr="00E74FC1">
        <w:rPr>
          <w:sz w:val="28"/>
          <w:szCs w:val="28"/>
        </w:rPr>
        <w:t>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w:t>
      </w:r>
      <w:r>
        <w:rPr>
          <w:sz w:val="28"/>
          <w:szCs w:val="28"/>
        </w:rPr>
        <w:t>елям, а</w:t>
      </w:r>
      <w:proofErr w:type="gramEnd"/>
      <w:r>
        <w:rPr>
          <w:sz w:val="28"/>
          <w:szCs w:val="28"/>
        </w:rPr>
        <w:t xml:space="preserve"> </w:t>
      </w:r>
      <w:proofErr w:type="gramStart"/>
      <w:r>
        <w:rPr>
          <w:sz w:val="28"/>
          <w:szCs w:val="28"/>
        </w:rPr>
        <w:t>также физическим лицам –</w:t>
      </w:r>
      <w:r w:rsidRPr="00E74FC1">
        <w:rPr>
          <w:sz w:val="28"/>
          <w:szCs w:val="28"/>
        </w:rPr>
        <w:t xml:space="preserve"> производителям товаров, работ, у</w:t>
      </w:r>
      <w:r>
        <w:rPr>
          <w:sz w:val="28"/>
          <w:szCs w:val="28"/>
        </w:rPr>
        <w:t>слуг»</w:t>
      </w:r>
      <w:r w:rsidRPr="00E74FC1">
        <w:rPr>
          <w:sz w:val="28"/>
          <w:szCs w:val="28"/>
        </w:rPr>
        <w:t xml:space="preserve">, </w:t>
      </w:r>
      <w:r w:rsidRPr="00E74FC1">
        <w:rPr>
          <w:color w:val="000000"/>
          <w:sz w:val="28"/>
          <w:szCs w:val="28"/>
        </w:rPr>
        <w:t>Решением Нижнетагильской городской Думы от</w:t>
      </w:r>
      <w:r w:rsidRPr="006C4783">
        <w:rPr>
          <w:color w:val="000000"/>
          <w:sz w:val="28"/>
          <w:szCs w:val="28"/>
        </w:rPr>
        <w:t xml:space="preserve"> 21.12.2017 № 57 «О бюджете города Нижний Тагил на 2018 год и плановый период 2019 и 2020 годов»,</w:t>
      </w:r>
      <w:r w:rsidRPr="00844885">
        <w:rPr>
          <w:color w:val="000000"/>
          <w:sz w:val="28"/>
          <w:szCs w:val="28"/>
        </w:rPr>
        <w:t xml:space="preserve"> в целях реализации мероприятий Подпрограммы 11 «Развитие малого и среднего предпринимательства» муниципальной программы «Повышение эффективности деятельности органов местного самоуправл</w:t>
      </w:r>
      <w:r>
        <w:rPr>
          <w:color w:val="000000"/>
          <w:sz w:val="28"/>
          <w:szCs w:val="28"/>
        </w:rPr>
        <w:t>ения города Нижний Тагил до 2024</w:t>
      </w:r>
      <w:r w:rsidRPr="00844885">
        <w:rPr>
          <w:color w:val="000000"/>
          <w:sz w:val="28"/>
          <w:szCs w:val="28"/>
        </w:rPr>
        <w:t xml:space="preserve"> года», </w:t>
      </w:r>
      <w:r w:rsidRPr="00844885">
        <w:rPr>
          <w:bCs/>
          <w:color w:val="000000"/>
          <w:sz w:val="28"/>
          <w:szCs w:val="28"/>
        </w:rPr>
        <w:t>утвержденной поста</w:t>
      </w:r>
      <w:r>
        <w:rPr>
          <w:bCs/>
          <w:color w:val="000000"/>
          <w:sz w:val="28"/>
          <w:szCs w:val="28"/>
        </w:rPr>
        <w:t xml:space="preserve">новлением Администрации города </w:t>
      </w:r>
      <w:r w:rsidR="00B80C6A">
        <w:rPr>
          <w:bCs/>
          <w:color w:val="000000"/>
          <w:sz w:val="28"/>
          <w:szCs w:val="28"/>
        </w:rPr>
        <w:t>Нижний Тагил</w:t>
      </w:r>
      <w:proofErr w:type="gramEnd"/>
      <w:r w:rsidR="00B80C6A">
        <w:rPr>
          <w:bCs/>
          <w:color w:val="000000"/>
          <w:sz w:val="28"/>
          <w:szCs w:val="28"/>
        </w:rPr>
        <w:t xml:space="preserve"> </w:t>
      </w:r>
      <w:r w:rsidRPr="00844885">
        <w:rPr>
          <w:color w:val="000000"/>
          <w:sz w:val="28"/>
          <w:szCs w:val="28"/>
        </w:rPr>
        <w:t>от 11.12.2013 № 2944</w:t>
      </w:r>
      <w:r w:rsidRPr="00844885">
        <w:rPr>
          <w:bCs/>
          <w:color w:val="000000"/>
          <w:sz w:val="28"/>
          <w:szCs w:val="28"/>
        </w:rPr>
        <w:t xml:space="preserve">, </w:t>
      </w:r>
      <w:r w:rsidRPr="00844885">
        <w:rPr>
          <w:color w:val="000000"/>
          <w:sz w:val="28"/>
          <w:szCs w:val="28"/>
        </w:rPr>
        <w:t>руководствуясь Уставом города Нижний Тагил,</w:t>
      </w:r>
    </w:p>
    <w:p w14:paraId="4CF4F3C1" w14:textId="77777777" w:rsidR="008D57B2" w:rsidRPr="00844885" w:rsidRDefault="008D57B2" w:rsidP="008D57B2">
      <w:pPr>
        <w:jc w:val="center"/>
        <w:rPr>
          <w:b/>
          <w:sz w:val="28"/>
          <w:szCs w:val="28"/>
        </w:rPr>
      </w:pPr>
      <w:r w:rsidRPr="00844885">
        <w:rPr>
          <w:b/>
          <w:sz w:val="28"/>
          <w:szCs w:val="28"/>
        </w:rPr>
        <w:t>ПОСТАНОВЛЯЮ:</w:t>
      </w:r>
    </w:p>
    <w:p w14:paraId="6C37FFC3" w14:textId="77777777" w:rsidR="008D57B2" w:rsidRPr="00844885" w:rsidRDefault="008D57B2" w:rsidP="008D57B2">
      <w:pPr>
        <w:ind w:firstLine="709"/>
        <w:jc w:val="both"/>
        <w:rPr>
          <w:sz w:val="28"/>
          <w:szCs w:val="28"/>
        </w:rPr>
      </w:pPr>
      <w:r w:rsidRPr="00E74FC1">
        <w:rPr>
          <w:sz w:val="28"/>
          <w:szCs w:val="28"/>
        </w:rPr>
        <w:t xml:space="preserve">1. Утвердить Положение о порядке предоставления </w:t>
      </w:r>
      <w:r w:rsidRPr="00E74FC1">
        <w:rPr>
          <w:color w:val="000000"/>
          <w:sz w:val="28"/>
          <w:szCs w:val="28"/>
        </w:rPr>
        <w:t>субсидий</w:t>
      </w:r>
      <w:r w:rsidRPr="00E74FC1">
        <w:rPr>
          <w:bCs/>
          <w:color w:val="000000"/>
          <w:sz w:val="28"/>
          <w:szCs w:val="28"/>
        </w:rPr>
        <w:t xml:space="preserve"> на возмещение </w:t>
      </w:r>
      <w:r>
        <w:rPr>
          <w:bCs/>
          <w:color w:val="000000"/>
          <w:sz w:val="28"/>
          <w:szCs w:val="28"/>
        </w:rPr>
        <w:t xml:space="preserve">части </w:t>
      </w:r>
      <w:r w:rsidRPr="00E74FC1">
        <w:rPr>
          <w:bCs/>
          <w:color w:val="000000"/>
          <w:sz w:val="28"/>
          <w:szCs w:val="28"/>
        </w:rPr>
        <w:t>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E74FC1">
        <w:rPr>
          <w:color w:val="000000"/>
          <w:sz w:val="28"/>
          <w:szCs w:val="28"/>
        </w:rPr>
        <w:t xml:space="preserve"> в </w:t>
      </w:r>
      <w:r w:rsidRPr="00E74FC1">
        <w:rPr>
          <w:color w:val="000000" w:themeColor="text1"/>
          <w:sz w:val="28"/>
          <w:szCs w:val="28"/>
        </w:rPr>
        <w:t>городе Нижний Тагил</w:t>
      </w:r>
      <w:r w:rsidRPr="00E74FC1">
        <w:rPr>
          <w:sz w:val="28"/>
          <w:szCs w:val="28"/>
        </w:rPr>
        <w:t xml:space="preserve"> в 2018 году (Приложение).</w:t>
      </w:r>
      <w:r w:rsidRPr="00844885">
        <w:rPr>
          <w:sz w:val="28"/>
          <w:szCs w:val="28"/>
        </w:rPr>
        <w:t xml:space="preserve"> </w:t>
      </w:r>
    </w:p>
    <w:p w14:paraId="3B5BD513" w14:textId="2E798DEA" w:rsidR="008D57B2" w:rsidRPr="00844885" w:rsidRDefault="008D57B2" w:rsidP="008D57B2">
      <w:pPr>
        <w:ind w:firstLine="709"/>
        <w:jc w:val="both"/>
        <w:rPr>
          <w:sz w:val="28"/>
          <w:szCs w:val="28"/>
        </w:rPr>
      </w:pPr>
      <w:r w:rsidRPr="00844885">
        <w:rPr>
          <w:sz w:val="28"/>
          <w:szCs w:val="28"/>
        </w:rPr>
        <w:t>2. Опубликовать данное постановление в газете «Тагильский рабочий» и разместить на официальном сайте города Нижний Тагил.</w:t>
      </w:r>
    </w:p>
    <w:p w14:paraId="4D0A0FB2" w14:textId="77777777" w:rsidR="008D57B2" w:rsidRPr="00844885" w:rsidRDefault="008D57B2" w:rsidP="008D57B2">
      <w:pPr>
        <w:ind w:firstLine="709"/>
        <w:jc w:val="both"/>
        <w:rPr>
          <w:sz w:val="28"/>
          <w:szCs w:val="28"/>
        </w:rPr>
      </w:pPr>
      <w:r w:rsidRPr="001930EC">
        <w:rPr>
          <w:sz w:val="28"/>
          <w:szCs w:val="28"/>
        </w:rPr>
        <w:t>3. Контроль за выполнением настоящего постановления возложить на начальника управления промышленной политики и развития предпринимательства Администрации города Л. М. Абдулкадырову</w:t>
      </w:r>
      <w:r>
        <w:rPr>
          <w:sz w:val="28"/>
          <w:szCs w:val="28"/>
        </w:rPr>
        <w:t>.</w:t>
      </w:r>
    </w:p>
    <w:p w14:paraId="1608F8AF" w14:textId="77777777" w:rsidR="008D57B2" w:rsidRPr="00844885" w:rsidRDefault="008D57B2" w:rsidP="008D57B2">
      <w:pPr>
        <w:ind w:firstLine="709"/>
        <w:jc w:val="both"/>
        <w:rPr>
          <w:sz w:val="28"/>
          <w:szCs w:val="28"/>
        </w:rPr>
      </w:pPr>
      <w:r>
        <w:rPr>
          <w:sz w:val="28"/>
          <w:szCs w:val="28"/>
        </w:rPr>
        <w:t>Срок контроля – 1 апреля 2019</w:t>
      </w:r>
      <w:r w:rsidRPr="00844885">
        <w:rPr>
          <w:sz w:val="28"/>
          <w:szCs w:val="28"/>
        </w:rPr>
        <w:t xml:space="preserve"> года.</w:t>
      </w:r>
    </w:p>
    <w:tbl>
      <w:tblPr>
        <w:tblW w:w="0" w:type="auto"/>
        <w:tblLook w:val="04A0" w:firstRow="1" w:lastRow="0" w:firstColumn="1" w:lastColumn="0" w:noHBand="0" w:noVBand="1"/>
      </w:tblPr>
      <w:tblGrid>
        <w:gridCol w:w="4928"/>
        <w:gridCol w:w="4536"/>
      </w:tblGrid>
      <w:tr w:rsidR="00EC1221" w:rsidRPr="00EA5EA0" w14:paraId="4EF26499" w14:textId="77777777" w:rsidTr="00BD7C88">
        <w:sdt>
          <w:sdtPr>
            <w:rPr>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5A6025FB" w:rsidR="00EC1221" w:rsidRPr="00EA5EA0" w:rsidRDefault="00B07D5A" w:rsidP="00EA5EA0">
                <w:pPr>
                  <w:rPr>
                    <w:color w:val="000000" w:themeColor="text1"/>
                    <w:sz w:val="28"/>
                    <w:szCs w:val="28"/>
                  </w:rPr>
                </w:pPr>
                <w:r>
                  <w:rPr>
                    <w:color w:val="000000" w:themeColor="text1"/>
                    <w:sz w:val="28"/>
                    <w:szCs w:val="28"/>
                  </w:rPr>
                  <w:t>Глава города</w:t>
                </w:r>
              </w:p>
            </w:tc>
          </w:sdtContent>
        </w:sdt>
        <w:sdt>
          <w:sdtPr>
            <w:rPr>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536" w:type="dxa"/>
                <w:vAlign w:val="bottom"/>
              </w:tcPr>
              <w:p w14:paraId="4EF26497" w14:textId="1BEBBE0A" w:rsidR="00EC1221" w:rsidRPr="00EA5EA0" w:rsidRDefault="008D57B2" w:rsidP="00BD7C88">
                <w:pPr>
                  <w:jc w:val="right"/>
                  <w:rPr>
                    <w:color w:val="000000" w:themeColor="text1"/>
                    <w:sz w:val="28"/>
                    <w:szCs w:val="28"/>
                  </w:rPr>
                </w:pPr>
                <w:r>
                  <w:rPr>
                    <w:color w:val="000000" w:themeColor="text1"/>
                    <w:sz w:val="28"/>
                    <w:szCs w:val="28"/>
                  </w:rPr>
                  <w:t>В.Ю. Пинаев</w:t>
                </w:r>
              </w:p>
            </w:tc>
          </w:sdtContent>
        </w:sdt>
      </w:tr>
      <w:bookmarkEnd w:id="1"/>
    </w:tbl>
    <w:p w14:paraId="4EF2649A" w14:textId="77777777" w:rsidR="00EA5EA0" w:rsidRDefault="00EA5EA0" w:rsidP="00EA5EA0">
      <w:pPr>
        <w:rPr>
          <w:color w:val="000000" w:themeColor="text1"/>
          <w:sz w:val="28"/>
          <w:szCs w:val="28"/>
        </w:rPr>
      </w:pPr>
    </w:p>
    <w:p w14:paraId="281D1791" w14:textId="77777777" w:rsidR="008D57B2" w:rsidRPr="00844885" w:rsidRDefault="008D57B2" w:rsidP="008D57B2">
      <w:pPr>
        <w:keepNext/>
        <w:tabs>
          <w:tab w:val="num" w:pos="1800"/>
        </w:tabs>
        <w:ind w:left="5670"/>
        <w:jc w:val="center"/>
        <w:outlineLvl w:val="3"/>
        <w:rPr>
          <w:sz w:val="28"/>
          <w:szCs w:val="28"/>
        </w:rPr>
      </w:pPr>
      <w:r w:rsidRPr="00844885">
        <w:rPr>
          <w:sz w:val="28"/>
          <w:szCs w:val="28"/>
        </w:rPr>
        <w:lastRenderedPageBreak/>
        <w:t>Приложение</w:t>
      </w:r>
    </w:p>
    <w:p w14:paraId="7F1DE8EB" w14:textId="77777777" w:rsidR="008D57B2" w:rsidRPr="00844885" w:rsidRDefault="008D57B2" w:rsidP="008D57B2">
      <w:pPr>
        <w:ind w:left="5670"/>
        <w:jc w:val="center"/>
        <w:rPr>
          <w:sz w:val="28"/>
          <w:szCs w:val="28"/>
        </w:rPr>
      </w:pPr>
      <w:r w:rsidRPr="00844885">
        <w:rPr>
          <w:sz w:val="28"/>
          <w:szCs w:val="28"/>
        </w:rPr>
        <w:t>УТВЕРЖДЕНО</w:t>
      </w:r>
    </w:p>
    <w:p w14:paraId="397D7802" w14:textId="77777777" w:rsidR="008D57B2" w:rsidRPr="00844885" w:rsidRDefault="008D57B2" w:rsidP="008D57B2">
      <w:pPr>
        <w:ind w:left="5670"/>
        <w:jc w:val="center"/>
        <w:rPr>
          <w:sz w:val="28"/>
          <w:szCs w:val="28"/>
        </w:rPr>
      </w:pPr>
      <w:r w:rsidRPr="00844885">
        <w:rPr>
          <w:sz w:val="28"/>
          <w:szCs w:val="28"/>
        </w:rPr>
        <w:t>постановлением</w:t>
      </w:r>
    </w:p>
    <w:p w14:paraId="1D71A923" w14:textId="77777777" w:rsidR="008D57B2" w:rsidRPr="00844885" w:rsidRDefault="008D57B2" w:rsidP="008D57B2">
      <w:pPr>
        <w:ind w:left="5670"/>
        <w:jc w:val="center"/>
        <w:rPr>
          <w:sz w:val="28"/>
          <w:szCs w:val="28"/>
        </w:rPr>
      </w:pPr>
      <w:r w:rsidRPr="00844885">
        <w:rPr>
          <w:sz w:val="28"/>
          <w:szCs w:val="28"/>
        </w:rPr>
        <w:t>Администрации города</w:t>
      </w:r>
    </w:p>
    <w:p w14:paraId="2C727756" w14:textId="7FEB6685" w:rsidR="008D57B2" w:rsidRPr="00844885" w:rsidRDefault="00C15772" w:rsidP="008D57B2">
      <w:pPr>
        <w:ind w:left="5670"/>
        <w:jc w:val="center"/>
        <w:rPr>
          <w:sz w:val="28"/>
          <w:szCs w:val="28"/>
        </w:rPr>
      </w:pPr>
      <w:r>
        <w:rPr>
          <w:sz w:val="28"/>
          <w:szCs w:val="24"/>
        </w:rPr>
        <w:t>от 18.10.2018 № 2585-ПА</w:t>
      </w:r>
    </w:p>
    <w:p w14:paraId="3E58ECFE" w14:textId="77777777" w:rsidR="008D57B2" w:rsidRPr="00844885" w:rsidRDefault="008D57B2" w:rsidP="008D57B2">
      <w:pPr>
        <w:rPr>
          <w:sz w:val="28"/>
          <w:szCs w:val="28"/>
        </w:rPr>
      </w:pPr>
    </w:p>
    <w:p w14:paraId="7488A270" w14:textId="77777777" w:rsidR="008D57B2" w:rsidRPr="00B80C6A" w:rsidRDefault="008D57B2" w:rsidP="008D57B2">
      <w:pPr>
        <w:jc w:val="center"/>
        <w:rPr>
          <w:b/>
          <w:color w:val="000000" w:themeColor="text1"/>
          <w:sz w:val="28"/>
          <w:szCs w:val="24"/>
        </w:rPr>
      </w:pPr>
      <w:r w:rsidRPr="00B80C6A">
        <w:rPr>
          <w:b/>
          <w:bCs/>
          <w:sz w:val="28"/>
          <w:szCs w:val="24"/>
        </w:rPr>
        <w:t>Положение</w:t>
      </w:r>
      <w:r w:rsidRPr="00B80C6A">
        <w:rPr>
          <w:b/>
          <w:color w:val="000000" w:themeColor="text1"/>
          <w:sz w:val="28"/>
          <w:szCs w:val="24"/>
        </w:rPr>
        <w:t xml:space="preserve"> </w:t>
      </w:r>
    </w:p>
    <w:p w14:paraId="38CC9E8B" w14:textId="77777777" w:rsidR="008D57B2" w:rsidRPr="00B80C6A" w:rsidRDefault="008D57B2" w:rsidP="008D57B2">
      <w:pPr>
        <w:jc w:val="center"/>
        <w:rPr>
          <w:b/>
          <w:bCs/>
          <w:color w:val="000000"/>
          <w:sz w:val="28"/>
          <w:szCs w:val="24"/>
        </w:rPr>
      </w:pPr>
      <w:r w:rsidRPr="00B80C6A">
        <w:rPr>
          <w:b/>
          <w:sz w:val="28"/>
          <w:szCs w:val="24"/>
        </w:rPr>
        <w:t xml:space="preserve">о порядке предоставления </w:t>
      </w:r>
      <w:r w:rsidRPr="00B80C6A">
        <w:rPr>
          <w:b/>
          <w:color w:val="000000"/>
          <w:sz w:val="28"/>
          <w:szCs w:val="24"/>
        </w:rPr>
        <w:t>субсидий</w:t>
      </w:r>
      <w:r w:rsidRPr="00B80C6A">
        <w:rPr>
          <w:b/>
          <w:bCs/>
          <w:color w:val="000000"/>
          <w:sz w:val="28"/>
          <w:szCs w:val="24"/>
        </w:rPr>
        <w:t xml:space="preserve"> на возмещение части затрат субъектов </w:t>
      </w:r>
    </w:p>
    <w:p w14:paraId="34FE19D6" w14:textId="77777777" w:rsidR="00B80C6A" w:rsidRDefault="008D57B2" w:rsidP="008D57B2">
      <w:pPr>
        <w:jc w:val="center"/>
        <w:rPr>
          <w:b/>
          <w:color w:val="000000"/>
          <w:sz w:val="28"/>
          <w:szCs w:val="24"/>
        </w:rPr>
      </w:pPr>
      <w:r w:rsidRPr="00B80C6A">
        <w:rPr>
          <w:b/>
          <w:bCs/>
          <w:color w:val="000000"/>
          <w:sz w:val="28"/>
          <w:szCs w:val="24"/>
        </w:rPr>
        <w:t>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B80C6A">
        <w:rPr>
          <w:b/>
          <w:color w:val="000000"/>
          <w:sz w:val="28"/>
          <w:szCs w:val="24"/>
        </w:rPr>
        <w:t xml:space="preserve"> </w:t>
      </w:r>
    </w:p>
    <w:p w14:paraId="7256C82E" w14:textId="1331E8E8" w:rsidR="008D57B2" w:rsidRPr="00B80C6A" w:rsidRDefault="008D57B2" w:rsidP="008D57B2">
      <w:pPr>
        <w:jc w:val="center"/>
        <w:rPr>
          <w:b/>
          <w:sz w:val="28"/>
          <w:szCs w:val="24"/>
        </w:rPr>
      </w:pPr>
      <w:r w:rsidRPr="00B80C6A">
        <w:rPr>
          <w:b/>
          <w:color w:val="000000"/>
          <w:sz w:val="28"/>
          <w:szCs w:val="24"/>
        </w:rPr>
        <w:t xml:space="preserve">в </w:t>
      </w:r>
      <w:r w:rsidRPr="00B80C6A">
        <w:rPr>
          <w:b/>
          <w:color w:val="000000" w:themeColor="text1"/>
          <w:sz w:val="28"/>
          <w:szCs w:val="24"/>
        </w:rPr>
        <w:t>городе Нижний Тагил</w:t>
      </w:r>
      <w:r w:rsidRPr="00B80C6A">
        <w:rPr>
          <w:b/>
          <w:sz w:val="28"/>
          <w:szCs w:val="24"/>
        </w:rPr>
        <w:t xml:space="preserve"> в 2018 году</w:t>
      </w:r>
    </w:p>
    <w:p w14:paraId="064A8BA5" w14:textId="77777777" w:rsidR="008D57B2" w:rsidRPr="009C0876" w:rsidRDefault="008D57B2" w:rsidP="008D57B2">
      <w:pPr>
        <w:keepNext/>
        <w:jc w:val="both"/>
        <w:rPr>
          <w:b/>
          <w:bCs/>
          <w:sz w:val="24"/>
          <w:szCs w:val="24"/>
        </w:rPr>
      </w:pPr>
    </w:p>
    <w:p w14:paraId="74DBF7CE" w14:textId="77777777" w:rsidR="008D57B2" w:rsidRPr="009C0876" w:rsidRDefault="008D57B2" w:rsidP="008D57B2">
      <w:pPr>
        <w:keepNext/>
        <w:jc w:val="center"/>
        <w:rPr>
          <w:b/>
          <w:bCs/>
          <w:sz w:val="24"/>
          <w:szCs w:val="24"/>
        </w:rPr>
      </w:pPr>
      <w:r w:rsidRPr="009C0876">
        <w:rPr>
          <w:b/>
          <w:bCs/>
          <w:sz w:val="24"/>
          <w:szCs w:val="24"/>
        </w:rPr>
        <w:t>Раздел 1. Общие положения о предоставлении субсидий</w:t>
      </w:r>
    </w:p>
    <w:p w14:paraId="35BE82E3" w14:textId="77777777" w:rsidR="008D57B2" w:rsidRPr="009C0876" w:rsidRDefault="008D57B2" w:rsidP="008D57B2">
      <w:pPr>
        <w:keepNext/>
        <w:jc w:val="center"/>
        <w:rPr>
          <w:b/>
          <w:bCs/>
          <w:sz w:val="24"/>
          <w:szCs w:val="24"/>
        </w:rPr>
      </w:pPr>
    </w:p>
    <w:p w14:paraId="68B00B44" w14:textId="58B580AB" w:rsidR="008D57B2" w:rsidRPr="009C0876" w:rsidRDefault="008D57B2" w:rsidP="008D57B2">
      <w:pPr>
        <w:autoSpaceDE w:val="0"/>
        <w:autoSpaceDN w:val="0"/>
        <w:adjustRightInd w:val="0"/>
        <w:ind w:firstLine="708"/>
        <w:jc w:val="both"/>
        <w:rPr>
          <w:sz w:val="24"/>
          <w:szCs w:val="24"/>
        </w:rPr>
      </w:pPr>
      <w:r w:rsidRPr="009C0876">
        <w:rPr>
          <w:color w:val="000000"/>
          <w:sz w:val="24"/>
          <w:szCs w:val="24"/>
        </w:rPr>
        <w:t>1. Настоящее Положение</w:t>
      </w:r>
      <w:r w:rsidRPr="009C0876">
        <w:rPr>
          <w:sz w:val="24"/>
          <w:szCs w:val="24"/>
        </w:rPr>
        <w:t xml:space="preserve"> о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t>городе Нижний Тагил</w:t>
      </w:r>
      <w:r w:rsidRPr="009C0876">
        <w:rPr>
          <w:sz w:val="24"/>
          <w:szCs w:val="24"/>
        </w:rPr>
        <w:t xml:space="preserve"> в 2018 году (далее – Положение) разработано в соответствии с Федеральными законами от 24 июля 2007 года № 209-ФЗ </w:t>
      </w:r>
      <w:r w:rsidRPr="009C0876">
        <w:rPr>
          <w:sz w:val="24"/>
          <w:szCs w:val="24"/>
        </w:rPr>
        <w:br/>
        <w:t xml:space="preserve">«О развитии малого и среднего предпринимательства в Российской Федерации», от 26 июля 2006 года № 135-ФЗ «О защите конкуренции»,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Приказом Минэкономразвития Российской Федерации от 14 февраля 2018 года № 67 </w:t>
      </w:r>
      <w:r w:rsidR="003A5E09">
        <w:rPr>
          <w:sz w:val="24"/>
          <w:szCs w:val="24"/>
        </w:rPr>
        <w:br/>
      </w:r>
      <w:r w:rsidRPr="009C0876">
        <w:rPr>
          <w:sz w:val="24"/>
          <w:szCs w:val="24"/>
        </w:rPr>
        <w:t xml:space="preserve">«Об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Законом Свердловской области от 04 февраля 2008 года № 10-ОЗ </w:t>
      </w:r>
      <w:r w:rsidR="003A5E09">
        <w:rPr>
          <w:sz w:val="24"/>
          <w:szCs w:val="24"/>
        </w:rPr>
        <w:br/>
      </w:r>
      <w:r w:rsidRPr="009C0876">
        <w:rPr>
          <w:sz w:val="24"/>
          <w:szCs w:val="24"/>
        </w:rPr>
        <w:t xml:space="preserve">«О развитии малого и среднего предпринимательства в Свердловской области», постановлениями Правительства Свердловской области от 17 ноября 2014 года № 1002-ПП «Об утверждении государственной программы Свердловской области «Повышение инвестиционной привлекательности Свердловской области до 2024 года», </w:t>
      </w:r>
      <w:r w:rsidRPr="009C0876">
        <w:rPr>
          <w:rFonts w:eastAsiaTheme="minorHAnsi"/>
          <w:sz w:val="24"/>
          <w:szCs w:val="24"/>
          <w:lang w:eastAsia="en-US"/>
        </w:rPr>
        <w:t xml:space="preserve">от 29 марта 2018 года № 177-ПП «Об утверждении распределения субсидий из областного бюджета местным бюджетам, предоставление которых предусмотрено подпрограммой 2 «Импульс для предпринимательства» государственной программы Свердловской области «Повышение инвестиционной привлекательности Свердловской области до 2024 года», между муниципальными образованиями, расположенными на территории Свердловской области, в 2018 году на развитие системы поддержки малого и среднего предпринимательства на территориях муниципальных образований, расположенных в Свердловской области», </w:t>
      </w:r>
      <w:r w:rsidRPr="009C0876">
        <w:rPr>
          <w:sz w:val="24"/>
          <w:szCs w:val="24"/>
        </w:rPr>
        <w:t xml:space="preserve">постановлением Администрации города Нижний Тагил от 11.12.2013 № 2944 </w:t>
      </w:r>
      <w:r w:rsidR="003A5E09">
        <w:rPr>
          <w:sz w:val="24"/>
          <w:szCs w:val="24"/>
        </w:rPr>
        <w:br/>
      </w:r>
      <w:r w:rsidRPr="009C0876">
        <w:rPr>
          <w:sz w:val="24"/>
          <w:szCs w:val="24"/>
        </w:rPr>
        <w:t xml:space="preserve">«Об утверждении муниципальной программы «Повышение эффективности деятельности органов местного самоуправления города Нижний Тагил до 2024 года», Соглашением </w:t>
      </w:r>
      <w:r w:rsidR="003A5E09">
        <w:rPr>
          <w:sz w:val="24"/>
          <w:szCs w:val="24"/>
        </w:rPr>
        <w:br/>
      </w:r>
      <w:r w:rsidRPr="009C0876">
        <w:rPr>
          <w:sz w:val="24"/>
          <w:szCs w:val="24"/>
        </w:rPr>
        <w:t>от 11 сентября  2018 года № 65751000-1-2018-006</w:t>
      </w:r>
      <w:r w:rsidRPr="009C0876">
        <w:rPr>
          <w:bCs/>
          <w:sz w:val="24"/>
          <w:szCs w:val="24"/>
        </w:rPr>
        <w:t xml:space="preserve"> о</w:t>
      </w:r>
      <w:r w:rsidRPr="009C0876">
        <w:rPr>
          <w:sz w:val="24"/>
          <w:szCs w:val="24"/>
        </w:rPr>
        <w:t xml:space="preserve"> предоставлении субсидии из областного </w:t>
      </w:r>
      <w:r w:rsidRPr="009C0876">
        <w:rPr>
          <w:sz w:val="24"/>
          <w:szCs w:val="24"/>
        </w:rPr>
        <w:lastRenderedPageBreak/>
        <w:t xml:space="preserve">бюджета местному бюджету на развитие системы поддержки </w:t>
      </w:r>
      <w:r w:rsidRPr="009C0876">
        <w:rPr>
          <w:color w:val="000000"/>
          <w:sz w:val="24"/>
          <w:szCs w:val="24"/>
        </w:rPr>
        <w:t>малого и среднего предпринимательства</w:t>
      </w:r>
      <w:r w:rsidRPr="009C0876">
        <w:rPr>
          <w:sz w:val="24"/>
          <w:szCs w:val="24"/>
        </w:rPr>
        <w:t xml:space="preserve">. </w:t>
      </w:r>
    </w:p>
    <w:p w14:paraId="44AD1083" w14:textId="77777777" w:rsidR="008D57B2" w:rsidRPr="009C0876" w:rsidRDefault="008D57B2" w:rsidP="008D57B2">
      <w:pPr>
        <w:ind w:firstLine="709"/>
        <w:jc w:val="both"/>
        <w:rPr>
          <w:sz w:val="24"/>
          <w:szCs w:val="24"/>
        </w:rPr>
      </w:pPr>
      <w:r w:rsidRPr="009C0876">
        <w:rPr>
          <w:sz w:val="24"/>
          <w:szCs w:val="24"/>
        </w:rPr>
        <w:t>2. Основные понятия в рамках настоящего Положения:</w:t>
      </w:r>
    </w:p>
    <w:p w14:paraId="3E5F3F24"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 xml:space="preserve">1) субсидия – денежные средства, предоставляемые Получателю поддержки </w:t>
      </w:r>
      <w:r w:rsidRPr="009C0876">
        <w:rPr>
          <w:sz w:val="24"/>
          <w:szCs w:val="24"/>
        </w:rPr>
        <w:br/>
        <w:t>на компенсацию части затрат, определенных в пункте 5 настоящего Положения;</w:t>
      </w:r>
    </w:p>
    <w:p w14:paraId="670621D7"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2) заявитель – субъект малого и среднего предпринимательства, зарегистрированный и осуществляющий деятельность на территории города Нижний Тагил, подавший Заявку на получение субсидии;</w:t>
      </w:r>
    </w:p>
    <w:p w14:paraId="714D262B"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3) заявка на получение субсидии – комплект документов, необходимых для получения поддержки, подготовленных и переданных заявителем в Администрацию города Нижний Тагил (далее – Администрация города);</w:t>
      </w:r>
    </w:p>
    <w:p w14:paraId="37BE437F"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 xml:space="preserve">4) получатель субсидии – субъект малого и среднего предпринимательства, соответствующий критериям, определенным в пункте 9 настоящего Положения </w:t>
      </w:r>
      <w:r w:rsidRPr="009C0876">
        <w:rPr>
          <w:sz w:val="24"/>
          <w:szCs w:val="24"/>
        </w:rPr>
        <w:br/>
        <w:t>и заключивший с Администрацией города Соглашение о предоставлении субсидии;</w:t>
      </w:r>
    </w:p>
    <w:p w14:paraId="19302CFD" w14:textId="77777777" w:rsidR="008D57B2" w:rsidRPr="009C0876" w:rsidRDefault="008D57B2" w:rsidP="008D57B2">
      <w:pPr>
        <w:ind w:firstLine="709"/>
        <w:jc w:val="both"/>
        <w:rPr>
          <w:sz w:val="24"/>
          <w:szCs w:val="24"/>
        </w:rPr>
      </w:pPr>
      <w:r w:rsidRPr="009C0876">
        <w:rPr>
          <w:sz w:val="24"/>
          <w:szCs w:val="24"/>
        </w:rPr>
        <w:t>5) бизнес-проект</w:t>
      </w:r>
      <w:r w:rsidRPr="009C0876">
        <w:rPr>
          <w:b/>
          <w:sz w:val="24"/>
          <w:szCs w:val="24"/>
        </w:rPr>
        <w:t xml:space="preserve"> </w:t>
      </w:r>
      <w:r w:rsidRPr="009C0876">
        <w:rPr>
          <w:sz w:val="24"/>
          <w:szCs w:val="24"/>
        </w:rPr>
        <w:t>–</w:t>
      </w:r>
      <w:r w:rsidRPr="009C0876">
        <w:rPr>
          <w:b/>
          <w:sz w:val="24"/>
          <w:szCs w:val="24"/>
        </w:rPr>
        <w:t xml:space="preserve"> </w:t>
      </w:r>
      <w:r w:rsidRPr="009C0876">
        <w:rPr>
          <w:sz w:val="24"/>
          <w:szCs w:val="24"/>
        </w:rPr>
        <w:t>программа действий, мер по осуществлению конкретного, предметного социально-экономического замысла субъекта малого и среднего предпринимательства, воплощённая в форму описания, обоснования, расчётов, раскрывающих сущность и возможность практической реализации, например, выпуск (производство) и продажа новых товаров, работ, услуг;</w:t>
      </w:r>
    </w:p>
    <w:p w14:paraId="683AB52F" w14:textId="77777777" w:rsidR="008D57B2" w:rsidRPr="009C0876" w:rsidRDefault="008D57B2" w:rsidP="008D57B2">
      <w:pPr>
        <w:tabs>
          <w:tab w:val="left" w:pos="993"/>
        </w:tabs>
        <w:ind w:firstLine="709"/>
        <w:jc w:val="both"/>
        <w:rPr>
          <w:color w:val="000000"/>
          <w:sz w:val="24"/>
          <w:szCs w:val="24"/>
        </w:rPr>
      </w:pPr>
      <w:r w:rsidRPr="009C0876">
        <w:rPr>
          <w:sz w:val="24"/>
          <w:szCs w:val="24"/>
        </w:rPr>
        <w:t>3. Целью предоставления субсидий в 2018 году является возмещение части затрат</w:t>
      </w:r>
      <w:r w:rsidRPr="009C0876">
        <w:rPr>
          <w:bCs/>
          <w:color w:val="000000"/>
          <w:sz w:val="24"/>
          <w:szCs w:val="24"/>
        </w:rPr>
        <w:t xml:space="preserve"> </w:t>
      </w:r>
      <w:r w:rsidRPr="009C0876">
        <w:rPr>
          <w:color w:val="000000"/>
          <w:sz w:val="24"/>
          <w:szCs w:val="24"/>
        </w:rPr>
        <w:t xml:space="preserve">субъектов малого и среднего предпринимательства, </w:t>
      </w:r>
      <w:r w:rsidRPr="009C0876">
        <w:rPr>
          <w:bCs/>
          <w:color w:val="000000"/>
          <w:sz w:val="24"/>
          <w:szCs w:val="24"/>
        </w:rPr>
        <w:t>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w:t>
      </w:r>
    </w:p>
    <w:p w14:paraId="2F45ACA8" w14:textId="77777777" w:rsidR="008D57B2" w:rsidRPr="009C0876" w:rsidRDefault="008D57B2" w:rsidP="008D57B2">
      <w:pPr>
        <w:ind w:firstLine="709"/>
        <w:jc w:val="both"/>
        <w:rPr>
          <w:sz w:val="24"/>
          <w:szCs w:val="24"/>
        </w:rPr>
      </w:pPr>
      <w:r w:rsidRPr="009C0876">
        <w:rPr>
          <w:sz w:val="24"/>
          <w:szCs w:val="24"/>
        </w:rPr>
        <w:t>4. Предоставление субсидий является одной из форм поддержки субъектов малого и среднего предпринимательства, зарегистрированных и осуществляющих свою деятельность в городе Нижний Тагил.</w:t>
      </w:r>
    </w:p>
    <w:p w14:paraId="1EFD880B" w14:textId="77777777" w:rsidR="008D57B2" w:rsidRPr="009C0876" w:rsidRDefault="008D57B2" w:rsidP="008D57B2">
      <w:pPr>
        <w:ind w:firstLine="709"/>
        <w:jc w:val="both"/>
        <w:rPr>
          <w:sz w:val="24"/>
          <w:szCs w:val="24"/>
        </w:rPr>
      </w:pPr>
      <w:r w:rsidRPr="009C0876">
        <w:rPr>
          <w:sz w:val="24"/>
          <w:szCs w:val="24"/>
        </w:rPr>
        <w:t>5. Субсидии предоставляются на возмещение части затрат субъектов малого и среднего предпринимательства:</w:t>
      </w:r>
    </w:p>
    <w:p w14:paraId="7F58CDC2"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14:paraId="0CDA7B6C"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14:paraId="34BD9FF3"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связанных с осуществлением 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14:paraId="69ADEC37"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Виды затрат, частично возмещаемые предоставлением субсидии, установлены в </w:t>
      </w:r>
      <w:hyperlink w:anchor="P93" w:history="1">
        <w:r w:rsidRPr="009C0876">
          <w:rPr>
            <w:rFonts w:ascii="Times New Roman" w:hAnsi="Times New Roman" w:cs="Times New Roman"/>
            <w:sz w:val="24"/>
            <w:szCs w:val="24"/>
          </w:rPr>
          <w:t xml:space="preserve">пунктах 12, 13 и 14 </w:t>
        </w:r>
      </w:hyperlink>
      <w:r w:rsidRPr="009C0876">
        <w:rPr>
          <w:rFonts w:ascii="Times New Roman" w:hAnsi="Times New Roman" w:cs="Times New Roman"/>
          <w:sz w:val="24"/>
          <w:szCs w:val="24"/>
        </w:rPr>
        <w:t>настоящего Положения.</w:t>
      </w:r>
    </w:p>
    <w:p w14:paraId="504BE9FF" w14:textId="77777777" w:rsidR="008D57B2" w:rsidRPr="009C0876" w:rsidRDefault="008D57B2" w:rsidP="008D57B2">
      <w:pPr>
        <w:ind w:firstLine="709"/>
        <w:jc w:val="both"/>
        <w:rPr>
          <w:sz w:val="24"/>
          <w:szCs w:val="24"/>
        </w:rPr>
      </w:pPr>
      <w:r w:rsidRPr="009C0876">
        <w:rPr>
          <w:sz w:val="24"/>
          <w:szCs w:val="24"/>
        </w:rPr>
        <w:t>6. Предоставление субсидий субъектам малого и среднего предпринимательства производится за счет средств бюджета города Нижний Тагил и привлеченных средств бюджета Свердловской области, федерального бюджета на условиях софинансирования.</w:t>
      </w:r>
    </w:p>
    <w:p w14:paraId="0B5CCAAF" w14:textId="77777777" w:rsidR="008D57B2" w:rsidRPr="009C0876" w:rsidRDefault="008D57B2" w:rsidP="008D57B2">
      <w:pPr>
        <w:ind w:firstLine="709"/>
        <w:contextualSpacing/>
        <w:jc w:val="both"/>
        <w:rPr>
          <w:b/>
          <w:bCs/>
          <w:sz w:val="24"/>
          <w:szCs w:val="24"/>
        </w:rPr>
      </w:pPr>
      <w:r w:rsidRPr="009C0876">
        <w:rPr>
          <w:sz w:val="24"/>
          <w:szCs w:val="24"/>
        </w:rPr>
        <w:t>7.</w:t>
      </w:r>
      <w:r w:rsidRPr="009C0876">
        <w:rPr>
          <w:b/>
          <w:bCs/>
          <w:sz w:val="24"/>
          <w:szCs w:val="24"/>
        </w:rPr>
        <w:t xml:space="preserve"> </w:t>
      </w:r>
      <w:r w:rsidRPr="009C0876">
        <w:rPr>
          <w:sz w:val="24"/>
          <w:szCs w:val="24"/>
        </w:rPr>
        <w:t>Администрация города является главным распорядителем бюджетных средств на указанные цели, до которого доведены в установленном порядке лимиты бюджетных обязательств на предоставление субсидий на 2018 год.</w:t>
      </w:r>
    </w:p>
    <w:p w14:paraId="01D85666" w14:textId="77777777" w:rsidR="008D57B2" w:rsidRPr="009C0876" w:rsidRDefault="008D57B2" w:rsidP="008D57B2">
      <w:pPr>
        <w:ind w:firstLine="709"/>
        <w:contextualSpacing/>
        <w:jc w:val="both"/>
        <w:rPr>
          <w:sz w:val="24"/>
          <w:szCs w:val="24"/>
        </w:rPr>
      </w:pPr>
      <w:r w:rsidRPr="009C0876">
        <w:rPr>
          <w:sz w:val="24"/>
          <w:szCs w:val="24"/>
        </w:rPr>
        <w:t>8. Предоставление субсидий осуществляется в соответствии с настоящим Положением и Соглашениями о предоставлении субсидии, заключаемыми Администрацией города с субъектами малого и среднего предпринимательства.</w:t>
      </w:r>
    </w:p>
    <w:p w14:paraId="63772AB8" w14:textId="77777777" w:rsidR="008D57B2" w:rsidRPr="009C0876" w:rsidRDefault="008D57B2" w:rsidP="008D57B2">
      <w:pPr>
        <w:tabs>
          <w:tab w:val="left" w:pos="993"/>
        </w:tabs>
        <w:ind w:firstLine="709"/>
        <w:jc w:val="both"/>
        <w:rPr>
          <w:color w:val="000000"/>
          <w:sz w:val="24"/>
          <w:szCs w:val="24"/>
        </w:rPr>
      </w:pPr>
      <w:r w:rsidRPr="009C0876">
        <w:rPr>
          <w:sz w:val="24"/>
          <w:szCs w:val="24"/>
        </w:rPr>
        <w:lastRenderedPageBreak/>
        <w:t xml:space="preserve">9. Критериями отбора получателей субсидий </w:t>
      </w:r>
      <w:r w:rsidRPr="009C0876">
        <w:rPr>
          <w:bCs/>
          <w:color w:val="000000"/>
          <w:sz w:val="24"/>
          <w:szCs w:val="24"/>
        </w:rPr>
        <w:t>на возмещение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w:t>
      </w:r>
      <w:r w:rsidRPr="009C0876">
        <w:rPr>
          <w:sz w:val="24"/>
          <w:szCs w:val="24"/>
        </w:rPr>
        <w:t>являются следующие:</w:t>
      </w:r>
    </w:p>
    <w:p w14:paraId="6DAEC05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1) является субъектом малого или среднего предпринимательства (юридическим лицом или индивидуальным предпринимателем) в соответствии с Федеральным </w:t>
      </w:r>
      <w:hyperlink r:id="rId12" w:history="1">
        <w:r w:rsidRPr="009C0876">
          <w:rPr>
            <w:rFonts w:ascii="Times New Roman" w:hAnsi="Times New Roman" w:cs="Times New Roman"/>
            <w:sz w:val="24"/>
            <w:szCs w:val="24"/>
          </w:rPr>
          <w:t>законом</w:t>
        </w:r>
      </w:hyperlink>
      <w:r w:rsidRPr="009C0876">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 сведения о котором содержатся в Едином реестре субъектов малого и среднего предпринимательства;</w:t>
      </w:r>
    </w:p>
    <w:p w14:paraId="6416B9B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2) государственная регистрация юридического лица по месту нахождения его постоянного действующего исполнительного органа в городе Нижний Тагил </w:t>
      </w:r>
      <w:r w:rsidRPr="009C0876">
        <w:rPr>
          <w:rFonts w:ascii="Times New Roman" w:hAnsi="Times New Roman" w:cs="Times New Roman"/>
          <w:sz w:val="24"/>
          <w:szCs w:val="24"/>
        </w:rPr>
        <w:br/>
        <w:t xml:space="preserve">(для юридических лиц), регистрация по месту жительства в городе Нижний Тагил </w:t>
      </w:r>
      <w:r w:rsidRPr="009C0876">
        <w:rPr>
          <w:rFonts w:ascii="Times New Roman" w:hAnsi="Times New Roman" w:cs="Times New Roman"/>
          <w:sz w:val="24"/>
          <w:szCs w:val="24"/>
        </w:rPr>
        <w:br/>
        <w:t>(для индивидуальных предпринимателей), нахождение на учете в Межрайонной инспекции России № 16 по Свердловской области, осуществление предпринимательской деятельности на территории города Нижний Тагил;</w:t>
      </w:r>
    </w:p>
    <w:p w14:paraId="56DFFDD8" w14:textId="77777777" w:rsidR="008D57B2" w:rsidRPr="009C0876" w:rsidRDefault="008D57B2" w:rsidP="008D57B2">
      <w:pPr>
        <w:widowControl w:val="0"/>
        <w:autoSpaceDE w:val="0"/>
        <w:autoSpaceDN w:val="0"/>
        <w:adjustRightInd w:val="0"/>
        <w:ind w:firstLine="708"/>
        <w:jc w:val="both"/>
        <w:rPr>
          <w:sz w:val="24"/>
          <w:szCs w:val="24"/>
        </w:rPr>
      </w:pPr>
      <w:bookmarkStart w:id="2" w:name="P95"/>
      <w:bookmarkEnd w:id="2"/>
      <w:r w:rsidRPr="009C0876">
        <w:rPr>
          <w:rFonts w:eastAsiaTheme="minorHAnsi"/>
          <w:sz w:val="24"/>
          <w:szCs w:val="24"/>
          <w:lang w:eastAsia="en-US"/>
        </w:rPr>
        <w:t xml:space="preserve">3) заявитель </w:t>
      </w:r>
      <w:r w:rsidRPr="009C0876">
        <w:rPr>
          <w:sz w:val="24"/>
          <w:szCs w:val="24"/>
        </w:rPr>
        <w:t>соответствует одному из следующих условий:</w:t>
      </w:r>
    </w:p>
    <w:p w14:paraId="6A1A292C" w14:textId="0B9FE94C" w:rsidR="008D57B2" w:rsidRPr="009C0876" w:rsidRDefault="008D57B2" w:rsidP="00B5438E">
      <w:pPr>
        <w:pStyle w:val="ConsPlusNormal"/>
        <w:numPr>
          <w:ilvl w:val="0"/>
          <w:numId w:val="4"/>
        </w:numPr>
        <w:tabs>
          <w:tab w:val="left" w:pos="993"/>
        </w:tabs>
        <w:ind w:left="0" w:firstLine="709"/>
        <w:jc w:val="both"/>
        <w:rPr>
          <w:rFonts w:ascii="Times New Roman" w:hAnsi="Times New Roman" w:cs="Times New Roman"/>
          <w:sz w:val="24"/>
          <w:szCs w:val="24"/>
        </w:rPr>
      </w:pPr>
      <w:r w:rsidRPr="009C0876">
        <w:rPr>
          <w:rFonts w:ascii="Times New Roman" w:hAnsi="Times New Roman" w:cs="Times New Roman"/>
          <w:sz w:val="24"/>
          <w:szCs w:val="24"/>
        </w:rPr>
        <w:t>осуществляет деятельность по созданию и (или) развитию:</w:t>
      </w:r>
    </w:p>
    <w:p w14:paraId="08AA77CC"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 центров времяпрепровождения детей – групп дневного времяпрепровождения детей дошкольного возраста и иных подобных видов деятельности (далее – центры времяпрепровождения детей);</w:t>
      </w:r>
    </w:p>
    <w:p w14:paraId="0EC2756D"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 (далее – дошкольные образовательные центры);</w:t>
      </w:r>
    </w:p>
    <w:p w14:paraId="551F7F6F" w14:textId="10C5D21E" w:rsidR="008D57B2" w:rsidRPr="009C0876" w:rsidRDefault="008D57B2" w:rsidP="00B5438E">
      <w:pPr>
        <w:pStyle w:val="ConsPlusNormal"/>
        <w:numPr>
          <w:ilvl w:val="0"/>
          <w:numId w:val="4"/>
        </w:numPr>
        <w:tabs>
          <w:tab w:val="left" w:pos="993"/>
        </w:tabs>
        <w:ind w:left="0" w:firstLine="709"/>
        <w:jc w:val="both"/>
        <w:rPr>
          <w:rFonts w:ascii="Times New Roman" w:hAnsi="Times New Roman" w:cs="Times New Roman"/>
          <w:sz w:val="24"/>
          <w:szCs w:val="24"/>
        </w:rPr>
      </w:pPr>
      <w:r w:rsidRPr="009C0876">
        <w:rPr>
          <w:rFonts w:ascii="Times New Roman" w:hAnsi="Times New Roman" w:cs="Times New Roman"/>
          <w:sz w:val="24"/>
          <w:szCs w:val="24"/>
        </w:rPr>
        <w:t>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а доля в фонде оплаты труда – не менее 25%:</w:t>
      </w:r>
    </w:p>
    <w:p w14:paraId="34689EF1"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инвалиды и (или) иные лица с ограниченными возможностями здоровья;</w:t>
      </w:r>
    </w:p>
    <w:p w14:paraId="2CA64052"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одинокие и (или) многодетные родители, воспитывающие несовершеннолетних детей и (или) родители детей-инвалидов;</w:t>
      </w:r>
    </w:p>
    <w:p w14:paraId="00FE492F"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пенсионеры и (или) лица предпенсионного возраста (за два года до наступления возраста, дающего право на страховую пенсию по старости, в том числе назначаемую досрочно);</w:t>
      </w:r>
    </w:p>
    <w:p w14:paraId="364A36D0"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выпускники детских домов в возрасте до 21 года;</w:t>
      </w:r>
    </w:p>
    <w:p w14:paraId="58259FE1"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лица, освобожденные из мест лишения свободы и имеющие неснятую или непогашенную судимость;</w:t>
      </w:r>
    </w:p>
    <w:p w14:paraId="367369A2"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беженцы и вынужденные переселенцы;</w:t>
      </w:r>
    </w:p>
    <w:p w14:paraId="04A83F1A" w14:textId="164040FB"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граждане, уволенные с военной службы (за исключением случаев, когда увольнение производится по основаниям, предусмотренным </w:t>
      </w:r>
      <w:hyperlink r:id="rId13" w:history="1">
        <w:r w:rsidRPr="009C0876">
          <w:rPr>
            <w:rFonts w:ascii="Times New Roman" w:hAnsi="Times New Roman" w:cs="Times New Roman"/>
            <w:sz w:val="24"/>
            <w:szCs w:val="24"/>
          </w:rPr>
          <w:t xml:space="preserve">подпунктами </w:t>
        </w:r>
        <w:r w:rsidR="00B80C6A">
          <w:rPr>
            <w:rFonts w:ascii="Times New Roman" w:hAnsi="Times New Roman" w:cs="Times New Roman"/>
            <w:sz w:val="24"/>
            <w:szCs w:val="24"/>
          </w:rPr>
          <w:t>«</w:t>
        </w:r>
        <w:r w:rsidRPr="009C0876">
          <w:rPr>
            <w:rFonts w:ascii="Times New Roman" w:hAnsi="Times New Roman" w:cs="Times New Roman"/>
            <w:sz w:val="24"/>
            <w:szCs w:val="24"/>
          </w:rPr>
          <w:t>д</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14" w:history="1">
        <w:r w:rsidR="00B80C6A">
          <w:rPr>
            <w:rFonts w:ascii="Times New Roman" w:hAnsi="Times New Roman" w:cs="Times New Roman"/>
            <w:sz w:val="24"/>
            <w:szCs w:val="24"/>
          </w:rPr>
          <w:t>«</w:t>
        </w:r>
        <w:r w:rsidRPr="009C0876">
          <w:rPr>
            <w:rFonts w:ascii="Times New Roman" w:hAnsi="Times New Roman" w:cs="Times New Roman"/>
            <w:sz w:val="24"/>
            <w:szCs w:val="24"/>
          </w:rPr>
          <w:t>д.1</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15" w:history="1">
        <w:r w:rsidR="00B80C6A">
          <w:rPr>
            <w:rFonts w:ascii="Times New Roman" w:hAnsi="Times New Roman" w:cs="Times New Roman"/>
            <w:sz w:val="24"/>
            <w:szCs w:val="24"/>
          </w:rPr>
          <w:t>«</w:t>
        </w:r>
        <w:r w:rsidRPr="009C0876">
          <w:rPr>
            <w:rFonts w:ascii="Times New Roman" w:hAnsi="Times New Roman" w:cs="Times New Roman"/>
            <w:sz w:val="24"/>
            <w:szCs w:val="24"/>
          </w:rPr>
          <w:t>д.2</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16" w:history="1">
        <w:r w:rsidR="00B80C6A">
          <w:rPr>
            <w:rFonts w:ascii="Times New Roman" w:hAnsi="Times New Roman" w:cs="Times New Roman"/>
            <w:sz w:val="24"/>
            <w:szCs w:val="24"/>
          </w:rPr>
          <w:t>«</w:t>
        </w:r>
        <w:r w:rsidRPr="009C0876">
          <w:rPr>
            <w:rFonts w:ascii="Times New Roman" w:hAnsi="Times New Roman" w:cs="Times New Roman"/>
            <w:sz w:val="24"/>
            <w:szCs w:val="24"/>
          </w:rPr>
          <w:t>е</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17" w:history="1">
        <w:r w:rsidR="00B80C6A">
          <w:rPr>
            <w:rFonts w:ascii="Times New Roman" w:hAnsi="Times New Roman" w:cs="Times New Roman"/>
            <w:sz w:val="24"/>
            <w:szCs w:val="24"/>
          </w:rPr>
          <w:t>«</w:t>
        </w:r>
        <w:r w:rsidRPr="009C0876">
          <w:rPr>
            <w:rFonts w:ascii="Times New Roman" w:hAnsi="Times New Roman" w:cs="Times New Roman"/>
            <w:sz w:val="24"/>
            <w:szCs w:val="24"/>
          </w:rPr>
          <w:t>е.1</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и </w:t>
      </w:r>
      <w:hyperlink r:id="rId18" w:history="1">
        <w:r w:rsidR="00B80C6A">
          <w:rPr>
            <w:rFonts w:ascii="Times New Roman" w:hAnsi="Times New Roman" w:cs="Times New Roman"/>
            <w:sz w:val="24"/>
            <w:szCs w:val="24"/>
          </w:rPr>
          <w:t>«</w:t>
        </w:r>
        <w:r w:rsidRPr="009C0876">
          <w:rPr>
            <w:rFonts w:ascii="Times New Roman" w:hAnsi="Times New Roman" w:cs="Times New Roman"/>
            <w:sz w:val="24"/>
            <w:szCs w:val="24"/>
          </w:rPr>
          <w:t>з</w:t>
        </w:r>
        <w:r w:rsidR="00B80C6A">
          <w:rPr>
            <w:rFonts w:ascii="Times New Roman" w:hAnsi="Times New Roman" w:cs="Times New Roman"/>
            <w:sz w:val="24"/>
            <w:szCs w:val="24"/>
          </w:rPr>
          <w:t>»</w:t>
        </w:r>
        <w:r w:rsidRPr="009C0876">
          <w:rPr>
            <w:rFonts w:ascii="Times New Roman" w:hAnsi="Times New Roman" w:cs="Times New Roman"/>
            <w:sz w:val="24"/>
            <w:szCs w:val="24"/>
          </w:rPr>
          <w:t xml:space="preserve"> пункта 1</w:t>
        </w:r>
      </w:hyperlink>
      <w:r w:rsidRPr="009C0876">
        <w:rPr>
          <w:rFonts w:ascii="Times New Roman" w:hAnsi="Times New Roman" w:cs="Times New Roman"/>
          <w:sz w:val="24"/>
          <w:szCs w:val="24"/>
        </w:rPr>
        <w:t xml:space="preserve"> и </w:t>
      </w:r>
      <w:hyperlink r:id="rId19" w:history="1">
        <w:r w:rsidRPr="009C0876">
          <w:rPr>
            <w:rFonts w:ascii="Times New Roman" w:hAnsi="Times New Roman" w:cs="Times New Roman"/>
            <w:sz w:val="24"/>
            <w:szCs w:val="24"/>
          </w:rPr>
          <w:t xml:space="preserve">подпунктами </w:t>
        </w:r>
        <w:r w:rsidR="00B80C6A">
          <w:rPr>
            <w:rFonts w:ascii="Times New Roman" w:hAnsi="Times New Roman" w:cs="Times New Roman"/>
            <w:sz w:val="24"/>
            <w:szCs w:val="24"/>
          </w:rPr>
          <w:t>«</w:t>
        </w:r>
        <w:r w:rsidRPr="009C0876">
          <w:rPr>
            <w:rFonts w:ascii="Times New Roman" w:hAnsi="Times New Roman" w:cs="Times New Roman"/>
            <w:sz w:val="24"/>
            <w:szCs w:val="24"/>
          </w:rPr>
          <w:t>в</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20" w:history="1">
        <w:r w:rsidR="00B80C6A">
          <w:rPr>
            <w:rFonts w:ascii="Times New Roman" w:hAnsi="Times New Roman" w:cs="Times New Roman"/>
            <w:sz w:val="24"/>
            <w:szCs w:val="24"/>
          </w:rPr>
          <w:t>«</w:t>
        </w:r>
        <w:r w:rsidRPr="009C0876">
          <w:rPr>
            <w:rFonts w:ascii="Times New Roman" w:hAnsi="Times New Roman" w:cs="Times New Roman"/>
            <w:sz w:val="24"/>
            <w:szCs w:val="24"/>
          </w:rPr>
          <w:t>д</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21" w:history="1">
        <w:r w:rsidR="00B80C6A">
          <w:rPr>
            <w:rFonts w:ascii="Times New Roman" w:hAnsi="Times New Roman" w:cs="Times New Roman"/>
            <w:sz w:val="24"/>
            <w:szCs w:val="24"/>
          </w:rPr>
          <w:t>«</w:t>
        </w:r>
        <w:r w:rsidRPr="009C0876">
          <w:rPr>
            <w:rFonts w:ascii="Times New Roman" w:hAnsi="Times New Roman" w:cs="Times New Roman"/>
            <w:sz w:val="24"/>
            <w:szCs w:val="24"/>
          </w:rPr>
          <w:t>е.1</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22" w:history="1">
        <w:r w:rsidR="00B80C6A">
          <w:rPr>
            <w:rFonts w:ascii="Times New Roman" w:hAnsi="Times New Roman" w:cs="Times New Roman"/>
            <w:sz w:val="24"/>
            <w:szCs w:val="24"/>
          </w:rPr>
          <w:t>«</w:t>
        </w:r>
        <w:r w:rsidRPr="009C0876">
          <w:rPr>
            <w:rFonts w:ascii="Times New Roman" w:hAnsi="Times New Roman" w:cs="Times New Roman"/>
            <w:sz w:val="24"/>
            <w:szCs w:val="24"/>
          </w:rPr>
          <w:t>е.2</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23" w:history="1">
        <w:r w:rsidR="00B80C6A">
          <w:rPr>
            <w:rFonts w:ascii="Times New Roman" w:hAnsi="Times New Roman" w:cs="Times New Roman"/>
            <w:sz w:val="24"/>
            <w:szCs w:val="24"/>
          </w:rPr>
          <w:t>«</w:t>
        </w:r>
        <w:r w:rsidRPr="009C0876">
          <w:rPr>
            <w:rFonts w:ascii="Times New Roman" w:hAnsi="Times New Roman" w:cs="Times New Roman"/>
            <w:sz w:val="24"/>
            <w:szCs w:val="24"/>
          </w:rPr>
          <w:t>к</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и </w:t>
      </w:r>
      <w:hyperlink r:id="rId24" w:history="1">
        <w:r w:rsidR="00B80C6A">
          <w:rPr>
            <w:rFonts w:ascii="Times New Roman" w:hAnsi="Times New Roman" w:cs="Times New Roman"/>
            <w:sz w:val="24"/>
            <w:szCs w:val="24"/>
          </w:rPr>
          <w:t>«</w:t>
        </w:r>
        <w:r w:rsidRPr="009C0876">
          <w:rPr>
            <w:rFonts w:ascii="Times New Roman" w:hAnsi="Times New Roman" w:cs="Times New Roman"/>
            <w:sz w:val="24"/>
            <w:szCs w:val="24"/>
          </w:rPr>
          <w:t>л</w:t>
        </w:r>
        <w:r w:rsidR="00B80C6A">
          <w:rPr>
            <w:rFonts w:ascii="Times New Roman" w:hAnsi="Times New Roman" w:cs="Times New Roman"/>
            <w:sz w:val="24"/>
            <w:szCs w:val="24"/>
          </w:rPr>
          <w:t>»</w:t>
        </w:r>
        <w:r w:rsidRPr="009C0876">
          <w:rPr>
            <w:rFonts w:ascii="Times New Roman" w:hAnsi="Times New Roman" w:cs="Times New Roman"/>
            <w:sz w:val="24"/>
            <w:szCs w:val="24"/>
          </w:rPr>
          <w:t xml:space="preserve"> пункта 2 статьи 51</w:t>
        </w:r>
      </w:hyperlink>
      <w:r w:rsidRPr="009C0876">
        <w:rPr>
          <w:rFonts w:ascii="Times New Roman" w:hAnsi="Times New Roman" w:cs="Times New Roman"/>
          <w:sz w:val="24"/>
          <w:szCs w:val="24"/>
        </w:rPr>
        <w:t xml:space="preserve"> Федерального закона от 28 марта 1998 года № 53-ФЗ «О воинской обязанности и военной службе»;</w:t>
      </w:r>
    </w:p>
    <w:p w14:paraId="4589745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граждане, подвергшиеся воздействию вследствие чернобыльской и других радиационных аварий и катастроф;</w:t>
      </w:r>
    </w:p>
    <w:p w14:paraId="45418B78" w14:textId="678EAF9A" w:rsidR="008D57B2" w:rsidRPr="003A5E09" w:rsidRDefault="008D57B2" w:rsidP="00B5438E">
      <w:pPr>
        <w:pStyle w:val="ConsPlusNormal"/>
        <w:numPr>
          <w:ilvl w:val="0"/>
          <w:numId w:val="4"/>
        </w:numPr>
        <w:tabs>
          <w:tab w:val="left" w:pos="993"/>
        </w:tabs>
        <w:ind w:left="0" w:firstLine="709"/>
        <w:jc w:val="both"/>
        <w:rPr>
          <w:rFonts w:ascii="Times New Roman" w:hAnsi="Times New Roman" w:cs="Times New Roman"/>
          <w:spacing w:val="-4"/>
          <w:sz w:val="24"/>
          <w:szCs w:val="24"/>
        </w:rPr>
      </w:pPr>
      <w:r w:rsidRPr="003A5E09">
        <w:rPr>
          <w:rFonts w:ascii="Times New Roman" w:hAnsi="Times New Roman" w:cs="Times New Roman"/>
          <w:spacing w:val="-4"/>
          <w:sz w:val="24"/>
          <w:szCs w:val="24"/>
        </w:rPr>
        <w:t>осуществляет основной вид деятельности, направленный на улучшение условий жизнедеятельности граждан и (или) расширение их возможностей самостоятельно обеспечивать свои основные жизненные потребности, в одной или нескольких из следующих сфер:</w:t>
      </w:r>
    </w:p>
    <w:p w14:paraId="7E904E36" w14:textId="53C4484E"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предоставление социальных услуг в соответствии с Федеральным </w:t>
      </w:r>
      <w:hyperlink r:id="rId25" w:history="1">
        <w:r w:rsidRPr="009C0876">
          <w:rPr>
            <w:rFonts w:ascii="Times New Roman" w:hAnsi="Times New Roman" w:cs="Times New Roman"/>
            <w:sz w:val="24"/>
            <w:szCs w:val="24"/>
          </w:rPr>
          <w:t>законом</w:t>
        </w:r>
      </w:hyperlink>
      <w:r w:rsidRPr="009C0876">
        <w:rPr>
          <w:rFonts w:ascii="Times New Roman" w:hAnsi="Times New Roman" w:cs="Times New Roman"/>
          <w:sz w:val="24"/>
          <w:szCs w:val="24"/>
        </w:rPr>
        <w:t xml:space="preserve"> </w:t>
      </w:r>
      <w:r w:rsidR="003A5E09">
        <w:rPr>
          <w:rFonts w:ascii="Times New Roman" w:hAnsi="Times New Roman" w:cs="Times New Roman"/>
          <w:sz w:val="24"/>
          <w:szCs w:val="24"/>
        </w:rPr>
        <w:br/>
      </w:r>
      <w:r w:rsidRPr="009C0876">
        <w:rPr>
          <w:rFonts w:ascii="Times New Roman" w:hAnsi="Times New Roman" w:cs="Times New Roman"/>
          <w:sz w:val="24"/>
          <w:szCs w:val="24"/>
        </w:rPr>
        <w:t>от 28 декабря 2013 года № 442-ФЗ «Об основах социального обслуживания граждан в Российской Федерации»;</w:t>
      </w:r>
    </w:p>
    <w:p w14:paraId="011562BC"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содействие профессиональной ориентации, занятости и самозанятости лиц, указанных в подпункте </w:t>
      </w:r>
      <w:hyperlink w:anchor="P1111" w:history="1">
        <w:r w:rsidRPr="009C0876">
          <w:rPr>
            <w:rFonts w:ascii="Times New Roman" w:hAnsi="Times New Roman" w:cs="Times New Roman"/>
            <w:sz w:val="24"/>
            <w:szCs w:val="24"/>
          </w:rPr>
          <w:t>«б»</w:t>
        </w:r>
      </w:hyperlink>
      <w:r w:rsidRPr="009C0876">
        <w:rPr>
          <w:rFonts w:ascii="Times New Roman" w:hAnsi="Times New Roman" w:cs="Times New Roman"/>
          <w:sz w:val="24"/>
          <w:szCs w:val="24"/>
        </w:rPr>
        <w:t xml:space="preserve"> настоящего пункта;</w:t>
      </w:r>
    </w:p>
    <w:p w14:paraId="2C79762D"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lastRenderedPageBreak/>
        <w:t>-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14:paraId="4AB778CF"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14:paraId="7BA28815"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предоставление образовательных услуг для детей в возрасте до 18 лет, а также для лиц, указанных в подпункте </w:t>
      </w:r>
      <w:hyperlink w:anchor="P1111" w:history="1">
        <w:r w:rsidRPr="009C0876">
          <w:rPr>
            <w:rFonts w:ascii="Times New Roman" w:hAnsi="Times New Roman" w:cs="Times New Roman"/>
            <w:sz w:val="24"/>
            <w:szCs w:val="24"/>
          </w:rPr>
          <w:t>«б»</w:t>
        </w:r>
      </w:hyperlink>
      <w:r w:rsidRPr="009C0876">
        <w:rPr>
          <w:rFonts w:ascii="Times New Roman" w:hAnsi="Times New Roman" w:cs="Times New Roman"/>
          <w:sz w:val="24"/>
          <w:szCs w:val="24"/>
        </w:rPr>
        <w:t xml:space="preserve"> настоящего пункта;</w:t>
      </w:r>
    </w:p>
    <w:p w14:paraId="254B7EEC" w14:textId="496AEEA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выпуск периодических печатных изданий, а также книжной продукции, связанных с образованием, наукой и культурой и включенных в </w:t>
      </w:r>
      <w:hyperlink r:id="rId26" w:history="1">
        <w:r w:rsidRPr="009C0876">
          <w:rPr>
            <w:rFonts w:ascii="Times New Roman" w:hAnsi="Times New Roman" w:cs="Times New Roman"/>
            <w:sz w:val="24"/>
            <w:szCs w:val="24"/>
          </w:rPr>
          <w:t>Перечень</w:t>
        </w:r>
      </w:hyperlink>
      <w:r w:rsidRPr="009C0876">
        <w:rPr>
          <w:rFonts w:ascii="Times New Roman" w:hAnsi="Times New Roman" w:cs="Times New Roman"/>
          <w:sz w:val="24"/>
          <w:szCs w:val="24"/>
        </w:rPr>
        <w:t xml:space="preserve">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утвержденный </w:t>
      </w:r>
      <w:r w:rsidR="00B80C6A">
        <w:rPr>
          <w:rFonts w:ascii="Times New Roman" w:hAnsi="Times New Roman" w:cs="Times New Roman"/>
          <w:sz w:val="24"/>
          <w:szCs w:val="24"/>
        </w:rPr>
        <w:t>П</w:t>
      </w:r>
      <w:r w:rsidRPr="009C0876">
        <w:rPr>
          <w:rFonts w:ascii="Times New Roman" w:hAnsi="Times New Roman" w:cs="Times New Roman"/>
          <w:sz w:val="24"/>
          <w:szCs w:val="24"/>
        </w:rPr>
        <w:t>остановлением Правительства Российской Федерации от 23 января 2003 года № 41;</w:t>
      </w:r>
    </w:p>
    <w:p w14:paraId="5C50EFC9"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деятельность по организации отдыха и оздоровления детей в возрасте до 18 лет и пенсионеров;</w:t>
      </w:r>
    </w:p>
    <w:p w14:paraId="280BD9DF"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организация социального туризма (в части организации экскурсионно-познавательных туров для лиц, указанных в подпункте </w:t>
      </w:r>
      <w:hyperlink w:anchor="P1111" w:history="1">
        <w:r w:rsidRPr="009C0876">
          <w:rPr>
            <w:rFonts w:ascii="Times New Roman" w:hAnsi="Times New Roman" w:cs="Times New Roman"/>
            <w:sz w:val="24"/>
            <w:szCs w:val="24"/>
          </w:rPr>
          <w:t>«б»</w:t>
        </w:r>
      </w:hyperlink>
      <w:r w:rsidRPr="009C0876">
        <w:rPr>
          <w:rFonts w:ascii="Times New Roman" w:hAnsi="Times New Roman" w:cs="Times New Roman"/>
          <w:sz w:val="24"/>
          <w:szCs w:val="24"/>
        </w:rPr>
        <w:t xml:space="preserve"> настоящего пункта);</w:t>
      </w:r>
    </w:p>
    <w:p w14:paraId="69B21068"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охрана окружающей среды.</w:t>
      </w:r>
    </w:p>
    <w:p w14:paraId="6F2C6229"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Виды деятельности, указанные заявителем при обращении за получением субсидии, из числа перечисленных в настоящем подпункте, должны быть отражены в уставе юридического лица и в сведениях о нем, содержащихся в Едином государственном реестре юридических лиц (для заявителей – юридических лиц), или в сведениях об индивидуальном предпринимателе, содержащихся в Едином государственном реестре индивидуальных предпринимателей (для заявителей – индивидуальных предпринимателей);</w:t>
      </w:r>
    </w:p>
    <w:p w14:paraId="14BEACD1" w14:textId="77777777" w:rsidR="008D57B2" w:rsidRPr="009C0876" w:rsidRDefault="008D57B2" w:rsidP="008D57B2">
      <w:pPr>
        <w:autoSpaceDE w:val="0"/>
        <w:autoSpaceDN w:val="0"/>
        <w:adjustRightInd w:val="0"/>
        <w:ind w:firstLine="708"/>
        <w:jc w:val="both"/>
        <w:rPr>
          <w:rFonts w:eastAsiaTheme="minorHAnsi"/>
          <w:sz w:val="24"/>
          <w:szCs w:val="24"/>
          <w:lang w:eastAsia="en-US"/>
        </w:rPr>
      </w:pPr>
      <w:r w:rsidRPr="009C0876">
        <w:rPr>
          <w:sz w:val="24"/>
          <w:szCs w:val="24"/>
        </w:rPr>
        <w:t xml:space="preserve">4) </w:t>
      </w:r>
      <w:r w:rsidRPr="009C0876">
        <w:rPr>
          <w:bCs/>
          <w:sz w:val="24"/>
          <w:szCs w:val="24"/>
        </w:rPr>
        <w:t>заявителем произведены затраты, указанные в пункте 5 настоящего Положения,</w:t>
      </w:r>
      <w:r w:rsidRPr="009C0876">
        <w:rPr>
          <w:color w:val="000000"/>
          <w:sz w:val="24"/>
          <w:szCs w:val="24"/>
        </w:rPr>
        <w:t xml:space="preserve"> не ранее 1 января 2017 года.</w:t>
      </w:r>
      <w:r w:rsidRPr="009C0876">
        <w:rPr>
          <w:rFonts w:eastAsiaTheme="minorHAnsi"/>
          <w:sz w:val="24"/>
          <w:szCs w:val="24"/>
          <w:lang w:eastAsia="en-US"/>
        </w:rPr>
        <w:t xml:space="preserve"> Субсидии предоставляются на возмещение понесенных затрат, на условиях софинансирования субъектом малого и среднего предпринимательства расходов, связанных с реализацией бизнес-проекта, в размере не менее 15 (пятнадцати) процентов </w:t>
      </w:r>
      <w:r w:rsidRPr="009C0876">
        <w:rPr>
          <w:sz w:val="24"/>
          <w:szCs w:val="24"/>
        </w:rPr>
        <w:t>от суммы запрашиваемой субсидии по видам затрат, указанным в пункте 12 или 13</w:t>
      </w:r>
      <w:r w:rsidRPr="009C0876">
        <w:t xml:space="preserve"> </w:t>
      </w:r>
      <w:r w:rsidRPr="009C0876">
        <w:rPr>
          <w:sz w:val="24"/>
          <w:szCs w:val="24"/>
        </w:rPr>
        <w:t>настоящего Положения, соответственно, а заявителям, осуществляющим деятельность по созданию и (или) развитию дошкольных образовательных центров, в размере не менее 50 (пятидесяти) процентов от суммы запрашиваемой субсидии по видам затрат, указанным в пункте 14</w:t>
      </w:r>
      <w:r w:rsidRPr="009C0876">
        <w:t xml:space="preserve"> </w:t>
      </w:r>
      <w:r w:rsidRPr="009C0876">
        <w:rPr>
          <w:sz w:val="24"/>
          <w:szCs w:val="24"/>
        </w:rPr>
        <w:t>настоящего Положения.</w:t>
      </w:r>
    </w:p>
    <w:p w14:paraId="71F89362"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5) признание Комиссией заявки субъекта малого и среднего предпринимательства, победившей в конкурсном отборе;</w:t>
      </w:r>
    </w:p>
    <w:p w14:paraId="683AFF0D" w14:textId="77777777" w:rsidR="008D57B2" w:rsidRPr="009C0876" w:rsidRDefault="008D57B2" w:rsidP="008D57B2">
      <w:pPr>
        <w:pStyle w:val="ConsPlusNormal"/>
        <w:ind w:firstLine="708"/>
        <w:jc w:val="both"/>
        <w:rPr>
          <w:rFonts w:ascii="Times New Roman" w:hAnsi="Times New Roman" w:cs="Times New Roman"/>
          <w:sz w:val="24"/>
          <w:szCs w:val="24"/>
        </w:rPr>
      </w:pPr>
      <w:bookmarkStart w:id="3" w:name="Par8304"/>
      <w:bookmarkEnd w:id="3"/>
      <w:r w:rsidRPr="009C0876">
        <w:rPr>
          <w:rFonts w:ascii="Times New Roman" w:hAnsi="Times New Roman" w:cs="Times New Roman"/>
          <w:sz w:val="24"/>
          <w:szCs w:val="24"/>
        </w:rPr>
        <w:t xml:space="preserve">6) неосуществление субъектом малого и среднего предпринимательства одного из видов деятельности, указанных в </w:t>
      </w:r>
      <w:hyperlink r:id="rId27" w:history="1">
        <w:r w:rsidRPr="009C0876">
          <w:rPr>
            <w:rFonts w:ascii="Times New Roman" w:hAnsi="Times New Roman" w:cs="Times New Roman"/>
            <w:sz w:val="24"/>
            <w:szCs w:val="24"/>
          </w:rPr>
          <w:t>пунктах 3</w:t>
        </w:r>
      </w:hyperlink>
      <w:r w:rsidRPr="009C0876">
        <w:rPr>
          <w:rFonts w:ascii="Times New Roman" w:hAnsi="Times New Roman" w:cs="Times New Roman"/>
          <w:sz w:val="24"/>
          <w:szCs w:val="24"/>
        </w:rPr>
        <w:t xml:space="preserve"> и </w:t>
      </w:r>
      <w:hyperlink r:id="rId28" w:history="1">
        <w:r w:rsidRPr="009C0876">
          <w:rPr>
            <w:rFonts w:ascii="Times New Roman" w:hAnsi="Times New Roman" w:cs="Times New Roman"/>
            <w:sz w:val="24"/>
            <w:szCs w:val="24"/>
          </w:rPr>
          <w:t>4 статьи 14</w:t>
        </w:r>
      </w:hyperlink>
      <w:r w:rsidRPr="009C0876">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w:t>
      </w:r>
    </w:p>
    <w:p w14:paraId="3A577781" w14:textId="77777777" w:rsidR="008D57B2" w:rsidRPr="009C0876" w:rsidRDefault="008D57B2" w:rsidP="008D57B2">
      <w:pPr>
        <w:autoSpaceDE w:val="0"/>
        <w:autoSpaceDN w:val="0"/>
        <w:adjustRightInd w:val="0"/>
        <w:ind w:firstLine="720"/>
        <w:jc w:val="both"/>
        <w:rPr>
          <w:sz w:val="24"/>
          <w:szCs w:val="24"/>
        </w:rPr>
      </w:pPr>
      <w:r w:rsidRPr="009C0876">
        <w:rPr>
          <w:sz w:val="24"/>
          <w:szCs w:val="24"/>
        </w:rPr>
        <w:t xml:space="preserve">7) истечение трех лет с момента признания субъекта малого и среднего предпринимательства, допустившим нарушение порядка и условий оказания поддержки, </w:t>
      </w:r>
      <w:r w:rsidRPr="009C0876">
        <w:rPr>
          <w:sz w:val="24"/>
          <w:szCs w:val="24"/>
        </w:rPr>
        <w:br/>
        <w:t>в том числе не обеспечившим целевого использования средств поддержки;</w:t>
      </w:r>
    </w:p>
    <w:p w14:paraId="48906B47" w14:textId="77777777" w:rsidR="008D57B2" w:rsidRPr="009C0876" w:rsidRDefault="008D57B2" w:rsidP="008D57B2">
      <w:pPr>
        <w:ind w:firstLine="720"/>
        <w:jc w:val="both"/>
        <w:rPr>
          <w:sz w:val="24"/>
          <w:szCs w:val="24"/>
        </w:rPr>
      </w:pPr>
      <w:r w:rsidRPr="009C0876">
        <w:rPr>
          <w:sz w:val="24"/>
          <w:szCs w:val="24"/>
        </w:rPr>
        <w:t>8) отсутствие просроченной задолженности по ранее предоставленным на возвратной основе бюджетным средствам;</w:t>
      </w:r>
    </w:p>
    <w:p w14:paraId="67704D58" w14:textId="77777777" w:rsidR="008D57B2" w:rsidRPr="009C0876" w:rsidRDefault="008D57B2" w:rsidP="008D57B2">
      <w:pPr>
        <w:pStyle w:val="ConsPlusNormal"/>
        <w:widowControl/>
        <w:ind w:firstLine="708"/>
        <w:jc w:val="both"/>
        <w:rPr>
          <w:rFonts w:ascii="Times New Roman" w:hAnsi="Times New Roman" w:cs="Times New Roman"/>
          <w:color w:val="000000"/>
          <w:sz w:val="24"/>
          <w:szCs w:val="24"/>
        </w:rPr>
      </w:pPr>
      <w:r w:rsidRPr="009C0876">
        <w:rPr>
          <w:rFonts w:ascii="Times New Roman" w:hAnsi="Times New Roman" w:cs="Times New Roman"/>
          <w:color w:val="000000"/>
          <w:sz w:val="24"/>
          <w:szCs w:val="24"/>
        </w:rPr>
        <w:t xml:space="preserve">9) неосуществление </w:t>
      </w:r>
      <w:r w:rsidRPr="009C0876">
        <w:rPr>
          <w:rFonts w:ascii="Times New Roman" w:hAnsi="Times New Roman" w:cs="Times New Roman"/>
          <w:sz w:val="24"/>
          <w:szCs w:val="24"/>
        </w:rPr>
        <w:t xml:space="preserve">на момент подачи заявки </w:t>
      </w:r>
      <w:r w:rsidRPr="009C0876">
        <w:rPr>
          <w:rFonts w:ascii="Times New Roman" w:hAnsi="Times New Roman" w:cs="Times New Roman"/>
          <w:color w:val="000000"/>
          <w:sz w:val="24"/>
          <w:szCs w:val="24"/>
        </w:rPr>
        <w:t>реорганизации, ликвидации или банкротства субъекта малого и среднего предпринимательства;</w:t>
      </w:r>
    </w:p>
    <w:p w14:paraId="5A541EE8" w14:textId="77777777" w:rsidR="008D57B2" w:rsidRPr="009C0876" w:rsidRDefault="008D57B2" w:rsidP="008D57B2">
      <w:pPr>
        <w:ind w:firstLine="720"/>
        <w:jc w:val="both"/>
        <w:rPr>
          <w:sz w:val="24"/>
          <w:szCs w:val="24"/>
        </w:rPr>
      </w:pPr>
      <w:r w:rsidRPr="009C0876">
        <w:rPr>
          <w:sz w:val="24"/>
          <w:szCs w:val="24"/>
        </w:rPr>
        <w:t xml:space="preserve">10) отсутствие неисполненной обязанности по уплате налогов, сборов, пеней </w:t>
      </w:r>
      <w:r w:rsidRPr="009C0876">
        <w:rPr>
          <w:sz w:val="24"/>
          <w:szCs w:val="24"/>
        </w:rPr>
        <w:br/>
        <w:t>и налоговых санкций, подлежащих уплате в соответствии с действующим законодательством Российской Федерации;</w:t>
      </w:r>
    </w:p>
    <w:p w14:paraId="6832805F" w14:textId="77777777" w:rsidR="008D57B2" w:rsidRPr="009C0876" w:rsidRDefault="008D57B2" w:rsidP="008D57B2">
      <w:pPr>
        <w:ind w:firstLine="720"/>
        <w:jc w:val="both"/>
        <w:rPr>
          <w:sz w:val="24"/>
          <w:szCs w:val="24"/>
        </w:rPr>
      </w:pPr>
      <w:r w:rsidRPr="009C0876">
        <w:rPr>
          <w:sz w:val="24"/>
          <w:szCs w:val="24"/>
        </w:rPr>
        <w:t>11) непредставление к учету собственных понесенных расходов, по которым ранее получена компенсация за счет бюджетных средств;</w:t>
      </w:r>
    </w:p>
    <w:p w14:paraId="7473B166" w14:textId="60FCEE49"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 xml:space="preserve">12) представление в полном объеме достоверных сведений и документов, указанных </w:t>
      </w:r>
      <w:r w:rsidRPr="009C0876">
        <w:rPr>
          <w:rFonts w:ascii="Times New Roman" w:hAnsi="Times New Roman" w:cs="Times New Roman"/>
          <w:sz w:val="24"/>
          <w:szCs w:val="24"/>
        </w:rPr>
        <w:br/>
      </w:r>
      <w:r w:rsidRPr="009C0876">
        <w:rPr>
          <w:rFonts w:ascii="Times New Roman" w:hAnsi="Times New Roman" w:cs="Times New Roman"/>
          <w:sz w:val="24"/>
          <w:szCs w:val="24"/>
        </w:rPr>
        <w:lastRenderedPageBreak/>
        <w:t>в пунктах 26</w:t>
      </w:r>
      <w:r w:rsidR="00B80C6A">
        <w:rPr>
          <w:rFonts w:ascii="Times New Roman" w:hAnsi="Times New Roman" w:cs="Times New Roman"/>
          <w:sz w:val="24"/>
          <w:szCs w:val="24"/>
        </w:rPr>
        <w:t>-</w:t>
      </w:r>
      <w:r w:rsidRPr="009C0876">
        <w:rPr>
          <w:rFonts w:ascii="Times New Roman" w:hAnsi="Times New Roman" w:cs="Times New Roman"/>
          <w:sz w:val="24"/>
          <w:szCs w:val="24"/>
        </w:rPr>
        <w:t>29 настоящего Положения.</w:t>
      </w:r>
    </w:p>
    <w:p w14:paraId="15697DAF" w14:textId="77777777" w:rsidR="008D57B2" w:rsidRPr="009C0876" w:rsidRDefault="008D57B2" w:rsidP="008D57B2">
      <w:pPr>
        <w:keepNext/>
        <w:rPr>
          <w:b/>
          <w:bCs/>
          <w:sz w:val="24"/>
          <w:szCs w:val="24"/>
        </w:rPr>
      </w:pPr>
    </w:p>
    <w:p w14:paraId="0B075E25" w14:textId="77777777" w:rsidR="008D57B2" w:rsidRPr="009C0876" w:rsidRDefault="008D57B2" w:rsidP="008D57B2">
      <w:pPr>
        <w:keepNext/>
        <w:jc w:val="center"/>
        <w:rPr>
          <w:b/>
          <w:bCs/>
          <w:sz w:val="24"/>
          <w:szCs w:val="24"/>
        </w:rPr>
      </w:pPr>
      <w:r w:rsidRPr="009C0876">
        <w:rPr>
          <w:b/>
          <w:bCs/>
          <w:sz w:val="24"/>
          <w:szCs w:val="24"/>
        </w:rPr>
        <w:t>Раздел 2. Условия и порядок предоставления субсидий</w:t>
      </w:r>
    </w:p>
    <w:p w14:paraId="34B3746E" w14:textId="77777777" w:rsidR="008D57B2" w:rsidRPr="009C0876" w:rsidRDefault="008D57B2" w:rsidP="008D57B2">
      <w:pPr>
        <w:keepNext/>
        <w:rPr>
          <w:b/>
          <w:bCs/>
          <w:sz w:val="24"/>
          <w:szCs w:val="24"/>
        </w:rPr>
      </w:pPr>
    </w:p>
    <w:p w14:paraId="63866245" w14:textId="77777777" w:rsidR="008D57B2" w:rsidRPr="009C0876" w:rsidRDefault="008D57B2" w:rsidP="008D57B2">
      <w:pPr>
        <w:ind w:firstLine="709"/>
        <w:jc w:val="both"/>
        <w:rPr>
          <w:sz w:val="24"/>
          <w:szCs w:val="24"/>
        </w:rPr>
      </w:pPr>
      <w:r w:rsidRPr="009C0876">
        <w:rPr>
          <w:sz w:val="24"/>
          <w:szCs w:val="24"/>
        </w:rPr>
        <w:t>10. Условиями предоставления получателю субсидии являются:</w:t>
      </w:r>
    </w:p>
    <w:p w14:paraId="3574E7C1" w14:textId="77777777" w:rsidR="008D57B2" w:rsidRPr="009C0876" w:rsidRDefault="008D57B2" w:rsidP="008D57B2">
      <w:pPr>
        <w:ind w:firstLine="709"/>
        <w:jc w:val="both"/>
        <w:rPr>
          <w:sz w:val="24"/>
          <w:szCs w:val="24"/>
        </w:rPr>
      </w:pPr>
      <w:r w:rsidRPr="009C0876">
        <w:rPr>
          <w:sz w:val="24"/>
          <w:szCs w:val="24"/>
        </w:rPr>
        <w:t>1) принятие обязательств обеспечить функционирование организации и реализацию бизнес-проекта в течение не менее 3 лет с момента получения субсидии;</w:t>
      </w:r>
    </w:p>
    <w:p w14:paraId="60EBA629" w14:textId="77777777" w:rsidR="008D57B2" w:rsidRPr="009C0876" w:rsidRDefault="008D57B2" w:rsidP="008D57B2">
      <w:pPr>
        <w:ind w:firstLine="709"/>
        <w:jc w:val="both"/>
        <w:rPr>
          <w:sz w:val="24"/>
          <w:szCs w:val="24"/>
        </w:rPr>
      </w:pPr>
      <w:r w:rsidRPr="009C0876">
        <w:rPr>
          <w:sz w:val="24"/>
          <w:szCs w:val="24"/>
        </w:rPr>
        <w:t>2) принятие обязательств по выполнению целевых показателей результативности, указанных в пункте 55 настоящего Положения;</w:t>
      </w:r>
    </w:p>
    <w:p w14:paraId="4B5264EF" w14:textId="77777777" w:rsidR="008D57B2" w:rsidRPr="009C0876" w:rsidRDefault="008D57B2" w:rsidP="008D57B2">
      <w:pPr>
        <w:tabs>
          <w:tab w:val="left" w:pos="1276"/>
        </w:tabs>
        <w:ind w:firstLine="709"/>
        <w:jc w:val="both"/>
        <w:rPr>
          <w:sz w:val="24"/>
          <w:szCs w:val="24"/>
        </w:rPr>
      </w:pPr>
      <w:r w:rsidRPr="009C0876">
        <w:rPr>
          <w:sz w:val="24"/>
          <w:szCs w:val="24"/>
        </w:rPr>
        <w:t xml:space="preserve">3) принятие обязательств последующего предоставления в Администрацию города анкеты получателя поддержки, </w:t>
      </w:r>
      <w:hyperlink w:anchor="P1368" w:history="1">
        <w:r w:rsidRPr="009C0876">
          <w:rPr>
            <w:sz w:val="24"/>
            <w:szCs w:val="24"/>
          </w:rPr>
          <w:t>отчета</w:t>
        </w:r>
      </w:hyperlink>
      <w:r w:rsidRPr="009C0876">
        <w:rPr>
          <w:sz w:val="24"/>
          <w:szCs w:val="24"/>
        </w:rPr>
        <w:t xml:space="preserve"> о выполнении бизнес-проекта, в том числе показателей результативности, отчетности об осуществлении расходов источником финансового обеспечения которых является субсидия (Приложения к Соглашению о предоставлении субсидии) в течение трех календарных лет после предоставления субсидии;</w:t>
      </w:r>
    </w:p>
    <w:p w14:paraId="32F71033" w14:textId="77777777" w:rsidR="008D57B2" w:rsidRPr="009C0876" w:rsidRDefault="008D57B2" w:rsidP="008D57B2">
      <w:pPr>
        <w:tabs>
          <w:tab w:val="left" w:pos="9354"/>
        </w:tabs>
        <w:ind w:firstLine="709"/>
        <w:jc w:val="both"/>
        <w:rPr>
          <w:b/>
          <w:bCs/>
          <w:sz w:val="24"/>
          <w:szCs w:val="24"/>
        </w:rPr>
      </w:pPr>
      <w:r w:rsidRPr="009C0876">
        <w:rPr>
          <w:sz w:val="24"/>
          <w:szCs w:val="24"/>
        </w:rPr>
        <w:t xml:space="preserve">4) согласие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субсидии. </w:t>
      </w:r>
    </w:p>
    <w:p w14:paraId="4B35332B"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11. Субсидия предоставляется получателю в денежной форме на возмещение фактически произведенных в 2018 году и (или) 2017 году затрат, виды которых указаны в пунктах 12, 13, 14 настоящего Положения, соответственно, связанных с осуществлением видов деятельности, установленных в </w:t>
      </w:r>
      <w:hyperlink w:anchor="P63" w:history="1">
        <w:r w:rsidRPr="009C0876">
          <w:rPr>
            <w:rFonts w:ascii="Times New Roman" w:hAnsi="Times New Roman" w:cs="Times New Roman"/>
            <w:sz w:val="24"/>
            <w:szCs w:val="24"/>
          </w:rPr>
          <w:t xml:space="preserve">подпункте 3 пункта 9 </w:t>
        </w:r>
      </w:hyperlink>
      <w:r w:rsidRPr="009C0876">
        <w:rPr>
          <w:rFonts w:ascii="Times New Roman" w:hAnsi="Times New Roman" w:cs="Times New Roman"/>
          <w:sz w:val="24"/>
          <w:szCs w:val="24"/>
        </w:rPr>
        <w:t xml:space="preserve"> настоящего Положения.</w:t>
      </w:r>
    </w:p>
    <w:p w14:paraId="52F8CCC4"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Максимальный размер субсидии на одного получателя составляет 264 000 (двести шестьдесят четыре тысячи) рублей.</w:t>
      </w:r>
    </w:p>
    <w:p w14:paraId="2DD4545F" w14:textId="77777777" w:rsidR="008D57B2" w:rsidRPr="009C0876" w:rsidRDefault="008D57B2" w:rsidP="008D57B2">
      <w:pPr>
        <w:pStyle w:val="ConsPlusNormal"/>
        <w:ind w:firstLine="709"/>
        <w:jc w:val="both"/>
        <w:rPr>
          <w:rFonts w:ascii="Times New Roman" w:hAnsi="Times New Roman" w:cs="Times New Roman"/>
          <w:sz w:val="24"/>
          <w:szCs w:val="24"/>
        </w:rPr>
      </w:pPr>
      <w:bookmarkStart w:id="4" w:name="P93"/>
      <w:bookmarkEnd w:id="4"/>
      <w:r w:rsidRPr="009C0876">
        <w:rPr>
          <w:rFonts w:ascii="Times New Roman" w:hAnsi="Times New Roman" w:cs="Times New Roman"/>
          <w:sz w:val="24"/>
          <w:szCs w:val="24"/>
        </w:rPr>
        <w:t xml:space="preserve">12. Субсидия предоставляется на возмещение следующих обоснованных и документально подтвержденных затрат, произведенных субъектами малого и среднего предпринимательства, связанных с осуществлением видов деятельности, установленных в  </w:t>
      </w:r>
      <w:hyperlink w:anchor="P63" w:history="1">
        <w:r w:rsidRPr="009C0876">
          <w:rPr>
            <w:rFonts w:ascii="Times New Roman" w:hAnsi="Times New Roman" w:cs="Times New Roman"/>
            <w:sz w:val="24"/>
            <w:szCs w:val="24"/>
          </w:rPr>
          <w:t xml:space="preserve">подпункте 3 пункта </w:t>
        </w:r>
      </w:hyperlink>
      <w:r w:rsidRPr="009C0876">
        <w:rPr>
          <w:rFonts w:ascii="Times New Roman" w:hAnsi="Times New Roman" w:cs="Times New Roman"/>
          <w:sz w:val="24"/>
          <w:szCs w:val="24"/>
        </w:rPr>
        <w:t>9 настоящего Положения (за исключением субъектов малого и среднего предпринимательства, осуществляющих деятельность по созданию и (или) развитию центров времяпрепровождения детей, дошкольных образовательных центров):</w:t>
      </w:r>
    </w:p>
    <w:p w14:paraId="45B579D5"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 приобретение инвентаря, мебели, оборудования для организации деятельности;</w:t>
      </w:r>
    </w:p>
    <w:p w14:paraId="5E0FB87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 приобретение в собственность зданий и (или) помещений (за исключением жилых), земельных участков для осуществления деятельности;</w:t>
      </w:r>
    </w:p>
    <w:p w14:paraId="1C25AAF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3) технологическое присоединение к объектам инженерной инфраструктуры (электрические сети, газоснабжение, водоснабжение, теплоснабжение, водоотведение);</w:t>
      </w:r>
    </w:p>
    <w:p w14:paraId="6C1D975B"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4) приобретение программного обеспечения, оргтехники и иной техники, необходимой для обеспечения деятельности;</w:t>
      </w:r>
    </w:p>
    <w:p w14:paraId="46446A08"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5) печать и изготовление рекламных и информационных материалов – не более 10 (десяти) процентов от общей суммы предоставляемой субсидии;</w:t>
      </w:r>
    </w:p>
    <w:p w14:paraId="49A48501"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6) 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 – для получателей субсидии, имеющих лицензию на осуществление образовательной деятельности, – не более 20 (двадцати) процентов от общей суммы предоставляемой субсидии;</w:t>
      </w:r>
    </w:p>
    <w:p w14:paraId="478F57DF"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7) приобретение строительных, отделочных материалов и (или) проведение ремонтных работ в зданиях (помещениях), в которых осуществляется вид деятельности – не более 40 (сорока) процентов от общей суммы предоставляемой субсидии;</w:t>
      </w:r>
    </w:p>
    <w:p w14:paraId="612ADE0D"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8) проведение работ по реконструкции в зданиях, в которых осуществляется вид деятельности;</w:t>
      </w:r>
    </w:p>
    <w:p w14:paraId="449582F9"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9) приобретение и установка средств противопожарной безопасности, пожарной и охранной сигнализации;</w:t>
      </w:r>
    </w:p>
    <w:p w14:paraId="36CE53A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10) арендная плата за здание и (или) помещение, иное имущество, используемое для осуществления деятельности;</w:t>
      </w:r>
    </w:p>
    <w:p w14:paraId="246C65F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11) оплата коммунальных услуг, услуг электроснабжения.</w:t>
      </w:r>
    </w:p>
    <w:p w14:paraId="6D9194D1" w14:textId="77777777" w:rsidR="008D57B2" w:rsidRPr="009C0876" w:rsidRDefault="008D57B2" w:rsidP="008D57B2">
      <w:pPr>
        <w:pStyle w:val="ConsPlusNormal"/>
        <w:ind w:firstLine="709"/>
        <w:jc w:val="both"/>
        <w:rPr>
          <w:rFonts w:ascii="Times New Roman" w:hAnsi="Times New Roman" w:cs="Times New Roman"/>
          <w:sz w:val="24"/>
          <w:szCs w:val="24"/>
        </w:rPr>
      </w:pPr>
      <w:bookmarkStart w:id="5" w:name="P105"/>
      <w:bookmarkEnd w:id="5"/>
      <w:r w:rsidRPr="009C0876">
        <w:rPr>
          <w:rFonts w:ascii="Times New Roman" w:hAnsi="Times New Roman" w:cs="Times New Roman"/>
          <w:sz w:val="24"/>
          <w:szCs w:val="24"/>
        </w:rPr>
        <w:lastRenderedPageBreak/>
        <w:t>13. Субсидия предоставляется на возмещение следующих обоснованных и документально подтвержденных затрат, произведенных субъектами малого и среднего  предпринимательства, осуществляющих деятельность по созданию и (или) развитию центров времяпрепровождения детей:</w:t>
      </w:r>
    </w:p>
    <w:p w14:paraId="05070413"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 приобретение в собственность зданий и (или) помещений (за исключением жилых) для осуществления деятельности;</w:t>
      </w:r>
    </w:p>
    <w:p w14:paraId="793400D3"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 арендная плата за здание и (или) помещение, используемое для осуществления деятельности;</w:t>
      </w:r>
    </w:p>
    <w:p w14:paraId="5B109A22"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3) приобретение строительных, отделочных материалов и (или) проведение ремонтных работ в зданиях (помещениях), в которых осуществляется (будет осуществляться) вид деятельности;</w:t>
      </w:r>
    </w:p>
    <w:p w14:paraId="26F5F161"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4) проведение работ по реконструкции в зданиях, в которых осуществляется (будет осуществляться) вид деятельности;</w:t>
      </w:r>
    </w:p>
    <w:p w14:paraId="4439E6B6"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5) приобретение инвентаря, мебели, оборудования для организации деятельности;</w:t>
      </w:r>
    </w:p>
    <w:p w14:paraId="7C54B11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6) оплата коммунальных услуг, услуг электроснабжения;</w:t>
      </w:r>
    </w:p>
    <w:p w14:paraId="581B1C3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7) приобретение оборудования, необходимого для обеспечения соответствия помещений центра времяпрепровождения детей требованиям, предусмотренным нормативными правовыми актами Роспотребнадзора и МЧС России, и иным требованиям законодательства Российской Федерации, необходимым для организации работы центра времяпрепровождения детей.</w:t>
      </w:r>
    </w:p>
    <w:p w14:paraId="231762A6" w14:textId="77777777" w:rsidR="008D57B2" w:rsidRPr="009C0876" w:rsidRDefault="008D57B2" w:rsidP="008D57B2">
      <w:pPr>
        <w:pStyle w:val="ConsPlusNormal"/>
        <w:ind w:firstLine="709"/>
        <w:jc w:val="both"/>
        <w:rPr>
          <w:rFonts w:ascii="Times New Roman" w:hAnsi="Times New Roman" w:cs="Times New Roman"/>
          <w:sz w:val="24"/>
          <w:szCs w:val="24"/>
        </w:rPr>
      </w:pPr>
      <w:bookmarkStart w:id="6" w:name="P113"/>
      <w:bookmarkEnd w:id="6"/>
      <w:r w:rsidRPr="009C0876">
        <w:rPr>
          <w:rFonts w:ascii="Times New Roman" w:hAnsi="Times New Roman" w:cs="Times New Roman"/>
          <w:sz w:val="24"/>
          <w:szCs w:val="24"/>
        </w:rPr>
        <w:t>14. Субсидия предоставляется на возмещение следующих обоснованных и документально подтвержденных затрат, произведенных субъектами малого и среднего предпринимательства, осуществляющими деятельность по созданию и (или) развитию дошкольных образовательных центров:</w:t>
      </w:r>
    </w:p>
    <w:p w14:paraId="533031E7"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 приобретение в собственность зданий и (или) помещений (за исключением жилых) для осуществления деятельности;</w:t>
      </w:r>
    </w:p>
    <w:p w14:paraId="7AF73C36"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 арендная плата за здание и (или) помещение, используемое для осуществления деятельности;</w:t>
      </w:r>
    </w:p>
    <w:p w14:paraId="79CDE6E3"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3) приобретение строительных, отделочных материалов и (или) проведение ремонтных работ в зданиях (помещениях), в которых осуществляется (будет осуществляться) вид деятельности;</w:t>
      </w:r>
    </w:p>
    <w:p w14:paraId="6B1F9BA8"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4) проведение работ по реконструкции в зданиях, в которых осуществляется (будет осуществляться) вид деятельности;</w:t>
      </w:r>
    </w:p>
    <w:p w14:paraId="36A36C5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5)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по уходу и присмотру за детьми и соответствующих требованиям, установленным законодательством Российской Федерации об образовании (приобретение инвентаря, мебели, оборудования для организации деятельности);</w:t>
      </w:r>
    </w:p>
    <w:p w14:paraId="368076F6"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6) оплата коммунальных услуг, услуг электроснабжения;</w:t>
      </w:r>
    </w:p>
    <w:p w14:paraId="79609308"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7) приобретение оборудования, необходимого для обеспечения соответствия помещений дошкольных образовательных центров требованиям, предусмотренным нормативными правовыми актами Роспотребнадзора и МЧС России, и иным требованиям законодательства Российской Федерации, необходимым для организации работы дошкольного образовательного центра;</w:t>
      </w:r>
    </w:p>
    <w:p w14:paraId="08F587A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8) выплата процентов по кредитам, выданным на осуществление мероприятий, указанных в настоящем пункте, из расчета не более трех четвертых ключевой ставки Банка России от выплаченных процентов по кредитам (займам), но не более 70 (семидесяти) процентов от фактически произведенных затрат;</w:t>
      </w:r>
    </w:p>
    <w:p w14:paraId="4E62D5BB"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9) подготовка учебно-методической документации по реализуемым в соответствии с лицензией образовательным программам, соответствующим требованиям, установленным законодательством Российской Федерации об образовании;</w:t>
      </w:r>
    </w:p>
    <w:p w14:paraId="40AE57A0"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lastRenderedPageBreak/>
        <w:t>10) закупка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соответствующим требованиям, установленным законодательством Российской Федерации об образовании;</w:t>
      </w:r>
    </w:p>
    <w:p w14:paraId="7B647627"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11) 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14:paraId="5815BEFC"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15. В соответствии с настоящим Порядком субсидия не предоставляется на возмещение следующих затрат, произведенных субъектами малого и среднего предпринимательства:</w:t>
      </w:r>
    </w:p>
    <w:p w14:paraId="554CBD4F"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 оплата труда работников;</w:t>
      </w:r>
    </w:p>
    <w:p w14:paraId="7C0771E3"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 уплата налоговых платежей и платежей в государственные внебюджетные фонды;</w:t>
      </w:r>
    </w:p>
    <w:p w14:paraId="44A90AC6"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3) погашение кредиторской задолженности;</w:t>
      </w:r>
    </w:p>
    <w:p w14:paraId="240F2AC5"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4) приобретение легковых автотранспортных средств и мотоциклов;</w:t>
      </w:r>
    </w:p>
    <w:p w14:paraId="74E87D10"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5) приобретение жилых помещений.</w:t>
      </w:r>
    </w:p>
    <w:p w14:paraId="1612C32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16. Субсидию, предоставленную в соответствии с настоящим Порядком в целях финансового обеспечения затрат, запрещено использовать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8D672A2"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17. Субсидии не предоставляются при отсутствии в бюджете города Нижний Тагил средств на указанные цели.</w:t>
      </w:r>
    </w:p>
    <w:p w14:paraId="05F8902A"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18. Отбор субъектов малого и среднего предпринимательства для получения субсидии осуществляется на конкурсной основе.</w:t>
      </w:r>
    </w:p>
    <w:p w14:paraId="2BBF5089"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19. Конкурсный отбор субъектов малого и среднего предпринимательства для получения субсидии состоит из следующих этапов:</w:t>
      </w:r>
    </w:p>
    <w:p w14:paraId="658150DD"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 прием и рассмотрение документов (далее также – конкурсная заявка), представленных заявителями, претендующими на получение субсидии (первый этап конкурсного отбора);</w:t>
      </w:r>
    </w:p>
    <w:p w14:paraId="2D0817DC"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 выезд на место осуществления предпринимательской деятельности (второй этап конкурсного отбора);</w:t>
      </w:r>
    </w:p>
    <w:p w14:paraId="2A882A24"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3) определение победителей конкурсного отбора – получателей субсидии (третий этап конкурсного отбора).</w:t>
      </w:r>
    </w:p>
    <w:p w14:paraId="44C56B0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20. Установление соответствия заявителей условиям предоставления субсидий в соответствии с настоящим Положением, рассмотрение конкурсных заявок, а также определение победителей конкурсных отборов – получателей субсидии и распределение между ними субсидий в соответствии с настоящим Положением осуществляет к</w:t>
      </w:r>
      <w:r w:rsidRPr="009C0876">
        <w:rPr>
          <w:rFonts w:ascii="Times New Roman" w:hAnsi="Times New Roman" w:cs="Times New Roman"/>
          <w:color w:val="000000"/>
          <w:spacing w:val="3"/>
          <w:sz w:val="24"/>
          <w:szCs w:val="24"/>
        </w:rPr>
        <w:t xml:space="preserve">омиссия </w:t>
      </w:r>
      <w:r w:rsidRPr="009C0876">
        <w:rPr>
          <w:rFonts w:ascii="Times New Roman" w:hAnsi="Times New Roman" w:cs="Times New Roman"/>
          <w:sz w:val="24"/>
          <w:szCs w:val="24"/>
        </w:rPr>
        <w:t xml:space="preserve">по предоставлению </w:t>
      </w:r>
      <w:r w:rsidRPr="009C0876">
        <w:rPr>
          <w:rFonts w:ascii="Times New Roman" w:hAnsi="Times New Roman" w:cs="Times New Roman"/>
          <w:color w:val="000000"/>
          <w:sz w:val="24"/>
          <w:szCs w:val="24"/>
        </w:rPr>
        <w:t>субсидий</w:t>
      </w:r>
      <w:r w:rsidRPr="009C0876">
        <w:rPr>
          <w:rFonts w:ascii="Times New Roman" w:hAnsi="Times New Roman" w:cs="Times New Roman"/>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rFonts w:ascii="Times New Roman" w:hAnsi="Times New Roman" w:cs="Times New Roman"/>
          <w:bCs/>
          <w:sz w:val="24"/>
          <w:szCs w:val="24"/>
        </w:rPr>
        <w:t xml:space="preserve"> </w:t>
      </w:r>
      <w:r w:rsidRPr="009C0876">
        <w:rPr>
          <w:rFonts w:ascii="Times New Roman" w:hAnsi="Times New Roman" w:cs="Times New Roman"/>
          <w:sz w:val="24"/>
          <w:szCs w:val="24"/>
        </w:rPr>
        <w:t>(далее – Комиссия).</w:t>
      </w:r>
    </w:p>
    <w:p w14:paraId="64A82EC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Состав Комиссии утверждается постановлением Администрации города.</w:t>
      </w:r>
    </w:p>
    <w:p w14:paraId="23187C50"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Общее руководство деятельностью Комиссии осуществляет председатель Комиссии. В отсутствие председателя Комиссии его функции выполняет заместитель председателя Комиссии. Заседание Комиссии правомочно, если на нем присутствует не менее половины членов Комиссии от установленной численности.</w:t>
      </w:r>
    </w:p>
    <w:p w14:paraId="7D65DCFB"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Все решения Комиссии, принимаемые в рамках ее полномочий, установленных настоящим Положением, принимаются простым большинством голосов членов комиссии, присутствующих на заседании. </w:t>
      </w:r>
    </w:p>
    <w:p w14:paraId="47DB73C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Решения Комиссии оформляются в форме протоколов заседаний Комиссии, оформляемые секретарем Комиссии и подписываемые всеми членами Комиссии.</w:t>
      </w:r>
    </w:p>
    <w:p w14:paraId="48F691F5"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Администрация города, члены Комиссии обеспечивают конфиденциальность информации, содержащейся в представленных субъектами малого и среднего </w:t>
      </w:r>
      <w:r w:rsidRPr="009C0876">
        <w:rPr>
          <w:rFonts w:ascii="Times New Roman" w:hAnsi="Times New Roman" w:cs="Times New Roman"/>
          <w:sz w:val="24"/>
          <w:szCs w:val="24"/>
        </w:rPr>
        <w:lastRenderedPageBreak/>
        <w:t>предпринимательства документах для участия в конкурсном отборе.</w:t>
      </w:r>
    </w:p>
    <w:p w14:paraId="364A41F7"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21. Максимальный срок проведения конкурсного отбора и принятия решения о предоставлении субсидии (или отказа в предоставлении субсидии) не может превышать 30 (тридцати) рабочих дней с даты окончания срока приема конкурсных заявок, указанного в информации о проведении конкурсного отбора в соответствии с пунктами 23, 24</w:t>
      </w:r>
      <w:r w:rsidRPr="009C0876">
        <w:t xml:space="preserve"> </w:t>
      </w:r>
      <w:r w:rsidRPr="009C0876">
        <w:rPr>
          <w:rFonts w:ascii="Times New Roman" w:hAnsi="Times New Roman" w:cs="Times New Roman"/>
          <w:sz w:val="24"/>
          <w:szCs w:val="24"/>
        </w:rPr>
        <w:t>настоящего Положения.</w:t>
      </w:r>
    </w:p>
    <w:p w14:paraId="59D17207" w14:textId="77777777" w:rsidR="008D57B2" w:rsidRPr="009C0876" w:rsidRDefault="008D57B2" w:rsidP="008D57B2">
      <w:pPr>
        <w:pStyle w:val="ConsPlusNormal"/>
        <w:ind w:firstLine="709"/>
        <w:jc w:val="both"/>
        <w:rPr>
          <w:rFonts w:ascii="Times New Roman" w:hAnsi="Times New Roman" w:cs="Times New Roman"/>
          <w:sz w:val="24"/>
          <w:szCs w:val="24"/>
        </w:rPr>
      </w:pPr>
      <w:bookmarkStart w:id="7" w:name="P147"/>
      <w:bookmarkEnd w:id="7"/>
      <w:r w:rsidRPr="009C0876">
        <w:rPr>
          <w:rFonts w:ascii="Times New Roman" w:hAnsi="Times New Roman" w:cs="Times New Roman"/>
          <w:sz w:val="24"/>
          <w:szCs w:val="24"/>
        </w:rPr>
        <w:t xml:space="preserve">22. Конкурсный отбор может объявляться несколько раз до полного распределения средств, предусмотренных в текущем финансовом году в местном бюджете на цели предоставления указанных субсидий. </w:t>
      </w:r>
    </w:p>
    <w:p w14:paraId="53105374"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Информация о полном распределении по результатам конкурсного отбора бюджетных ассигнований для предоставления субсидий в текущем финансовом году указывается Комиссией в протоколе об определении победителей конкурсного отбора.</w:t>
      </w:r>
    </w:p>
    <w:p w14:paraId="345E6BF9" w14:textId="77777777" w:rsidR="008D57B2" w:rsidRPr="009C0876" w:rsidRDefault="008D57B2" w:rsidP="008D57B2">
      <w:pPr>
        <w:pStyle w:val="ConsPlusNormal"/>
        <w:ind w:firstLine="709"/>
        <w:jc w:val="both"/>
        <w:rPr>
          <w:rFonts w:ascii="Times New Roman" w:hAnsi="Times New Roman" w:cs="Times New Roman"/>
          <w:sz w:val="24"/>
          <w:szCs w:val="24"/>
        </w:rPr>
      </w:pPr>
      <w:bookmarkStart w:id="8" w:name="P150"/>
      <w:bookmarkEnd w:id="8"/>
      <w:r w:rsidRPr="009C0876">
        <w:rPr>
          <w:rFonts w:ascii="Times New Roman" w:hAnsi="Times New Roman" w:cs="Times New Roman"/>
          <w:sz w:val="24"/>
          <w:szCs w:val="24"/>
        </w:rPr>
        <w:t>23. Информация о проведении конкурсного отбора в целях предоставления субсидий размещается в информационно-телекоммуникационной сети Интернет на официальном сайте города Нижний Тагил http://</w:t>
      </w:r>
      <w:r w:rsidRPr="009C0876">
        <w:rPr>
          <w:rFonts w:ascii="Times New Roman" w:hAnsi="Times New Roman" w:cs="Times New Roman"/>
          <w:sz w:val="24"/>
          <w:szCs w:val="24"/>
          <w:lang w:val="en-US"/>
        </w:rPr>
        <w:t>www</w:t>
      </w:r>
      <w:r w:rsidRPr="009C0876">
        <w:rPr>
          <w:rFonts w:ascii="Times New Roman" w:hAnsi="Times New Roman" w:cs="Times New Roman"/>
          <w:sz w:val="24"/>
          <w:szCs w:val="24"/>
        </w:rPr>
        <w:t>.</w:t>
      </w:r>
      <w:r w:rsidRPr="009C0876">
        <w:rPr>
          <w:rFonts w:ascii="Times New Roman" w:hAnsi="Times New Roman" w:cs="Times New Roman"/>
          <w:sz w:val="24"/>
          <w:szCs w:val="24"/>
          <w:lang w:val="en-US"/>
        </w:rPr>
        <w:t>ntagil</w:t>
      </w:r>
      <w:r w:rsidRPr="009C0876">
        <w:rPr>
          <w:rFonts w:ascii="Times New Roman" w:hAnsi="Times New Roman" w:cs="Times New Roman"/>
          <w:sz w:val="24"/>
          <w:szCs w:val="24"/>
        </w:rPr>
        <w:t>.</w:t>
      </w:r>
      <w:r w:rsidRPr="009C0876">
        <w:rPr>
          <w:rFonts w:ascii="Times New Roman" w:hAnsi="Times New Roman" w:cs="Times New Roman"/>
          <w:sz w:val="24"/>
          <w:szCs w:val="24"/>
          <w:lang w:val="en-US"/>
        </w:rPr>
        <w:t>org</w:t>
      </w:r>
      <w:r w:rsidRPr="009C0876">
        <w:rPr>
          <w:rFonts w:ascii="Times New Roman" w:hAnsi="Times New Roman" w:cs="Times New Roman"/>
          <w:sz w:val="24"/>
          <w:szCs w:val="24"/>
        </w:rPr>
        <w:t>/</w:t>
      </w:r>
      <w:r w:rsidRPr="009C0876">
        <w:rPr>
          <w:rFonts w:ascii="Times New Roman" w:hAnsi="Times New Roman" w:cs="Times New Roman"/>
          <w:color w:val="000000"/>
          <w:sz w:val="24"/>
          <w:szCs w:val="24"/>
        </w:rPr>
        <w:t>, сайте Нижнетагильского муниципального фонда поддержки предпринимательства (микрокредитная компания) https://dengimono.ru/</w:t>
      </w:r>
      <w:r w:rsidRPr="009C0876">
        <w:rPr>
          <w:rFonts w:ascii="Times New Roman" w:hAnsi="Times New Roman" w:cs="Times New Roman"/>
          <w:sz w:val="24"/>
          <w:szCs w:val="24"/>
        </w:rPr>
        <w:t>, а также в газете «Тагильский рабочий», не позднее чем за 3 (три) календарных дня до даты начала приема заявок для участия в конкурсном отборе и не позднее чем за 30 (тридцать) календарных дней до даты окончания приема заявок для участия в конкурсном отборе.</w:t>
      </w:r>
    </w:p>
    <w:p w14:paraId="2560F957"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Администрация города вправе использовать иные, помимо указанных в </w:t>
      </w:r>
      <w:hyperlink w:anchor="P150" w:history="1">
        <w:r w:rsidRPr="009C0876">
          <w:rPr>
            <w:rFonts w:ascii="Times New Roman" w:hAnsi="Times New Roman" w:cs="Times New Roman"/>
            <w:sz w:val="24"/>
            <w:szCs w:val="24"/>
          </w:rPr>
          <w:t>части первой</w:t>
        </w:r>
      </w:hyperlink>
      <w:r w:rsidRPr="009C0876">
        <w:rPr>
          <w:rFonts w:ascii="Times New Roman" w:hAnsi="Times New Roman" w:cs="Times New Roman"/>
          <w:sz w:val="24"/>
          <w:szCs w:val="24"/>
        </w:rPr>
        <w:t xml:space="preserve"> настоящего пункта, способы и формы информирования субъектов малого и среднего предпринимательства о проведении конкурсного отбора.</w:t>
      </w:r>
    </w:p>
    <w:p w14:paraId="144A35D5" w14:textId="77777777" w:rsidR="008D57B2" w:rsidRPr="009C0876" w:rsidRDefault="008D57B2" w:rsidP="008D57B2">
      <w:pPr>
        <w:pStyle w:val="ConsPlusNormal"/>
        <w:ind w:firstLine="709"/>
        <w:jc w:val="both"/>
        <w:rPr>
          <w:rFonts w:ascii="Times New Roman" w:hAnsi="Times New Roman" w:cs="Times New Roman"/>
          <w:sz w:val="24"/>
          <w:szCs w:val="24"/>
        </w:rPr>
      </w:pPr>
      <w:bookmarkStart w:id="9" w:name="P152"/>
      <w:bookmarkEnd w:id="9"/>
      <w:r w:rsidRPr="009C0876">
        <w:rPr>
          <w:rFonts w:ascii="Times New Roman" w:hAnsi="Times New Roman" w:cs="Times New Roman"/>
          <w:sz w:val="24"/>
          <w:szCs w:val="24"/>
        </w:rPr>
        <w:t>24. В информации о проведении конкурсного отбора указываются:</w:t>
      </w:r>
    </w:p>
    <w:p w14:paraId="7DFFDAD5"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цель проведения конкурсного отбора;</w:t>
      </w:r>
    </w:p>
    <w:p w14:paraId="5B7B0EE5"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источник финансирования и объем бюджетных ассигнований, предусмотренных в текущем финансовом году на предоставление субсидии;</w:t>
      </w:r>
    </w:p>
    <w:p w14:paraId="1AF7483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перечень документов, подлежащих представлению для участия в конкурсном отборе в составе конкурсной заявки;</w:t>
      </w:r>
    </w:p>
    <w:p w14:paraId="1B9A952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адрес, по которому принимаются документы для участия в конкурсном отборе;</w:t>
      </w:r>
    </w:p>
    <w:p w14:paraId="145939A9"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сроки (дата начала и дата окончания) и время приема документов для участия в конкурсном отборе;</w:t>
      </w:r>
    </w:p>
    <w:p w14:paraId="3E05D439"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контактные телефоны лиц, осуществляющих консультирование по вопросам участия в конкурсном отборе.</w:t>
      </w:r>
    </w:p>
    <w:p w14:paraId="00AB61A8"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25. Прием документов для участия в конкурсном отборе осуществляется управлением промышленной политики и развития предпринимательства Администрации города в сроки, указанные в информации о проведении конкурсного отбора.</w:t>
      </w:r>
    </w:p>
    <w:p w14:paraId="49CE206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Конкурсные заявки, представленные заявителями позднее даты окончания приема документов для участия в конкурсном отборе, указанной в информации о проведении конкурсного отбора, не рассматриваются, возвращаются лицам, их направившим в течение 3 (трех) рабочих дней с даты получения.</w:t>
      </w:r>
    </w:p>
    <w:p w14:paraId="03BEF0DC" w14:textId="77777777" w:rsidR="008D57B2" w:rsidRPr="009C0876" w:rsidRDefault="008D57B2" w:rsidP="008D57B2">
      <w:pPr>
        <w:ind w:firstLine="709"/>
        <w:jc w:val="both"/>
        <w:rPr>
          <w:sz w:val="24"/>
          <w:szCs w:val="24"/>
        </w:rPr>
      </w:pPr>
      <w:r w:rsidRPr="009C0876">
        <w:rPr>
          <w:sz w:val="24"/>
          <w:szCs w:val="24"/>
        </w:rPr>
        <w:t>26. Перечень документов, входящих в состав заявки и требования к ним:</w:t>
      </w:r>
      <w:bookmarkStart w:id="10" w:name="P287"/>
      <w:bookmarkEnd w:id="10"/>
    </w:p>
    <w:p w14:paraId="4F2ADF25" w14:textId="77777777" w:rsidR="008D57B2" w:rsidRPr="009C0876" w:rsidRDefault="008D57B2" w:rsidP="008D57B2">
      <w:pPr>
        <w:ind w:firstLine="709"/>
        <w:jc w:val="both"/>
        <w:rPr>
          <w:sz w:val="22"/>
          <w:szCs w:val="22"/>
        </w:rPr>
      </w:pPr>
      <w:bookmarkStart w:id="11" w:name="P195"/>
      <w:bookmarkEnd w:id="11"/>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4"/>
        <w:gridCol w:w="4905"/>
        <w:gridCol w:w="4110"/>
      </w:tblGrid>
      <w:tr w:rsidR="008D57B2" w:rsidRPr="009C0876" w14:paraId="4A750BC2" w14:textId="77777777" w:rsidTr="008D57B2">
        <w:trPr>
          <w:trHeight w:val="293"/>
        </w:trPr>
        <w:tc>
          <w:tcPr>
            <w:tcW w:w="624" w:type="dxa"/>
            <w:vAlign w:val="center"/>
          </w:tcPr>
          <w:p w14:paraId="3ABF6343"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 xml:space="preserve">№ </w:t>
            </w:r>
          </w:p>
          <w:p w14:paraId="5B4FCC7E" w14:textId="002FBE07" w:rsidR="008D57B2" w:rsidRPr="009C0876" w:rsidRDefault="008D57B2" w:rsidP="003A5E09">
            <w:pPr>
              <w:widowControl w:val="0"/>
              <w:autoSpaceDE w:val="0"/>
              <w:autoSpaceDN w:val="0"/>
              <w:adjustRightInd w:val="0"/>
              <w:jc w:val="center"/>
              <w:rPr>
                <w:sz w:val="24"/>
                <w:szCs w:val="24"/>
              </w:rPr>
            </w:pPr>
            <w:r w:rsidRPr="009C0876">
              <w:rPr>
                <w:sz w:val="24"/>
                <w:szCs w:val="24"/>
              </w:rPr>
              <w:t>п</w:t>
            </w:r>
            <w:r w:rsidR="003A5E09">
              <w:rPr>
                <w:sz w:val="24"/>
                <w:szCs w:val="24"/>
              </w:rPr>
              <w:t xml:space="preserve">. </w:t>
            </w:r>
            <w:r w:rsidRPr="009C0876">
              <w:rPr>
                <w:sz w:val="24"/>
                <w:szCs w:val="24"/>
              </w:rPr>
              <w:t>п</w:t>
            </w:r>
            <w:r w:rsidR="003A5E09">
              <w:rPr>
                <w:sz w:val="24"/>
                <w:szCs w:val="24"/>
              </w:rPr>
              <w:t>.</w:t>
            </w:r>
          </w:p>
        </w:tc>
        <w:tc>
          <w:tcPr>
            <w:tcW w:w="4905" w:type="dxa"/>
            <w:vAlign w:val="center"/>
          </w:tcPr>
          <w:p w14:paraId="1F64DEBC" w14:textId="77777777" w:rsidR="008D57B2" w:rsidRPr="009C0876" w:rsidRDefault="008D57B2" w:rsidP="008D57B2">
            <w:pPr>
              <w:widowControl w:val="0"/>
              <w:autoSpaceDE w:val="0"/>
              <w:autoSpaceDN w:val="0"/>
              <w:adjustRightInd w:val="0"/>
              <w:ind w:firstLine="720"/>
              <w:jc w:val="center"/>
              <w:rPr>
                <w:sz w:val="24"/>
                <w:szCs w:val="24"/>
              </w:rPr>
            </w:pPr>
            <w:r w:rsidRPr="009C0876">
              <w:rPr>
                <w:sz w:val="24"/>
                <w:szCs w:val="24"/>
              </w:rPr>
              <w:t>Документ</w:t>
            </w:r>
          </w:p>
        </w:tc>
        <w:tc>
          <w:tcPr>
            <w:tcW w:w="4110" w:type="dxa"/>
            <w:vAlign w:val="center"/>
          </w:tcPr>
          <w:p w14:paraId="7BC1876B" w14:textId="77777777" w:rsidR="008D57B2" w:rsidRPr="009C0876" w:rsidRDefault="008D57B2" w:rsidP="008D57B2">
            <w:pPr>
              <w:widowControl w:val="0"/>
              <w:autoSpaceDE w:val="0"/>
              <w:autoSpaceDN w:val="0"/>
              <w:adjustRightInd w:val="0"/>
              <w:ind w:hanging="5"/>
              <w:jc w:val="center"/>
              <w:rPr>
                <w:sz w:val="24"/>
                <w:szCs w:val="24"/>
              </w:rPr>
            </w:pPr>
            <w:r w:rsidRPr="009C0876">
              <w:rPr>
                <w:sz w:val="24"/>
                <w:szCs w:val="24"/>
              </w:rPr>
              <w:t>Требования к документу</w:t>
            </w:r>
          </w:p>
        </w:tc>
      </w:tr>
      <w:tr w:rsidR="008D57B2" w:rsidRPr="009C0876" w14:paraId="5A107BFA" w14:textId="77777777" w:rsidTr="008D57B2">
        <w:tc>
          <w:tcPr>
            <w:tcW w:w="624" w:type="dxa"/>
          </w:tcPr>
          <w:p w14:paraId="0750DCEF"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1.</w:t>
            </w:r>
          </w:p>
        </w:tc>
        <w:tc>
          <w:tcPr>
            <w:tcW w:w="4905" w:type="dxa"/>
          </w:tcPr>
          <w:p w14:paraId="44386CEE" w14:textId="77777777" w:rsidR="008D57B2" w:rsidRPr="009C0876" w:rsidRDefault="00275928" w:rsidP="008D57B2">
            <w:pPr>
              <w:widowControl w:val="0"/>
              <w:autoSpaceDE w:val="0"/>
              <w:autoSpaceDN w:val="0"/>
              <w:adjustRightInd w:val="0"/>
              <w:ind w:left="23"/>
              <w:jc w:val="both"/>
              <w:rPr>
                <w:sz w:val="24"/>
                <w:szCs w:val="24"/>
              </w:rPr>
            </w:pPr>
            <w:hyperlink w:anchor="P425" w:history="1">
              <w:r w:rsidR="008D57B2" w:rsidRPr="009C0876">
                <w:rPr>
                  <w:sz w:val="24"/>
                  <w:szCs w:val="24"/>
                </w:rPr>
                <w:t>Заявление-анкета</w:t>
              </w:r>
            </w:hyperlink>
            <w:r w:rsidR="008D57B2" w:rsidRPr="009C0876">
              <w:rPr>
                <w:sz w:val="24"/>
                <w:szCs w:val="24"/>
              </w:rPr>
              <w:t xml:space="preserve"> по форме согласно Приложению № 1 к настоящему Положению с приложением </w:t>
            </w:r>
            <w:hyperlink w:anchor="P637" w:history="1">
              <w:r w:rsidR="008D57B2" w:rsidRPr="009C0876">
                <w:rPr>
                  <w:sz w:val="24"/>
                  <w:szCs w:val="24"/>
                </w:rPr>
                <w:t>описи</w:t>
              </w:r>
            </w:hyperlink>
            <w:r w:rsidR="008D57B2" w:rsidRPr="009C0876">
              <w:rPr>
                <w:sz w:val="24"/>
                <w:szCs w:val="24"/>
              </w:rPr>
              <w:t xml:space="preserve"> представленных документов (по форме согласно приложению к Приложению № 1) </w:t>
            </w:r>
          </w:p>
          <w:p w14:paraId="43B7B177" w14:textId="77777777" w:rsidR="008D57B2" w:rsidRPr="009C0876" w:rsidRDefault="008D57B2" w:rsidP="008D57B2">
            <w:pPr>
              <w:widowControl w:val="0"/>
              <w:autoSpaceDE w:val="0"/>
              <w:autoSpaceDN w:val="0"/>
              <w:adjustRightInd w:val="0"/>
              <w:ind w:left="23"/>
              <w:jc w:val="both"/>
              <w:rPr>
                <w:sz w:val="24"/>
                <w:szCs w:val="24"/>
              </w:rPr>
            </w:pPr>
          </w:p>
        </w:tc>
        <w:tc>
          <w:tcPr>
            <w:tcW w:w="4110" w:type="dxa"/>
          </w:tcPr>
          <w:p w14:paraId="791FF53F" w14:textId="77777777" w:rsidR="008D57B2" w:rsidRPr="009C0876" w:rsidRDefault="008D57B2" w:rsidP="008D57B2">
            <w:pPr>
              <w:autoSpaceDE w:val="0"/>
              <w:autoSpaceDN w:val="0"/>
              <w:adjustRightInd w:val="0"/>
              <w:jc w:val="both"/>
              <w:rPr>
                <w:sz w:val="24"/>
                <w:szCs w:val="24"/>
              </w:rPr>
            </w:pPr>
            <w:r w:rsidRPr="009C0876">
              <w:rPr>
                <w:sz w:val="24"/>
                <w:szCs w:val="24"/>
              </w:rPr>
              <w:t>Заверяется подписью руководителя и печатью (при наличии) юридического лица или индивидуальным предпринимателем, дополнительно предоставляется на электронном носителе в формате PDF</w:t>
            </w:r>
          </w:p>
        </w:tc>
      </w:tr>
      <w:tr w:rsidR="008D57B2" w:rsidRPr="009C0876" w14:paraId="2A441163" w14:textId="77777777" w:rsidTr="008D57B2">
        <w:tc>
          <w:tcPr>
            <w:tcW w:w="624" w:type="dxa"/>
          </w:tcPr>
          <w:p w14:paraId="45711D08"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2.</w:t>
            </w:r>
          </w:p>
        </w:tc>
        <w:tc>
          <w:tcPr>
            <w:tcW w:w="4905" w:type="dxa"/>
          </w:tcPr>
          <w:p w14:paraId="1F73955F" w14:textId="77777777" w:rsidR="008D57B2" w:rsidRPr="009C0876" w:rsidRDefault="00275928" w:rsidP="008D57B2">
            <w:pPr>
              <w:widowControl w:val="0"/>
              <w:autoSpaceDE w:val="0"/>
              <w:autoSpaceDN w:val="0"/>
              <w:adjustRightInd w:val="0"/>
              <w:ind w:left="23"/>
              <w:jc w:val="both"/>
              <w:rPr>
                <w:sz w:val="24"/>
                <w:szCs w:val="24"/>
              </w:rPr>
            </w:pPr>
            <w:hyperlink w:anchor="P713" w:history="1">
              <w:r w:rsidR="008D57B2" w:rsidRPr="009C0876">
                <w:rPr>
                  <w:sz w:val="24"/>
                  <w:szCs w:val="24"/>
                </w:rPr>
                <w:t>Бизнес-проект</w:t>
              </w:r>
            </w:hyperlink>
            <w:r w:rsidR="008D57B2" w:rsidRPr="009C0876">
              <w:rPr>
                <w:sz w:val="24"/>
                <w:szCs w:val="24"/>
              </w:rPr>
              <w:t xml:space="preserve"> (по форме согласно Приложению 2 к настоящему Положению)</w:t>
            </w:r>
          </w:p>
        </w:tc>
        <w:tc>
          <w:tcPr>
            <w:tcW w:w="4110" w:type="dxa"/>
          </w:tcPr>
          <w:p w14:paraId="303632B5"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 xml:space="preserve">Заверяется подписью руководителя и печатью (при наличии) юридического лица или индивидуальным предпринимателем, дополнительно </w:t>
            </w:r>
            <w:r w:rsidRPr="009C0876">
              <w:rPr>
                <w:sz w:val="24"/>
                <w:szCs w:val="24"/>
              </w:rPr>
              <w:lastRenderedPageBreak/>
              <w:t xml:space="preserve">предоставляется на электронном носителе в формате PDF </w:t>
            </w:r>
          </w:p>
        </w:tc>
      </w:tr>
      <w:tr w:rsidR="008D57B2" w:rsidRPr="009C0876" w14:paraId="409B1720" w14:textId="77777777" w:rsidTr="008D57B2">
        <w:tc>
          <w:tcPr>
            <w:tcW w:w="624" w:type="dxa"/>
          </w:tcPr>
          <w:p w14:paraId="105BCF52" w14:textId="77777777" w:rsidR="008D57B2" w:rsidRPr="009C0876" w:rsidRDefault="008D57B2" w:rsidP="008D57B2">
            <w:pPr>
              <w:widowControl w:val="0"/>
              <w:autoSpaceDE w:val="0"/>
              <w:autoSpaceDN w:val="0"/>
              <w:adjustRightInd w:val="0"/>
              <w:jc w:val="center"/>
              <w:rPr>
                <w:sz w:val="24"/>
                <w:szCs w:val="24"/>
              </w:rPr>
            </w:pPr>
            <w:bookmarkStart w:id="12" w:name="P295"/>
            <w:bookmarkEnd w:id="12"/>
            <w:r w:rsidRPr="009C0876">
              <w:rPr>
                <w:sz w:val="24"/>
                <w:szCs w:val="24"/>
              </w:rPr>
              <w:lastRenderedPageBreak/>
              <w:t>3.</w:t>
            </w:r>
          </w:p>
        </w:tc>
        <w:tc>
          <w:tcPr>
            <w:tcW w:w="4905" w:type="dxa"/>
          </w:tcPr>
          <w:p w14:paraId="2D2D33CA"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 xml:space="preserve">Если субъект малого и среднего предпринимательства зарегистрирован ранее 01 января 2017 года – Копия свидетельства о государственной регистрации </w:t>
            </w:r>
          </w:p>
        </w:tc>
        <w:tc>
          <w:tcPr>
            <w:tcW w:w="4110" w:type="dxa"/>
          </w:tcPr>
          <w:p w14:paraId="3A288C4C"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Заверяется подписью руководителя и печатью (при наличии) юридического лица или индивидуальным предпринимателем</w:t>
            </w:r>
          </w:p>
        </w:tc>
      </w:tr>
      <w:tr w:rsidR="008D57B2" w:rsidRPr="009C0876" w14:paraId="28974639" w14:textId="77777777" w:rsidTr="008D57B2">
        <w:tc>
          <w:tcPr>
            <w:tcW w:w="624" w:type="dxa"/>
          </w:tcPr>
          <w:p w14:paraId="18D30676"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4.</w:t>
            </w:r>
          </w:p>
        </w:tc>
        <w:tc>
          <w:tcPr>
            <w:tcW w:w="4905" w:type="dxa"/>
          </w:tcPr>
          <w:p w14:paraId="72AB9C8E"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10.03.2016 № 113 (для вновь созданных юридических лиц и вновь зарегистрированных индивидуальных предпринимателей, сведения о которых внесены в Единый реестр субъектов малого и среднего предпринимательства в </w:t>
            </w:r>
            <w:r w:rsidRPr="00F86097">
              <w:rPr>
                <w:sz w:val="24"/>
                <w:szCs w:val="24"/>
              </w:rPr>
              <w:t xml:space="preserve">соответствии со </w:t>
            </w:r>
            <w:hyperlink r:id="rId29" w:history="1">
              <w:r w:rsidRPr="00F86097">
                <w:rPr>
                  <w:sz w:val="24"/>
                  <w:szCs w:val="24"/>
                </w:rPr>
                <w:t>статьей 4.1</w:t>
              </w:r>
            </w:hyperlink>
            <w:r w:rsidRPr="00F86097">
              <w:rPr>
                <w:sz w:val="24"/>
                <w:szCs w:val="24"/>
              </w:rPr>
              <w:t xml:space="preserve"> данного </w:t>
            </w:r>
            <w:r w:rsidRPr="009C0876">
              <w:rPr>
                <w:sz w:val="24"/>
                <w:szCs w:val="24"/>
              </w:rPr>
              <w:t>закона) (по форме согласно Приложению № 3 к настоящему Положению)</w:t>
            </w:r>
          </w:p>
        </w:tc>
        <w:tc>
          <w:tcPr>
            <w:tcW w:w="4110" w:type="dxa"/>
          </w:tcPr>
          <w:p w14:paraId="3CA1DC90"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Заверяется подписью руководителя и печатью (при наличии) юридического лица или индивидуальным предпринимателем</w:t>
            </w:r>
          </w:p>
        </w:tc>
      </w:tr>
      <w:tr w:rsidR="008D57B2" w:rsidRPr="009C0876" w14:paraId="466AD162" w14:textId="77777777" w:rsidTr="008D57B2">
        <w:tc>
          <w:tcPr>
            <w:tcW w:w="624" w:type="dxa"/>
          </w:tcPr>
          <w:p w14:paraId="4E6DBE3D"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5.</w:t>
            </w:r>
          </w:p>
        </w:tc>
        <w:tc>
          <w:tcPr>
            <w:tcW w:w="4905" w:type="dxa"/>
          </w:tcPr>
          <w:p w14:paraId="63281994"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Копия свидетельства о постановке на учет в налоговом органе</w:t>
            </w:r>
          </w:p>
        </w:tc>
        <w:tc>
          <w:tcPr>
            <w:tcW w:w="4110" w:type="dxa"/>
          </w:tcPr>
          <w:p w14:paraId="146A206E"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Заверяется подписью руководителя и печатью (при наличии) юридического лица или индивидуальным предпринимателем</w:t>
            </w:r>
          </w:p>
        </w:tc>
      </w:tr>
      <w:tr w:rsidR="008D57B2" w:rsidRPr="009C0876" w14:paraId="695398BA" w14:textId="77777777" w:rsidTr="008D57B2">
        <w:tc>
          <w:tcPr>
            <w:tcW w:w="624" w:type="dxa"/>
          </w:tcPr>
          <w:p w14:paraId="0AEF8A00" w14:textId="77777777" w:rsidR="008D57B2" w:rsidRPr="009C0876" w:rsidRDefault="008D57B2" w:rsidP="008D57B2">
            <w:pPr>
              <w:widowControl w:val="0"/>
              <w:autoSpaceDE w:val="0"/>
              <w:autoSpaceDN w:val="0"/>
              <w:adjustRightInd w:val="0"/>
              <w:jc w:val="center"/>
              <w:rPr>
                <w:sz w:val="24"/>
                <w:szCs w:val="24"/>
              </w:rPr>
            </w:pPr>
            <w:bookmarkStart w:id="13" w:name="P298"/>
            <w:bookmarkEnd w:id="13"/>
            <w:r w:rsidRPr="009C0876">
              <w:rPr>
                <w:sz w:val="24"/>
                <w:szCs w:val="24"/>
              </w:rPr>
              <w:t>6.</w:t>
            </w:r>
          </w:p>
        </w:tc>
        <w:tc>
          <w:tcPr>
            <w:tcW w:w="4905" w:type="dxa"/>
          </w:tcPr>
          <w:p w14:paraId="228DDCF8"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содержащая сведения об основном виде экономической деятельности в соответствии с Общероссийским классификатором видов экономической деятельности</w:t>
            </w:r>
          </w:p>
        </w:tc>
        <w:tc>
          <w:tcPr>
            <w:tcW w:w="4110" w:type="dxa"/>
          </w:tcPr>
          <w:p w14:paraId="3762EE0F"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Сформирована, выдана на бумажном носителе и заверена подписью уполномоченного лица и печатью территориального налогового органа не ранее чем за тридцать календарных дней до дня представления документов в Администрацию города</w:t>
            </w:r>
          </w:p>
        </w:tc>
      </w:tr>
      <w:tr w:rsidR="008D57B2" w:rsidRPr="009C0876" w14:paraId="7D9D109A" w14:textId="77777777" w:rsidTr="008D57B2">
        <w:tc>
          <w:tcPr>
            <w:tcW w:w="624" w:type="dxa"/>
          </w:tcPr>
          <w:p w14:paraId="47170B42"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7.</w:t>
            </w:r>
          </w:p>
        </w:tc>
        <w:tc>
          <w:tcPr>
            <w:tcW w:w="4905" w:type="dxa"/>
          </w:tcPr>
          <w:p w14:paraId="5A17CE33"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Копия Устава (для юридических лиц)</w:t>
            </w:r>
          </w:p>
        </w:tc>
        <w:tc>
          <w:tcPr>
            <w:tcW w:w="4110" w:type="dxa"/>
          </w:tcPr>
          <w:p w14:paraId="5E4E5198"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Заверяется подписью руководителя и печатью (при наличии) юридического лица</w:t>
            </w:r>
          </w:p>
        </w:tc>
      </w:tr>
      <w:tr w:rsidR="008D57B2" w:rsidRPr="009C0876" w14:paraId="70F16C7D" w14:textId="77777777" w:rsidTr="008D57B2">
        <w:tc>
          <w:tcPr>
            <w:tcW w:w="624" w:type="dxa"/>
          </w:tcPr>
          <w:p w14:paraId="0D92E2BA"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8.</w:t>
            </w:r>
          </w:p>
        </w:tc>
        <w:tc>
          <w:tcPr>
            <w:tcW w:w="4905" w:type="dxa"/>
          </w:tcPr>
          <w:p w14:paraId="5710B9EF"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Копии паспортов индивидуального предпринимателя и его представителя (в случае, если от имени индивидуального предпринимателя выступает лицо, действующее по доверенности), учредителя (всех учредителей), руководителя юридического лица или представителя юридического лица (в случае, если от имени юридического лица выступает лицо, действующее по доверенности)</w:t>
            </w:r>
          </w:p>
        </w:tc>
        <w:tc>
          <w:tcPr>
            <w:tcW w:w="4110" w:type="dxa"/>
          </w:tcPr>
          <w:p w14:paraId="37B9E0CA"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Заверяются подписью руководителя и печатью (при наличии) юридического лица или индивидуальным предпринимателем</w:t>
            </w:r>
          </w:p>
        </w:tc>
      </w:tr>
      <w:tr w:rsidR="008D57B2" w:rsidRPr="009C0876" w14:paraId="623DA8DA" w14:textId="77777777" w:rsidTr="008D57B2">
        <w:tc>
          <w:tcPr>
            <w:tcW w:w="624" w:type="dxa"/>
          </w:tcPr>
          <w:p w14:paraId="78DBDFB5"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9.</w:t>
            </w:r>
          </w:p>
        </w:tc>
        <w:tc>
          <w:tcPr>
            <w:tcW w:w="4905" w:type="dxa"/>
          </w:tcPr>
          <w:p w14:paraId="26221CF7"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 xml:space="preserve">Копии документов, подтверждающих </w:t>
            </w:r>
            <w:r w:rsidRPr="009C0876">
              <w:rPr>
                <w:sz w:val="24"/>
                <w:szCs w:val="24"/>
              </w:rPr>
              <w:lastRenderedPageBreak/>
              <w:t>полномочия лица на осуществление действий от имени заявителя (решение об избрании, приказ о назначении, доверенность)</w:t>
            </w:r>
          </w:p>
        </w:tc>
        <w:tc>
          <w:tcPr>
            <w:tcW w:w="4110" w:type="dxa"/>
          </w:tcPr>
          <w:p w14:paraId="05BDED1A"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lastRenderedPageBreak/>
              <w:t xml:space="preserve">Заверяются подписью руководителя и </w:t>
            </w:r>
            <w:r w:rsidRPr="009C0876">
              <w:rPr>
                <w:sz w:val="24"/>
                <w:szCs w:val="24"/>
              </w:rPr>
              <w:lastRenderedPageBreak/>
              <w:t>печатью (при наличии) юридического лица или индивидуальным предпринимателем</w:t>
            </w:r>
          </w:p>
        </w:tc>
      </w:tr>
      <w:tr w:rsidR="008D57B2" w:rsidRPr="009C0876" w14:paraId="3736559B" w14:textId="77777777" w:rsidTr="008D57B2">
        <w:trPr>
          <w:trHeight w:val="2127"/>
        </w:trPr>
        <w:tc>
          <w:tcPr>
            <w:tcW w:w="624" w:type="dxa"/>
          </w:tcPr>
          <w:p w14:paraId="7283AC0D" w14:textId="77777777" w:rsidR="008D57B2" w:rsidRPr="009C0876" w:rsidRDefault="008D57B2" w:rsidP="008D57B2">
            <w:pPr>
              <w:widowControl w:val="0"/>
              <w:autoSpaceDE w:val="0"/>
              <w:autoSpaceDN w:val="0"/>
              <w:adjustRightInd w:val="0"/>
              <w:jc w:val="center"/>
              <w:rPr>
                <w:sz w:val="24"/>
                <w:szCs w:val="24"/>
              </w:rPr>
            </w:pPr>
            <w:bookmarkStart w:id="14" w:name="P307"/>
            <w:bookmarkEnd w:id="14"/>
            <w:r w:rsidRPr="009C0876">
              <w:rPr>
                <w:sz w:val="24"/>
                <w:szCs w:val="24"/>
              </w:rPr>
              <w:lastRenderedPageBreak/>
              <w:t>10.</w:t>
            </w:r>
          </w:p>
        </w:tc>
        <w:tc>
          <w:tcPr>
            <w:tcW w:w="4905" w:type="dxa"/>
          </w:tcPr>
          <w:p w14:paraId="406C6E67"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Сведения о среднесписочной численности работников юридического лица или индивидуального предпринимателя за предшествующий календарный год с отметкой территориального налогового органа или с приложением копии уведомления, подтверждающего направление документов в налоговые органы по почте или в электронном виде</w:t>
            </w:r>
          </w:p>
        </w:tc>
        <w:tc>
          <w:tcPr>
            <w:tcW w:w="4110" w:type="dxa"/>
          </w:tcPr>
          <w:p w14:paraId="1AD42CAD"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 xml:space="preserve">Заверяются подписью руководителя и печатью (при наличии) юридического лица или индивидуальным предпринимателем </w:t>
            </w:r>
          </w:p>
          <w:p w14:paraId="58C2B8B8" w14:textId="77777777" w:rsidR="008D57B2" w:rsidRPr="009C0876" w:rsidRDefault="008D57B2" w:rsidP="008D57B2">
            <w:pPr>
              <w:widowControl w:val="0"/>
              <w:autoSpaceDE w:val="0"/>
              <w:autoSpaceDN w:val="0"/>
              <w:adjustRightInd w:val="0"/>
              <w:ind w:hanging="5"/>
              <w:jc w:val="both"/>
              <w:rPr>
                <w:sz w:val="24"/>
                <w:szCs w:val="24"/>
              </w:rPr>
            </w:pPr>
          </w:p>
          <w:p w14:paraId="41355CCF" w14:textId="77777777" w:rsidR="008D57B2" w:rsidRPr="009C0876" w:rsidRDefault="008D57B2" w:rsidP="008D57B2">
            <w:pPr>
              <w:widowControl w:val="0"/>
              <w:autoSpaceDE w:val="0"/>
              <w:autoSpaceDN w:val="0"/>
              <w:adjustRightInd w:val="0"/>
              <w:jc w:val="both"/>
              <w:rPr>
                <w:sz w:val="24"/>
                <w:szCs w:val="24"/>
              </w:rPr>
            </w:pPr>
          </w:p>
        </w:tc>
      </w:tr>
      <w:tr w:rsidR="008D57B2" w:rsidRPr="009C0876" w14:paraId="2E24F749" w14:textId="77777777" w:rsidTr="008D57B2">
        <w:tblPrEx>
          <w:tblBorders>
            <w:insideH w:val="nil"/>
          </w:tblBorders>
        </w:tblPrEx>
        <w:trPr>
          <w:trHeight w:val="1712"/>
        </w:trPr>
        <w:tc>
          <w:tcPr>
            <w:tcW w:w="624" w:type="dxa"/>
          </w:tcPr>
          <w:p w14:paraId="3A7EDE12" w14:textId="77777777" w:rsidR="008D57B2" w:rsidRPr="009C0876" w:rsidRDefault="008D57B2" w:rsidP="008D57B2">
            <w:pPr>
              <w:widowControl w:val="0"/>
              <w:autoSpaceDE w:val="0"/>
              <w:autoSpaceDN w:val="0"/>
              <w:adjustRightInd w:val="0"/>
              <w:jc w:val="center"/>
              <w:rPr>
                <w:sz w:val="24"/>
                <w:szCs w:val="24"/>
              </w:rPr>
            </w:pPr>
            <w:bookmarkStart w:id="15" w:name="P311"/>
            <w:bookmarkEnd w:id="15"/>
            <w:r w:rsidRPr="009C0876">
              <w:rPr>
                <w:sz w:val="24"/>
                <w:szCs w:val="24"/>
              </w:rPr>
              <w:t>11.</w:t>
            </w:r>
          </w:p>
        </w:tc>
        <w:tc>
          <w:tcPr>
            <w:tcW w:w="4905" w:type="dxa"/>
          </w:tcPr>
          <w:p w14:paraId="301A2C4F"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Для организаций на общем и (или) специальном режиме налогообложения, а также индивидуальных предпринимателей на общем режиме налогообложения: отчет о финансовых результатах за предшествующий календарный год с отметкой налогового органа или с приложением копии уведомления, подтверждающего направление документов в налоговые органы по почте или в электронном виде.</w:t>
            </w:r>
          </w:p>
          <w:p w14:paraId="7722AF62"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Для индивидуальных предпринимателей на упрощенном режиме налогообложения и (или) совмещающих этот режим с ЕНВД, а также применяющих патентную систему налогообложения: копия книги учета доходов (и расходов) за предшествующий календарный год.</w:t>
            </w:r>
          </w:p>
          <w:p w14:paraId="08AF36E5"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Для индивидуальных предпринимателей, уплачивающих налоги в виде ЕНВД: справка о размере выручки от реализации товаров (работ, услуг) за предшествующий календарный год</w:t>
            </w:r>
          </w:p>
          <w:p w14:paraId="44D99F12"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Для организаций и индивидуальных предпринимателей, уплачивающих налоги в виде ЕСХН: копия налоговой декларации по единому сельскохозяйственному налогу за предшествующий календарный год.</w:t>
            </w:r>
          </w:p>
          <w:p w14:paraId="6BB85200"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Сельхозтоваропроизводители, не применяющие режим ЕСХН, дополнительно предъявляют расчет доли от реализации сельскохозяйственной продукции в общем объеме реализованных товаров, работ, услуг, подтверждающий статус сельскохозяйственного товаропроизводителя, за предшествующий календарный год</w:t>
            </w:r>
          </w:p>
        </w:tc>
        <w:tc>
          <w:tcPr>
            <w:tcW w:w="4110" w:type="dxa"/>
          </w:tcPr>
          <w:p w14:paraId="192EA963"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Заверяются подписью руководителя и печатью (при наличии) юридического лица или индивидуальным предпринимателем</w:t>
            </w:r>
          </w:p>
        </w:tc>
      </w:tr>
      <w:tr w:rsidR="008D57B2" w:rsidRPr="009C0876" w14:paraId="559886A7" w14:textId="77777777" w:rsidTr="008D57B2">
        <w:trPr>
          <w:trHeight w:val="2230"/>
        </w:trPr>
        <w:tc>
          <w:tcPr>
            <w:tcW w:w="624" w:type="dxa"/>
          </w:tcPr>
          <w:p w14:paraId="5B2F6776"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lastRenderedPageBreak/>
              <w:t>12.</w:t>
            </w:r>
          </w:p>
        </w:tc>
        <w:tc>
          <w:tcPr>
            <w:tcW w:w="4905" w:type="dxa"/>
          </w:tcPr>
          <w:p w14:paraId="44A0FFB2"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Документ, подтверждающий размер балансовой стоимости активов (остаточной стоимости основных средств и нематериальных активов) за предшествующий календарный год с оригинальной отметкой территориального налогового органа или с приложением.</w:t>
            </w:r>
          </w:p>
          <w:p w14:paraId="6F7E23BB"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Копии уведомления, подтверждающего направление документов в налоговые органы по почте или в электронном виде. Для субъектов малого предпринимательства, применяющих упрощенную систему налогообложения, уплачивающих налоги в виде единого налога на вмененный доход для отдельных видов деятельности, – справка о балансовой стоимости активов (остаточной стоимости основных средств и нематериальных активов)</w:t>
            </w:r>
          </w:p>
        </w:tc>
        <w:tc>
          <w:tcPr>
            <w:tcW w:w="4110" w:type="dxa"/>
          </w:tcPr>
          <w:p w14:paraId="552DB57E"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Заверяется подписью руководителя и печатью (при наличии) юридического лица или индивидуальным предпринимателем</w:t>
            </w:r>
          </w:p>
        </w:tc>
      </w:tr>
      <w:tr w:rsidR="008D57B2" w:rsidRPr="009C0876" w14:paraId="0C47A3E5" w14:textId="77777777" w:rsidTr="008D57B2">
        <w:tc>
          <w:tcPr>
            <w:tcW w:w="624" w:type="dxa"/>
          </w:tcPr>
          <w:p w14:paraId="57729360"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13.</w:t>
            </w:r>
          </w:p>
        </w:tc>
        <w:tc>
          <w:tcPr>
            <w:tcW w:w="4905" w:type="dxa"/>
          </w:tcPr>
          <w:p w14:paraId="618CBA7E"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 xml:space="preserve">Оригинальная справка территориального налогового органа об исполнении налогоплательщиком обязанности по уплате налогов, сборов, пеней, штрафов, процентов (форма </w:t>
            </w:r>
            <w:hyperlink r:id="rId30" w:history="1">
              <w:r w:rsidRPr="009C0876">
                <w:rPr>
                  <w:sz w:val="24"/>
                  <w:szCs w:val="24"/>
                </w:rPr>
                <w:t>КНД</w:t>
              </w:r>
            </w:hyperlink>
            <w:r w:rsidRPr="009C0876">
              <w:rPr>
                <w:sz w:val="24"/>
                <w:szCs w:val="24"/>
              </w:rPr>
              <w:t xml:space="preserve"> 1120101).</w:t>
            </w:r>
          </w:p>
          <w:p w14:paraId="6EDB4DD6" w14:textId="77777777" w:rsidR="008D57B2" w:rsidRPr="009C0876" w:rsidRDefault="008D57B2" w:rsidP="008D57B2">
            <w:pPr>
              <w:widowControl w:val="0"/>
              <w:autoSpaceDE w:val="0"/>
              <w:autoSpaceDN w:val="0"/>
              <w:adjustRightInd w:val="0"/>
              <w:ind w:left="23"/>
              <w:jc w:val="both"/>
              <w:rPr>
                <w:sz w:val="24"/>
                <w:szCs w:val="24"/>
              </w:rPr>
            </w:pPr>
            <w:r w:rsidRPr="009C0876">
              <w:rPr>
                <w:sz w:val="24"/>
                <w:szCs w:val="24"/>
              </w:rPr>
              <w:t xml:space="preserve">В случае если есть неисполненная обязанность по уплате налогов, сборов, пеней, процентов за пользование бюджетными средствами, штрафов, предоставляются: справка о состоянии расчетов по налогам, сборам, пеням, штрафам, процентам организаций и индивидуальных предпринимателей (форма </w:t>
            </w:r>
            <w:hyperlink r:id="rId31" w:history="1">
              <w:r w:rsidRPr="009C0876">
                <w:rPr>
                  <w:sz w:val="24"/>
                  <w:szCs w:val="24"/>
                </w:rPr>
                <w:t>КНД</w:t>
              </w:r>
            </w:hyperlink>
            <w:r w:rsidRPr="009C0876">
              <w:rPr>
                <w:sz w:val="24"/>
                <w:szCs w:val="24"/>
              </w:rPr>
              <w:t xml:space="preserve"> 1160080), а также копии платежных поручений об оплате указанной в этой справке задолженности, заверенные подписью уполномоченного лица и печатью банка и подписью руководителя и печатью (при наличии) юридического лица либо индивидуальным предпринимателем, либо копии чеков, подтверждающих оплату </w:t>
            </w:r>
            <w:r w:rsidRPr="009C0876">
              <w:rPr>
                <w:sz w:val="24"/>
                <w:szCs w:val="24"/>
              </w:rPr>
              <w:br/>
              <w:t>(для индивидуальных предпринимателей)</w:t>
            </w:r>
          </w:p>
        </w:tc>
        <w:tc>
          <w:tcPr>
            <w:tcW w:w="4110" w:type="dxa"/>
          </w:tcPr>
          <w:p w14:paraId="6E45F151"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Сформирована, выдана на бумажном носителе и заверена подписью уполномоченного лица и печатью территориального налогового органа не ранее чем за тридцать календарных дней до дня представления документов в Администрацию города</w:t>
            </w:r>
          </w:p>
        </w:tc>
      </w:tr>
      <w:tr w:rsidR="008D57B2" w:rsidRPr="009C0876" w14:paraId="1809949E" w14:textId="77777777" w:rsidTr="008D57B2">
        <w:tc>
          <w:tcPr>
            <w:tcW w:w="624" w:type="dxa"/>
          </w:tcPr>
          <w:p w14:paraId="33673839"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14.</w:t>
            </w:r>
          </w:p>
        </w:tc>
        <w:tc>
          <w:tcPr>
            <w:tcW w:w="4905" w:type="dxa"/>
          </w:tcPr>
          <w:p w14:paraId="19E4A6BF" w14:textId="77777777" w:rsidR="008D57B2" w:rsidRPr="009C0876" w:rsidRDefault="008D57B2" w:rsidP="008D57B2">
            <w:pPr>
              <w:pStyle w:val="ConsPlusNormal"/>
              <w:ind w:firstLine="0"/>
              <w:jc w:val="both"/>
              <w:rPr>
                <w:rFonts w:ascii="Times New Roman" w:hAnsi="Times New Roman" w:cs="Times New Roman"/>
                <w:sz w:val="24"/>
                <w:szCs w:val="24"/>
              </w:rPr>
            </w:pPr>
            <w:r w:rsidRPr="009C0876">
              <w:rPr>
                <w:rFonts w:ascii="Times New Roman" w:hAnsi="Times New Roman" w:cs="Times New Roman"/>
                <w:color w:val="000000"/>
                <w:sz w:val="24"/>
                <w:szCs w:val="24"/>
              </w:rPr>
              <w:t>Копии документов,</w:t>
            </w:r>
            <w:r w:rsidRPr="009C0876">
              <w:rPr>
                <w:rFonts w:ascii="Times New Roman" w:hAnsi="Times New Roman" w:cs="Times New Roman"/>
                <w:sz w:val="24"/>
                <w:szCs w:val="24"/>
              </w:rPr>
              <w:t xml:space="preserve"> подтверждающих фактически произведенные расходы</w:t>
            </w:r>
            <w:r w:rsidRPr="009C0876">
              <w:rPr>
                <w:rFonts w:ascii="Times New Roman" w:hAnsi="Times New Roman" w:cs="Times New Roman"/>
                <w:color w:val="000000"/>
                <w:sz w:val="24"/>
                <w:szCs w:val="24"/>
              </w:rPr>
              <w:t xml:space="preserve"> заявителя</w:t>
            </w:r>
            <w:r w:rsidRPr="009C0876">
              <w:rPr>
                <w:rFonts w:ascii="Times New Roman" w:hAnsi="Times New Roman" w:cs="Times New Roman"/>
                <w:sz w:val="24"/>
                <w:szCs w:val="24"/>
              </w:rPr>
              <w:t xml:space="preserve">, указанные в пунктах 12, 13, 14 настоящего Положения </w:t>
            </w:r>
            <w:r w:rsidRPr="009C0876">
              <w:rPr>
                <w:rFonts w:ascii="Times New Roman" w:hAnsi="Times New Roman" w:cs="Times New Roman"/>
                <w:color w:val="000000"/>
                <w:sz w:val="24"/>
                <w:szCs w:val="24"/>
              </w:rPr>
              <w:t>согласно Приложению № 4 к настоящему Положению</w:t>
            </w:r>
          </w:p>
        </w:tc>
        <w:tc>
          <w:tcPr>
            <w:tcW w:w="4110" w:type="dxa"/>
          </w:tcPr>
          <w:p w14:paraId="73DD9E2A"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Заверяются подписью руководителя и печатью (при наличии) юридического лица или индивидуальным предпринимателем, платежные поручения заверены подписью сотрудника и печатью банка</w:t>
            </w:r>
          </w:p>
        </w:tc>
      </w:tr>
      <w:tr w:rsidR="008D57B2" w:rsidRPr="009C0876" w14:paraId="3D3B8843" w14:textId="77777777" w:rsidTr="008D57B2">
        <w:tc>
          <w:tcPr>
            <w:tcW w:w="624" w:type="dxa"/>
          </w:tcPr>
          <w:p w14:paraId="42971F54"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15.</w:t>
            </w:r>
          </w:p>
        </w:tc>
        <w:tc>
          <w:tcPr>
            <w:tcW w:w="4905" w:type="dxa"/>
          </w:tcPr>
          <w:p w14:paraId="3A99C09E" w14:textId="77777777" w:rsidR="008D57B2" w:rsidRPr="009C0876" w:rsidRDefault="008D57B2" w:rsidP="008D57B2">
            <w:pPr>
              <w:tabs>
                <w:tab w:val="left" w:pos="0"/>
              </w:tabs>
              <w:autoSpaceDE w:val="0"/>
              <w:autoSpaceDN w:val="0"/>
              <w:adjustRightInd w:val="0"/>
              <w:jc w:val="both"/>
              <w:rPr>
                <w:sz w:val="28"/>
                <w:szCs w:val="28"/>
              </w:rPr>
            </w:pPr>
            <w:r w:rsidRPr="009C0876">
              <w:rPr>
                <w:sz w:val="24"/>
                <w:szCs w:val="24"/>
              </w:rPr>
              <w:t>Документы, подтверждающие фактическое функционирование субъекта социального предпринимательства</w:t>
            </w:r>
            <w:r w:rsidRPr="009C0876">
              <w:rPr>
                <w:sz w:val="28"/>
                <w:szCs w:val="28"/>
              </w:rPr>
              <w:t xml:space="preserve"> </w:t>
            </w:r>
            <w:r w:rsidRPr="009C0876">
              <w:rPr>
                <w:sz w:val="24"/>
                <w:szCs w:val="24"/>
              </w:rPr>
              <w:t>(представление одного или нескольких документов), в том числе:</w:t>
            </w:r>
          </w:p>
          <w:p w14:paraId="377F44D7" w14:textId="77777777" w:rsidR="008D57B2" w:rsidRPr="009C0876" w:rsidRDefault="008D57B2" w:rsidP="008D57B2">
            <w:pPr>
              <w:autoSpaceDE w:val="0"/>
              <w:autoSpaceDN w:val="0"/>
              <w:adjustRightInd w:val="0"/>
              <w:jc w:val="both"/>
              <w:rPr>
                <w:color w:val="000000"/>
                <w:sz w:val="24"/>
                <w:szCs w:val="24"/>
              </w:rPr>
            </w:pPr>
            <w:r w:rsidRPr="009C0876">
              <w:rPr>
                <w:sz w:val="24"/>
                <w:szCs w:val="24"/>
              </w:rPr>
              <w:t>- к</w:t>
            </w:r>
            <w:r w:rsidRPr="009C0876">
              <w:rPr>
                <w:color w:val="000000"/>
                <w:sz w:val="24"/>
                <w:szCs w:val="24"/>
              </w:rPr>
              <w:t xml:space="preserve">опию договора аренды помещения, копию документа о праве собственности на помещение или копии иных документов, подтверждающих право на использование </w:t>
            </w:r>
            <w:r w:rsidRPr="009C0876">
              <w:rPr>
                <w:color w:val="000000"/>
                <w:sz w:val="24"/>
                <w:szCs w:val="24"/>
              </w:rPr>
              <w:lastRenderedPageBreak/>
              <w:t xml:space="preserve">нежилого помещения с целью размещения субъекта социального предпринимательства;  </w:t>
            </w:r>
          </w:p>
          <w:p w14:paraId="2880C4F9" w14:textId="77777777" w:rsidR="008D57B2" w:rsidRPr="009C0876" w:rsidRDefault="008D57B2" w:rsidP="008D57B2">
            <w:pPr>
              <w:autoSpaceDE w:val="0"/>
              <w:autoSpaceDN w:val="0"/>
              <w:adjustRightInd w:val="0"/>
              <w:jc w:val="both"/>
              <w:rPr>
                <w:color w:val="000000"/>
                <w:sz w:val="24"/>
                <w:szCs w:val="24"/>
              </w:rPr>
            </w:pPr>
            <w:r w:rsidRPr="009C0876">
              <w:rPr>
                <w:color w:val="000000"/>
                <w:sz w:val="24"/>
                <w:szCs w:val="24"/>
              </w:rPr>
              <w:t>- экспертное заключение</w:t>
            </w:r>
            <w:r w:rsidRPr="009C0876">
              <w:rPr>
                <w:bCs/>
                <w:sz w:val="24"/>
                <w:szCs w:val="24"/>
              </w:rPr>
              <w:t xml:space="preserve"> </w:t>
            </w:r>
            <w:r w:rsidRPr="009C0876">
              <w:rPr>
                <w:color w:val="000000"/>
                <w:sz w:val="24"/>
                <w:szCs w:val="24"/>
              </w:rPr>
              <w:t>о соответствии помещения санитарно-эпидемиологическим требованиям (представление обязательно для</w:t>
            </w:r>
            <w:r w:rsidRPr="009C0876">
              <w:rPr>
                <w:bCs/>
                <w:color w:val="000000"/>
                <w:sz w:val="24"/>
                <w:szCs w:val="24"/>
              </w:rPr>
              <w:t xml:space="preserve"> </w:t>
            </w:r>
            <w:r w:rsidRPr="009C0876">
              <w:rPr>
                <w:color w:val="000000"/>
                <w:sz w:val="24"/>
                <w:szCs w:val="24"/>
              </w:rPr>
              <w:t>субъектов</w:t>
            </w:r>
            <w:r w:rsidRPr="009C0876">
              <w:rPr>
                <w:bCs/>
                <w:color w:val="000000"/>
                <w:sz w:val="24"/>
                <w:szCs w:val="24"/>
              </w:rPr>
              <w:t xml:space="preserve"> малого и среднего предпринимательства, занимающихся созданием и (или) развитием центров времяпрепровождения детей, дошкольных образовательных центров)</w:t>
            </w:r>
            <w:r w:rsidRPr="009C0876">
              <w:rPr>
                <w:color w:val="000000"/>
                <w:sz w:val="24"/>
                <w:szCs w:val="24"/>
              </w:rPr>
              <w:t>;</w:t>
            </w:r>
          </w:p>
          <w:p w14:paraId="6F114844" w14:textId="77777777" w:rsidR="008D57B2" w:rsidRPr="009C0876" w:rsidRDefault="008D57B2" w:rsidP="008D57B2">
            <w:pPr>
              <w:autoSpaceDE w:val="0"/>
              <w:autoSpaceDN w:val="0"/>
              <w:adjustRightInd w:val="0"/>
              <w:jc w:val="both"/>
              <w:rPr>
                <w:color w:val="000000"/>
                <w:sz w:val="24"/>
                <w:szCs w:val="24"/>
              </w:rPr>
            </w:pPr>
            <w:r w:rsidRPr="009C0876">
              <w:rPr>
                <w:color w:val="000000"/>
                <w:sz w:val="24"/>
                <w:szCs w:val="24"/>
              </w:rPr>
              <w:t>- заключение о соответствии объекта требованиям нормам пожарной безопасности, выданное организацией, аккредитованной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соответствующего вида деятельности (представление обязательно для</w:t>
            </w:r>
            <w:r w:rsidRPr="009C0876">
              <w:rPr>
                <w:bCs/>
                <w:color w:val="000000"/>
                <w:sz w:val="24"/>
                <w:szCs w:val="24"/>
              </w:rPr>
              <w:t xml:space="preserve"> </w:t>
            </w:r>
            <w:r w:rsidRPr="009C0876">
              <w:rPr>
                <w:color w:val="000000"/>
                <w:sz w:val="24"/>
                <w:szCs w:val="24"/>
              </w:rPr>
              <w:t>субъектов</w:t>
            </w:r>
            <w:r w:rsidRPr="009C0876">
              <w:rPr>
                <w:bCs/>
                <w:color w:val="000000"/>
                <w:sz w:val="24"/>
                <w:szCs w:val="24"/>
              </w:rPr>
              <w:t xml:space="preserve"> малого и среднего предпринимательства, занимающихся созданием и (или) развитием центров времяпрепровождения детей, дошкольных образовательных центров)</w:t>
            </w:r>
            <w:r w:rsidRPr="009C0876">
              <w:rPr>
                <w:color w:val="000000"/>
                <w:sz w:val="24"/>
                <w:szCs w:val="24"/>
              </w:rPr>
              <w:t>;</w:t>
            </w:r>
          </w:p>
          <w:p w14:paraId="050E414F" w14:textId="77777777" w:rsidR="008D57B2" w:rsidRPr="009C0876" w:rsidRDefault="008D57B2" w:rsidP="008D57B2">
            <w:pPr>
              <w:tabs>
                <w:tab w:val="left" w:pos="0"/>
              </w:tabs>
              <w:autoSpaceDE w:val="0"/>
              <w:autoSpaceDN w:val="0"/>
              <w:adjustRightInd w:val="0"/>
              <w:jc w:val="both"/>
              <w:rPr>
                <w:color w:val="000000"/>
                <w:sz w:val="24"/>
                <w:szCs w:val="24"/>
              </w:rPr>
            </w:pPr>
            <w:r w:rsidRPr="009C0876">
              <w:rPr>
                <w:color w:val="000000"/>
                <w:sz w:val="24"/>
                <w:szCs w:val="24"/>
              </w:rPr>
              <w:t>- копию лицензии (если имеется);</w:t>
            </w:r>
          </w:p>
          <w:p w14:paraId="0EEC16B2" w14:textId="77777777" w:rsidR="008D57B2" w:rsidRPr="009C0876" w:rsidRDefault="008D57B2" w:rsidP="008D57B2">
            <w:pPr>
              <w:autoSpaceDE w:val="0"/>
              <w:autoSpaceDN w:val="0"/>
              <w:adjustRightInd w:val="0"/>
              <w:jc w:val="both"/>
              <w:rPr>
                <w:sz w:val="24"/>
                <w:szCs w:val="24"/>
              </w:rPr>
            </w:pPr>
            <w:r w:rsidRPr="009C0876">
              <w:rPr>
                <w:color w:val="000000"/>
                <w:sz w:val="24"/>
                <w:szCs w:val="24"/>
              </w:rPr>
              <w:t xml:space="preserve">- справку о деятельности организации </w:t>
            </w:r>
            <w:r w:rsidRPr="009C0876">
              <w:rPr>
                <w:color w:val="000000"/>
                <w:sz w:val="24"/>
                <w:szCs w:val="24"/>
              </w:rPr>
              <w:br/>
              <w:t>(в свободной форме), с приложением документов, подтверждающих функционирование организации (положение, копии договоров, подтверждающих реализацию товаров, продукции (выполнение работ, оказание услуг), копии платежных документов, подтверждающих оплату товаров, работ, услуг контрагентами, копии документов, подтверждающих статус контрагентов, иные документы – по желанию)</w:t>
            </w:r>
          </w:p>
        </w:tc>
        <w:tc>
          <w:tcPr>
            <w:tcW w:w="4110" w:type="dxa"/>
          </w:tcPr>
          <w:p w14:paraId="122F5779" w14:textId="77777777" w:rsidR="008D57B2" w:rsidRPr="009C0876" w:rsidRDefault="008D57B2" w:rsidP="008D57B2">
            <w:pPr>
              <w:widowControl w:val="0"/>
              <w:autoSpaceDE w:val="0"/>
              <w:autoSpaceDN w:val="0"/>
              <w:adjustRightInd w:val="0"/>
              <w:ind w:hanging="5"/>
              <w:jc w:val="both"/>
              <w:rPr>
                <w:rFonts w:eastAsia="Calibri"/>
                <w:sz w:val="24"/>
                <w:szCs w:val="24"/>
                <w:lang w:eastAsia="en-US"/>
              </w:rPr>
            </w:pPr>
            <w:r w:rsidRPr="009C0876">
              <w:rPr>
                <w:sz w:val="24"/>
                <w:szCs w:val="24"/>
              </w:rPr>
              <w:lastRenderedPageBreak/>
              <w:t>Заверяются подписью руководителя и печатью (при наличии) юридического лица или индивидуальным предпринимателем</w:t>
            </w:r>
          </w:p>
        </w:tc>
      </w:tr>
      <w:tr w:rsidR="008D57B2" w:rsidRPr="009C0876" w14:paraId="714349A8" w14:textId="77777777" w:rsidTr="008D57B2">
        <w:tc>
          <w:tcPr>
            <w:tcW w:w="624" w:type="dxa"/>
          </w:tcPr>
          <w:p w14:paraId="2FE73ADF"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lastRenderedPageBreak/>
              <w:t>16.</w:t>
            </w:r>
          </w:p>
        </w:tc>
        <w:tc>
          <w:tcPr>
            <w:tcW w:w="4905" w:type="dxa"/>
          </w:tcPr>
          <w:p w14:paraId="54CA5042"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xml:space="preserve">Для заявителей, соответствующих требованиям подпункта «б» подпункта </w:t>
            </w:r>
            <w:hyperlink w:anchor="Par8304" w:tooltip="а) имеющие за каждый из шести месяцев, предшествующих дню подачи конкурсной документации, среднесписочную численность нижеуказанных категорий граждан среди своих работников не менее 50 процентов, а долю в фонде оплаты труда таких работников - не менее 25 проце" w:history="1">
              <w:r w:rsidRPr="009C0876">
                <w:rPr>
                  <w:sz w:val="24"/>
                  <w:szCs w:val="24"/>
                </w:rPr>
                <w:t>3</w:t>
              </w:r>
            </w:hyperlink>
            <w:hyperlink w:anchor="Par8304" w:tooltip="а) имеющие за каждый из шести месяцев, предшествующих дню подачи конкурсной документации, среднесписочную численность нижеуказанных категорий граждан среди своих работников не менее 50 процентов, а долю в фонде оплаты труда таких работников - не менее 25 проце" w:history="1">
              <w:r w:rsidRPr="009C0876">
                <w:rPr>
                  <w:sz w:val="24"/>
                  <w:szCs w:val="24"/>
                </w:rPr>
                <w:t xml:space="preserve"> пункта 9 </w:t>
              </w:r>
            </w:hyperlink>
            <w:r w:rsidRPr="009C0876">
              <w:rPr>
                <w:sz w:val="24"/>
                <w:szCs w:val="24"/>
              </w:rPr>
              <w:t xml:space="preserve">Положения, документы, подтверждающие соответствие заявителя </w:t>
            </w:r>
            <w:hyperlink w:anchor="Par8304" w:tooltip="а) имеющие за каждый из шести месяцев, предшествующих дню подачи конкурсной документации, среднесписочную численность нижеуказанных категорий граждан среди своих работников не менее 50 процентов, а долю в фонде оплаты труда таких работников - не менее 25 проце" w:history="1">
              <w:r w:rsidRPr="009C0876">
                <w:rPr>
                  <w:sz w:val="24"/>
                  <w:szCs w:val="24"/>
                </w:rPr>
                <w:t xml:space="preserve">подпункту «б» подпункта 3 пункта 9 Положения: </w:t>
              </w:r>
            </w:hyperlink>
          </w:p>
        </w:tc>
        <w:tc>
          <w:tcPr>
            <w:tcW w:w="4110" w:type="dxa"/>
          </w:tcPr>
          <w:p w14:paraId="7075C63F" w14:textId="77777777" w:rsidR="008D57B2" w:rsidRPr="009C0876" w:rsidRDefault="008D57B2" w:rsidP="008D57B2">
            <w:pPr>
              <w:widowControl w:val="0"/>
              <w:autoSpaceDE w:val="0"/>
              <w:autoSpaceDN w:val="0"/>
              <w:adjustRightInd w:val="0"/>
              <w:ind w:hanging="5"/>
              <w:jc w:val="both"/>
              <w:rPr>
                <w:sz w:val="24"/>
                <w:szCs w:val="24"/>
              </w:rPr>
            </w:pPr>
          </w:p>
        </w:tc>
      </w:tr>
      <w:tr w:rsidR="008D57B2" w:rsidRPr="009C0876" w14:paraId="53D95009" w14:textId="77777777" w:rsidTr="008D57B2">
        <w:tc>
          <w:tcPr>
            <w:tcW w:w="624" w:type="dxa"/>
          </w:tcPr>
          <w:p w14:paraId="3D6DAC17"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1)</w:t>
            </w:r>
          </w:p>
        </w:tc>
        <w:tc>
          <w:tcPr>
            <w:tcW w:w="4905" w:type="dxa"/>
          </w:tcPr>
          <w:p w14:paraId="336FC426"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копию штатного расписания заявителя;</w:t>
            </w:r>
          </w:p>
        </w:tc>
        <w:tc>
          <w:tcPr>
            <w:tcW w:w="4110" w:type="dxa"/>
            <w:vMerge w:val="restart"/>
          </w:tcPr>
          <w:p w14:paraId="61C4BED1" w14:textId="77777777" w:rsidR="008D57B2" w:rsidRPr="009C0876" w:rsidRDefault="008D57B2" w:rsidP="008D57B2">
            <w:pPr>
              <w:widowControl w:val="0"/>
              <w:autoSpaceDE w:val="0"/>
              <w:autoSpaceDN w:val="0"/>
              <w:adjustRightInd w:val="0"/>
              <w:ind w:hanging="5"/>
              <w:jc w:val="both"/>
              <w:rPr>
                <w:sz w:val="24"/>
                <w:szCs w:val="24"/>
              </w:rPr>
            </w:pPr>
            <w:r w:rsidRPr="009C0876">
              <w:rPr>
                <w:sz w:val="24"/>
                <w:szCs w:val="24"/>
              </w:rPr>
              <w:t>Заверяется подписью руководителя и печатью (при наличии) юридического лица или индивидуальным предпринимателем</w:t>
            </w:r>
          </w:p>
        </w:tc>
      </w:tr>
      <w:tr w:rsidR="008D57B2" w:rsidRPr="009C0876" w14:paraId="67FFACC9" w14:textId="77777777" w:rsidTr="008D57B2">
        <w:trPr>
          <w:trHeight w:val="1048"/>
        </w:trPr>
        <w:tc>
          <w:tcPr>
            <w:tcW w:w="624" w:type="dxa"/>
          </w:tcPr>
          <w:p w14:paraId="52E049A0"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2)</w:t>
            </w:r>
          </w:p>
        </w:tc>
        <w:tc>
          <w:tcPr>
            <w:tcW w:w="4905" w:type="dxa"/>
          </w:tcPr>
          <w:p w14:paraId="01756F99"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xml:space="preserve">копии трудовых договоров с категориями работников, указанными в </w:t>
            </w:r>
            <w:hyperlink w:anchor="Par8305" w:tooltip="инвалиды;" w:history="1">
              <w:r w:rsidRPr="009C0876">
                <w:rPr>
                  <w:sz w:val="24"/>
                  <w:szCs w:val="24"/>
                </w:rPr>
                <w:t>абзацах втором</w:t>
              </w:r>
            </w:hyperlink>
            <w:r w:rsidRPr="009C0876">
              <w:rPr>
                <w:sz w:val="24"/>
                <w:szCs w:val="24"/>
              </w:rPr>
              <w:t xml:space="preserve"> – седьмом подпункта «а» подпункта 5 пункта 12 Положения;</w:t>
            </w:r>
          </w:p>
        </w:tc>
        <w:tc>
          <w:tcPr>
            <w:tcW w:w="4110" w:type="dxa"/>
            <w:vMerge/>
          </w:tcPr>
          <w:p w14:paraId="1146E659" w14:textId="77777777" w:rsidR="008D57B2" w:rsidRPr="009C0876" w:rsidRDefault="008D57B2" w:rsidP="008D57B2">
            <w:pPr>
              <w:widowControl w:val="0"/>
              <w:autoSpaceDE w:val="0"/>
              <w:autoSpaceDN w:val="0"/>
              <w:adjustRightInd w:val="0"/>
              <w:ind w:hanging="5"/>
              <w:jc w:val="both"/>
              <w:rPr>
                <w:sz w:val="24"/>
                <w:szCs w:val="24"/>
              </w:rPr>
            </w:pPr>
          </w:p>
        </w:tc>
      </w:tr>
      <w:tr w:rsidR="008D57B2" w:rsidRPr="009C0876" w14:paraId="58C46315" w14:textId="77777777" w:rsidTr="008D57B2">
        <w:tc>
          <w:tcPr>
            <w:tcW w:w="624" w:type="dxa"/>
          </w:tcPr>
          <w:p w14:paraId="56949929"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3)</w:t>
            </w:r>
          </w:p>
        </w:tc>
        <w:tc>
          <w:tcPr>
            <w:tcW w:w="4905" w:type="dxa"/>
          </w:tcPr>
          <w:p w14:paraId="1DC49EFA" w14:textId="5EC47D94" w:rsidR="008D57B2" w:rsidRPr="009C0876" w:rsidRDefault="00275928" w:rsidP="00B80C6A">
            <w:pPr>
              <w:widowControl w:val="0"/>
              <w:autoSpaceDE w:val="0"/>
              <w:autoSpaceDN w:val="0"/>
              <w:adjustRightInd w:val="0"/>
              <w:jc w:val="both"/>
              <w:rPr>
                <w:sz w:val="24"/>
                <w:szCs w:val="24"/>
              </w:rPr>
            </w:pPr>
            <w:hyperlink w:anchor="Par8696" w:tooltip="                                 СВЕДЕНИЯ" w:history="1">
              <w:r w:rsidR="008D57B2" w:rsidRPr="009C0876">
                <w:rPr>
                  <w:sz w:val="24"/>
                  <w:szCs w:val="24"/>
                </w:rPr>
                <w:t>сведения</w:t>
              </w:r>
            </w:hyperlink>
            <w:r w:rsidR="008D57B2" w:rsidRPr="009C0876">
              <w:rPr>
                <w:sz w:val="24"/>
                <w:szCs w:val="24"/>
              </w:rPr>
              <w:t xml:space="preserve"> о среднесписочной численности работников, начисленной и выплаченной заработной плате за предыдущий календарный год (помесячно) по форме согласно </w:t>
            </w:r>
            <w:r w:rsidR="00B80C6A">
              <w:rPr>
                <w:sz w:val="24"/>
                <w:szCs w:val="24"/>
              </w:rPr>
              <w:t>П</w:t>
            </w:r>
            <w:r w:rsidR="008D57B2" w:rsidRPr="009C0876">
              <w:rPr>
                <w:sz w:val="24"/>
                <w:szCs w:val="24"/>
              </w:rPr>
              <w:t>риложению № 5 к Положению</w:t>
            </w:r>
          </w:p>
        </w:tc>
        <w:tc>
          <w:tcPr>
            <w:tcW w:w="4110" w:type="dxa"/>
            <w:vMerge/>
          </w:tcPr>
          <w:p w14:paraId="1B139193" w14:textId="77777777" w:rsidR="008D57B2" w:rsidRPr="009C0876" w:rsidRDefault="008D57B2" w:rsidP="008D57B2">
            <w:pPr>
              <w:widowControl w:val="0"/>
              <w:autoSpaceDE w:val="0"/>
              <w:autoSpaceDN w:val="0"/>
              <w:adjustRightInd w:val="0"/>
              <w:ind w:hanging="5"/>
              <w:jc w:val="both"/>
              <w:rPr>
                <w:sz w:val="24"/>
                <w:szCs w:val="24"/>
              </w:rPr>
            </w:pPr>
          </w:p>
        </w:tc>
      </w:tr>
      <w:tr w:rsidR="008D57B2" w:rsidRPr="009C0876" w14:paraId="14655229" w14:textId="77777777" w:rsidTr="008D57B2">
        <w:trPr>
          <w:trHeight w:val="3250"/>
        </w:trPr>
        <w:tc>
          <w:tcPr>
            <w:tcW w:w="624" w:type="dxa"/>
          </w:tcPr>
          <w:p w14:paraId="0119FCB1"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lastRenderedPageBreak/>
              <w:t>4)</w:t>
            </w:r>
          </w:p>
        </w:tc>
        <w:tc>
          <w:tcPr>
            <w:tcW w:w="4905" w:type="dxa"/>
          </w:tcPr>
          <w:p w14:paraId="5CFFC088"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xml:space="preserve">копии документов, подтверждающих отнесение работников к категориям, указанным в </w:t>
            </w:r>
            <w:hyperlink w:anchor="Par8305" w:tooltip="инвалиды;" w:history="1">
              <w:r w:rsidRPr="009C0876">
                <w:rPr>
                  <w:sz w:val="24"/>
                  <w:szCs w:val="24"/>
                </w:rPr>
                <w:t>абзацах втором</w:t>
              </w:r>
            </w:hyperlink>
            <w:r w:rsidRPr="009C0876">
              <w:rPr>
                <w:sz w:val="24"/>
                <w:szCs w:val="24"/>
              </w:rPr>
              <w:t xml:space="preserve"> – девятом </w:t>
            </w:r>
            <w:hyperlink w:anchor="Par8304" w:tooltip="а) имеющие за каждый из шести месяцев, предшествующих дню подачи конкурсной документации, среднесписочную численность нижеуказанных категорий граждан среди своих работников не менее 50 процентов, а долю в фонде оплаты труда таких работников - не менее 25 проце" w:history="1">
              <w:r w:rsidRPr="009C0876">
                <w:rPr>
                  <w:sz w:val="24"/>
                  <w:szCs w:val="24"/>
                </w:rPr>
                <w:t xml:space="preserve">подпункта «б» подпункта 3 </w:t>
              </w:r>
            </w:hyperlink>
            <w:r w:rsidRPr="009C0876">
              <w:rPr>
                <w:sz w:val="24"/>
                <w:szCs w:val="24"/>
              </w:rPr>
              <w:t>пункта 9 Положения:</w:t>
            </w:r>
          </w:p>
          <w:p w14:paraId="5A89FE04"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xml:space="preserve">- копию документа, удостоверяющего личность, копию </w:t>
            </w:r>
            <w:hyperlink r:id="rId32" w:tooltip="Приказ Минздравсоцразвития России от 24.11.2010 N 1031н (ред. от 17.06.2013)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history="1">
              <w:r w:rsidRPr="009C0876">
                <w:rPr>
                  <w:sz w:val="24"/>
                  <w:szCs w:val="24"/>
                </w:rPr>
                <w:t>справки</w:t>
              </w:r>
            </w:hyperlink>
            <w:r w:rsidRPr="009C0876">
              <w:rPr>
                <w:sz w:val="24"/>
                <w:szCs w:val="24"/>
              </w:rPr>
              <w:t>, подтверждающей факт установления инвалидности и (или) ограничения возможностей здоровья, – для инвалидов и (или) иных лиц с ограниченными  возможностями здоровья;</w:t>
            </w:r>
          </w:p>
          <w:p w14:paraId="7AE2D83C"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xml:space="preserve">- копию документа, удостоверяющего личность, копии свидетельства о рождении детей, копию справки о составе семьи, копию </w:t>
            </w:r>
            <w:hyperlink r:id="rId33" w:tooltip="Приказ Минздравсоцразвития России от 24.11.2010 N 1031н (ред. от 17.06.2013)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history="1">
              <w:r w:rsidRPr="009C0876">
                <w:rPr>
                  <w:sz w:val="24"/>
                  <w:szCs w:val="24"/>
                </w:rPr>
                <w:t>справки</w:t>
              </w:r>
            </w:hyperlink>
            <w:r w:rsidRPr="009C0876">
              <w:rPr>
                <w:sz w:val="24"/>
                <w:szCs w:val="24"/>
              </w:rPr>
              <w:t>, подтверждающей факт установления инвалидности – для одиноких и (или) многодетных родителей, воспитывающих несовершеннолетних детей и (или) родителей детей-инвалидов;</w:t>
            </w:r>
          </w:p>
          <w:p w14:paraId="6B8E6E81"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копию документа, удостоверяющего личность, – для пенсионеров и (или) лиц предпенсионного возраста (за два года до наступления возраста, дающего право на страховую пенсию по старости, в том числе назначаемую досрочно);</w:t>
            </w:r>
          </w:p>
          <w:p w14:paraId="52323CAE"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копию документа, удостоверяющего личность, копию справки о пребывании в организации для детей-сирот и детей, оставшихся без попечения родителей, – для выпускников детских домов в возрасте до 21 года;</w:t>
            </w:r>
          </w:p>
          <w:p w14:paraId="6C4EB5C0"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копию документа, удостоверяющего личность, копию справки об освобождении из мест лишения свободы, копия справки о судимости – для лиц, освобожденных из мест лишения свободы и имеющих неснятую или непогашенную судимость;</w:t>
            </w:r>
          </w:p>
          <w:p w14:paraId="229F7F16"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копию документа, удостоверяющего личность, копию справки о присвоении статуса беженца или вынужденного переселенца – для беженцев и вынужденных переселенцев;</w:t>
            </w:r>
          </w:p>
          <w:p w14:paraId="5BDB3DE4"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копию документа, удостоверяющего личность, копию справки об увольнении с военной службы, копию военного билета – для граждан, уволенных с военной службы;</w:t>
            </w:r>
          </w:p>
          <w:p w14:paraId="04E237F0" w14:textId="77777777" w:rsidR="008D57B2" w:rsidRPr="009C0876" w:rsidRDefault="008D57B2" w:rsidP="008D57B2">
            <w:pPr>
              <w:widowControl w:val="0"/>
              <w:autoSpaceDE w:val="0"/>
              <w:autoSpaceDN w:val="0"/>
              <w:adjustRightInd w:val="0"/>
              <w:jc w:val="both"/>
              <w:rPr>
                <w:sz w:val="24"/>
                <w:szCs w:val="24"/>
              </w:rPr>
            </w:pPr>
            <w:r w:rsidRPr="009C0876">
              <w:rPr>
                <w:sz w:val="24"/>
                <w:szCs w:val="24"/>
              </w:rPr>
              <w:t xml:space="preserve">- копию документа, удостоверяющего личность, копию документов о том, что  гражданин, подвергся воздействию вследствие чернобыльской и других радиационных аварий и катастроф или принимал участие в ликвидации  последствий чернобыльской и других радиационных аварий и катастроф – для граждан, </w:t>
            </w:r>
            <w:r w:rsidRPr="009C0876">
              <w:rPr>
                <w:sz w:val="24"/>
                <w:szCs w:val="24"/>
              </w:rPr>
              <w:lastRenderedPageBreak/>
              <w:t>подвергшихся воздействию вследствие чернобыльской и других радиационных аварий и катастроф</w:t>
            </w:r>
          </w:p>
        </w:tc>
        <w:tc>
          <w:tcPr>
            <w:tcW w:w="4110" w:type="dxa"/>
            <w:vMerge/>
            <w:tcBorders>
              <w:bottom w:val="single" w:sz="4" w:space="0" w:color="auto"/>
            </w:tcBorders>
          </w:tcPr>
          <w:p w14:paraId="75889913" w14:textId="77777777" w:rsidR="008D57B2" w:rsidRPr="009C0876" w:rsidRDefault="008D57B2" w:rsidP="008D57B2">
            <w:pPr>
              <w:widowControl w:val="0"/>
              <w:autoSpaceDE w:val="0"/>
              <w:autoSpaceDN w:val="0"/>
              <w:adjustRightInd w:val="0"/>
              <w:ind w:hanging="5"/>
              <w:jc w:val="both"/>
              <w:rPr>
                <w:sz w:val="24"/>
                <w:szCs w:val="24"/>
              </w:rPr>
            </w:pPr>
          </w:p>
        </w:tc>
      </w:tr>
    </w:tbl>
    <w:p w14:paraId="0E0DA3B9" w14:textId="77777777" w:rsidR="008D57B2" w:rsidRPr="009C0876" w:rsidRDefault="008D57B2" w:rsidP="008D57B2">
      <w:pPr>
        <w:widowControl w:val="0"/>
        <w:autoSpaceDE w:val="0"/>
        <w:autoSpaceDN w:val="0"/>
        <w:adjustRightInd w:val="0"/>
        <w:ind w:firstLine="709"/>
        <w:jc w:val="both"/>
        <w:rPr>
          <w:sz w:val="22"/>
          <w:szCs w:val="22"/>
        </w:rPr>
      </w:pPr>
    </w:p>
    <w:p w14:paraId="3C4EA5DB"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27. Субъектом малого и среднего предпринимательства, созданным в форме акционерного общества, должна быть представлена выписка из реестра акционеров, сформированная выдавшим ее держателем реестра акционеров общества не ранее чем за тридцать календарных дней до дня представления документов в Администрацию города.</w:t>
      </w:r>
    </w:p>
    <w:p w14:paraId="303D9E7F" w14:textId="6A75E26E" w:rsidR="008D57B2" w:rsidRPr="009C0876" w:rsidRDefault="008D57B2" w:rsidP="008D57B2">
      <w:pPr>
        <w:widowControl w:val="0"/>
        <w:autoSpaceDE w:val="0"/>
        <w:autoSpaceDN w:val="0"/>
        <w:adjustRightInd w:val="0"/>
        <w:ind w:firstLine="709"/>
        <w:jc w:val="both"/>
        <w:rPr>
          <w:sz w:val="24"/>
          <w:szCs w:val="24"/>
        </w:rPr>
      </w:pPr>
      <w:bookmarkStart w:id="16" w:name="P372"/>
      <w:bookmarkEnd w:id="16"/>
      <w:r w:rsidRPr="009C0876">
        <w:rPr>
          <w:sz w:val="24"/>
          <w:szCs w:val="24"/>
        </w:rPr>
        <w:t xml:space="preserve">28. В случае если в составе учредителей юридического лица указано одно или несколько других юридических лиц, доля участия которых в его уставном капитале составляет более 25%, то о каждом из данных юридических лиц также должны быть представлены документы, предусмотренные </w:t>
      </w:r>
      <w:hyperlink w:anchor="P295" w:history="1">
        <w:r w:rsidR="00B80C6A">
          <w:rPr>
            <w:sz w:val="24"/>
            <w:szCs w:val="24"/>
          </w:rPr>
          <w:t>подпунктами</w:t>
        </w:r>
        <w:r w:rsidRPr="009C0876">
          <w:rPr>
            <w:sz w:val="24"/>
            <w:szCs w:val="24"/>
          </w:rPr>
          <w:t xml:space="preserve"> </w:t>
        </w:r>
      </w:hyperlink>
      <w:hyperlink w:anchor="P298" w:history="1">
        <w:r w:rsidRPr="009C0876">
          <w:rPr>
            <w:sz w:val="24"/>
            <w:szCs w:val="24"/>
          </w:rPr>
          <w:t>3</w:t>
        </w:r>
      </w:hyperlink>
      <w:r w:rsidRPr="009C0876">
        <w:rPr>
          <w:sz w:val="24"/>
          <w:szCs w:val="24"/>
        </w:rPr>
        <w:t xml:space="preserve">, 5, 6, </w:t>
      </w:r>
      <w:hyperlink w:anchor="P311" w:history="1">
        <w:r w:rsidRPr="009C0876">
          <w:rPr>
            <w:sz w:val="24"/>
            <w:szCs w:val="24"/>
          </w:rPr>
          <w:t xml:space="preserve">7, 10, 11, 12 пункта 26 </w:t>
        </w:r>
      </w:hyperlink>
      <w:r w:rsidRPr="009C0876">
        <w:rPr>
          <w:sz w:val="24"/>
          <w:szCs w:val="24"/>
        </w:rPr>
        <w:t>настоящего Положения.</w:t>
      </w:r>
    </w:p>
    <w:p w14:paraId="46F6431B"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29. К документам, указанным в пункте 26 настоящего Положения, предъявляются следующие обязательные требования:</w:t>
      </w:r>
    </w:p>
    <w:p w14:paraId="70793BE5"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 оформление на русском языке;</w:t>
      </w:r>
    </w:p>
    <w:p w14:paraId="75FBBF44"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 отсутствие подчисток и исправлений. Допустимы исправления, оформленные в соответствии с установленными правилами делопроизводства;</w:t>
      </w:r>
    </w:p>
    <w:p w14:paraId="55E5964D"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 все приложенные к заявке отсканированные копии документов должны быть заверены подписью руководителя и печатью (при наличии) юридического лица или подписью и печатью (при наличии) индивидуального предпринимателя;</w:t>
      </w:r>
    </w:p>
    <w:p w14:paraId="63C3F8E3" w14:textId="477C76EB"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 xml:space="preserve">- документы должны быть пронумерованы, прошнурованы, скреплены подписью и печатью (при наличии) юридического лица или подписью и печатью (при наличии) индивидуального предпринимателя. Первыми должны быть подшиты </w:t>
      </w:r>
      <w:hyperlink w:anchor="P425" w:history="1">
        <w:r w:rsidRPr="009C0876">
          <w:rPr>
            <w:sz w:val="24"/>
            <w:szCs w:val="24"/>
          </w:rPr>
          <w:t>Заявление-анкета</w:t>
        </w:r>
      </w:hyperlink>
      <w:r w:rsidRPr="009C0876">
        <w:rPr>
          <w:sz w:val="24"/>
          <w:szCs w:val="24"/>
        </w:rPr>
        <w:t xml:space="preserve"> </w:t>
      </w:r>
      <w:r w:rsidRPr="009C0876">
        <w:rPr>
          <w:sz w:val="24"/>
          <w:szCs w:val="24"/>
        </w:rPr>
        <w:br/>
        <w:t xml:space="preserve">(по форме согласно Приложению </w:t>
      </w:r>
      <w:r w:rsidR="00B80C6A">
        <w:rPr>
          <w:sz w:val="24"/>
          <w:szCs w:val="24"/>
        </w:rPr>
        <w:t xml:space="preserve">№ </w:t>
      </w:r>
      <w:r w:rsidRPr="009C0876">
        <w:rPr>
          <w:sz w:val="24"/>
          <w:szCs w:val="24"/>
        </w:rPr>
        <w:t>1) и перечень (опись) документов, входящих в состав заявки, с указанием страницы, на которой находится соответствующий документ.</w:t>
      </w:r>
    </w:p>
    <w:p w14:paraId="70301266"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К документам, содержащим персональные данные работников и клиентов заявителя, должны быть приложены копии согласий на обработку персональных данных, содержащих условие о возможности передачи в Администрацию города.</w:t>
      </w:r>
    </w:p>
    <w:p w14:paraId="2906FF3A" w14:textId="4299BC6E" w:rsidR="008D57B2" w:rsidRPr="009C0876" w:rsidRDefault="008D57B2" w:rsidP="008D57B2">
      <w:pPr>
        <w:ind w:firstLine="709"/>
        <w:jc w:val="both"/>
        <w:rPr>
          <w:sz w:val="24"/>
          <w:szCs w:val="24"/>
        </w:rPr>
      </w:pPr>
      <w:r w:rsidRPr="009C0876">
        <w:rPr>
          <w:color w:val="000000"/>
          <w:spacing w:val="3"/>
          <w:sz w:val="24"/>
          <w:szCs w:val="24"/>
        </w:rPr>
        <w:t xml:space="preserve">30. </w:t>
      </w:r>
      <w:r w:rsidRPr="009C0876">
        <w:rPr>
          <w:sz w:val="24"/>
          <w:szCs w:val="24"/>
        </w:rPr>
        <w:t xml:space="preserve">Заявка с приложениями, указанными в пункте 26 настоящего Положения, подается лично субъектом малого и среднего предпринимательства либо его представителем в управление промышленной политики и развития предпринимательства (далее – Управление) Администрации города </w:t>
      </w:r>
      <w:r w:rsidRPr="009C0876">
        <w:rPr>
          <w:color w:val="000000"/>
          <w:spacing w:val="4"/>
          <w:sz w:val="24"/>
          <w:szCs w:val="24"/>
        </w:rPr>
        <w:t xml:space="preserve">по адресу: </w:t>
      </w:r>
      <w:r w:rsidRPr="009C0876">
        <w:rPr>
          <w:sz w:val="24"/>
          <w:szCs w:val="24"/>
        </w:rPr>
        <w:t xml:space="preserve">город Нижний Тагил, улица Пархоменко, дом 1а, </w:t>
      </w:r>
      <w:r w:rsidR="003A5E09">
        <w:rPr>
          <w:sz w:val="24"/>
          <w:szCs w:val="24"/>
        </w:rPr>
        <w:br/>
      </w:r>
      <w:r w:rsidRPr="009C0876">
        <w:rPr>
          <w:sz w:val="24"/>
          <w:szCs w:val="24"/>
        </w:rPr>
        <w:t>каб</w:t>
      </w:r>
      <w:r w:rsidR="00B80C6A">
        <w:rPr>
          <w:sz w:val="24"/>
          <w:szCs w:val="24"/>
        </w:rPr>
        <w:t>инет</w:t>
      </w:r>
      <w:r w:rsidRPr="009C0876">
        <w:rPr>
          <w:sz w:val="24"/>
          <w:szCs w:val="24"/>
        </w:rPr>
        <w:t xml:space="preserve"> 475.</w:t>
      </w:r>
    </w:p>
    <w:p w14:paraId="0C7A175C" w14:textId="77777777" w:rsidR="008D57B2" w:rsidRPr="009C0876" w:rsidRDefault="008D57B2" w:rsidP="008D57B2">
      <w:pPr>
        <w:ind w:firstLine="709"/>
        <w:jc w:val="both"/>
        <w:rPr>
          <w:sz w:val="24"/>
          <w:szCs w:val="24"/>
        </w:rPr>
      </w:pPr>
      <w:r w:rsidRPr="009C0876">
        <w:rPr>
          <w:sz w:val="24"/>
          <w:szCs w:val="24"/>
        </w:rPr>
        <w:t>Заявки принимаются в рабочие дни с 9.00 часов до 12.00 часов, с 13.00 часов до 17.00 часов местного времени.</w:t>
      </w:r>
    </w:p>
    <w:p w14:paraId="42DEDC3E" w14:textId="77777777" w:rsidR="008D57B2" w:rsidRPr="009C0876" w:rsidRDefault="008D57B2" w:rsidP="008D57B2">
      <w:pPr>
        <w:ind w:firstLine="709"/>
        <w:jc w:val="both"/>
        <w:rPr>
          <w:sz w:val="24"/>
          <w:szCs w:val="24"/>
        </w:rPr>
      </w:pPr>
      <w:r w:rsidRPr="009C0876">
        <w:rPr>
          <w:sz w:val="24"/>
          <w:szCs w:val="24"/>
        </w:rPr>
        <w:t>Представление заявителем дополнительных документов после регистрации заявки не допускается.</w:t>
      </w:r>
    </w:p>
    <w:p w14:paraId="7AB41CB9" w14:textId="77777777" w:rsidR="008D57B2" w:rsidRPr="009C0876" w:rsidRDefault="008D57B2" w:rsidP="008D57B2">
      <w:pPr>
        <w:shd w:val="clear" w:color="auto" w:fill="FFFFFF"/>
        <w:tabs>
          <w:tab w:val="left" w:pos="1022"/>
        </w:tabs>
        <w:ind w:firstLine="709"/>
        <w:jc w:val="both"/>
        <w:rPr>
          <w:color w:val="000000"/>
          <w:sz w:val="24"/>
          <w:szCs w:val="24"/>
        </w:rPr>
      </w:pPr>
      <w:r w:rsidRPr="009C0876">
        <w:rPr>
          <w:color w:val="000000"/>
          <w:sz w:val="24"/>
          <w:szCs w:val="24"/>
        </w:rPr>
        <w:t xml:space="preserve">31. Поступившие заявки регистрируются в Журнале регистрации заявок (далее – Журнал). Запись регистрации заявки включает в себя номер по порядку, дату, время, подпись и расшифровку подписи лица, вручившего </w:t>
      </w:r>
      <w:r w:rsidRPr="009C0876">
        <w:rPr>
          <w:sz w:val="24"/>
          <w:szCs w:val="24"/>
        </w:rPr>
        <w:t>заявку с приложением документов, представителю Управления Администрации города</w:t>
      </w:r>
      <w:r w:rsidRPr="009C0876">
        <w:rPr>
          <w:color w:val="000000"/>
          <w:sz w:val="24"/>
          <w:szCs w:val="24"/>
        </w:rPr>
        <w:t>.</w:t>
      </w:r>
      <w:r w:rsidRPr="009C0876">
        <w:t xml:space="preserve"> </w:t>
      </w:r>
      <w:r w:rsidRPr="009C0876">
        <w:rPr>
          <w:sz w:val="24"/>
          <w:szCs w:val="24"/>
        </w:rPr>
        <w:t>Журнал должен быть пронумерован и прошит.</w:t>
      </w:r>
    </w:p>
    <w:p w14:paraId="6ABEDC1E"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32. Отзыв заявки возможен до рассмотрения ее Комиссией, о чем вносится соответствующая запись в Журнал.</w:t>
      </w:r>
    </w:p>
    <w:p w14:paraId="370F4EEE"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lastRenderedPageBreak/>
        <w:t>33. В случае отзыва уже поданной заявки, Заявитель имеет право направить повторную заявку (до окончания приема заявок) взамен отозванной. При поступлении повторной заявки осуществляется новая запись согласно пункту 31 настоящего Положения.</w:t>
      </w:r>
    </w:p>
    <w:p w14:paraId="6153C6BE" w14:textId="1400CEEB" w:rsidR="008D57B2" w:rsidRPr="009C0876" w:rsidRDefault="008D57B2" w:rsidP="003A5E09">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34. На следующий рабочий день после даты окончания приема документов для участия в конкурсном отборе Управление Администрации города направляет Журнал и все зарегистрированные в нем конкурсные заявки в Комиссию для проведения конкурсного отбора.</w:t>
      </w:r>
    </w:p>
    <w:p w14:paraId="65FC4F66" w14:textId="77777777" w:rsidR="008D57B2" w:rsidRPr="009C0876" w:rsidRDefault="008D57B2" w:rsidP="008D57B2">
      <w:pPr>
        <w:pStyle w:val="ConsPlusNormal"/>
        <w:ind w:firstLine="708"/>
        <w:jc w:val="both"/>
        <w:rPr>
          <w:rFonts w:ascii="Times New Roman" w:hAnsi="Times New Roman" w:cs="Times New Roman"/>
          <w:sz w:val="24"/>
          <w:szCs w:val="24"/>
        </w:rPr>
      </w:pPr>
      <w:bookmarkStart w:id="17" w:name="P209"/>
      <w:bookmarkEnd w:id="17"/>
      <w:r w:rsidRPr="009C0876">
        <w:rPr>
          <w:rFonts w:ascii="Times New Roman" w:hAnsi="Times New Roman" w:cs="Times New Roman"/>
          <w:sz w:val="24"/>
          <w:szCs w:val="24"/>
        </w:rPr>
        <w:t>35. На первом этапе конкурсного отбора Комиссия в срок не позднее 10 (десяти) рабочих дней со дня окончания приема конкурсных заявок проверяет конкурсные заявки на предмет:</w:t>
      </w:r>
    </w:p>
    <w:p w14:paraId="1B7ED6DF"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1) соответствия документов, представленных в составе конкурсной заявки, по форме, составу и содержанию требованиям, установленным пунктами 26 и 29 настоящего Положения;</w:t>
      </w:r>
    </w:p>
    <w:p w14:paraId="6C05E22E"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2) соответствия заявителя требованиям, установленным пунктами 9, 11 настоящего Положения.</w:t>
      </w:r>
    </w:p>
    <w:p w14:paraId="38C2EF41" w14:textId="77777777" w:rsidR="008D57B2" w:rsidRPr="009C0876" w:rsidRDefault="008D57B2" w:rsidP="008D57B2">
      <w:pPr>
        <w:pStyle w:val="ConsPlusNormal"/>
        <w:ind w:firstLine="708"/>
        <w:jc w:val="both"/>
        <w:rPr>
          <w:rFonts w:ascii="Times New Roman" w:hAnsi="Times New Roman" w:cs="Times New Roman"/>
          <w:sz w:val="24"/>
          <w:szCs w:val="24"/>
        </w:rPr>
      </w:pPr>
      <w:bookmarkStart w:id="18" w:name="P212"/>
      <w:bookmarkEnd w:id="18"/>
      <w:r w:rsidRPr="009C0876">
        <w:rPr>
          <w:rFonts w:ascii="Times New Roman" w:hAnsi="Times New Roman" w:cs="Times New Roman"/>
          <w:sz w:val="24"/>
          <w:szCs w:val="24"/>
        </w:rPr>
        <w:t>36. По результатам первого этапа конкурсного отбора в пределах срока, установленного в пункте 35, Комиссия принимает одно из следующих решений:</w:t>
      </w:r>
    </w:p>
    <w:p w14:paraId="296163B6"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1) о допуске заявителя во второй этап конкурсного отбора в случае, если заявитель и поданная им конкурсная заявка соответствует всем условиям, установленным настоящим Положением (пункты 9, 11, 26, 29 настоящего Положения);</w:t>
      </w:r>
    </w:p>
    <w:p w14:paraId="183B0174"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2) об отказе в допуске заявителя во второй этап конкурсного отбора и одновременно об отказе в предоставлении субсидии в случае несоответствия заявителя и (или) поданной им конкурсной заявки хотя бы одному из условий, установленных настоящим Положением (пункты 9, 11, 26, 29 настоящего Положения).</w:t>
      </w:r>
    </w:p>
    <w:p w14:paraId="2AB38BCB"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37. Управление Администрации города уведомляет каждого заявителя о принятом в отношении его заявки решении по результатам первого этапа конкурсного отбора способом и по адресу, указанным в заявлении, в течение 2 (двух) рабочих дней с даты принятия соответствующего решения Комиссией.</w:t>
      </w:r>
    </w:p>
    <w:p w14:paraId="4506BD9E"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В случае отказа Комиссией в допуске заявителя во второй этап конкурсного отбора и в предоставлении субсидии, конкурсная заявка подлежит возврату заявителю одновременно с направлением уведомления, о чем в Журнале делается соответствующая отметка.</w:t>
      </w:r>
    </w:p>
    <w:p w14:paraId="2EA52C31"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При этом в уведомлении о принятом решении указываются все установленные Комиссией основания для отказа в соответствии с пунктом 36 настоящего Положения.</w:t>
      </w:r>
    </w:p>
    <w:p w14:paraId="119D2CD2"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В случае объявления нового конкурсного отбора в соответствии с пунктом 22 настоящего Положения, заявитель, ранее получивший отказ по результатам первого этапа, вправе повторно подать заявку в Управление Администрации города при условии устранения причин, по которым заявка не была допущена ко второму этапу конкурсного отбора.</w:t>
      </w:r>
    </w:p>
    <w:p w14:paraId="55CD1FAC" w14:textId="77777777" w:rsidR="008D57B2" w:rsidRPr="009C0876" w:rsidRDefault="008D57B2" w:rsidP="008D57B2">
      <w:pPr>
        <w:pStyle w:val="ConsPlusNormal"/>
        <w:ind w:firstLine="708"/>
        <w:jc w:val="both"/>
        <w:rPr>
          <w:rFonts w:ascii="Times New Roman" w:hAnsi="Times New Roman" w:cs="Times New Roman"/>
          <w:sz w:val="24"/>
          <w:szCs w:val="24"/>
        </w:rPr>
      </w:pPr>
      <w:bookmarkStart w:id="19" w:name="P219"/>
      <w:bookmarkEnd w:id="19"/>
      <w:r w:rsidRPr="009C0876">
        <w:rPr>
          <w:rFonts w:ascii="Times New Roman" w:hAnsi="Times New Roman" w:cs="Times New Roman"/>
          <w:sz w:val="24"/>
          <w:szCs w:val="24"/>
        </w:rPr>
        <w:t>38. Срок проведения второго этапа конкурсного отбора составляет не более 10 (десяти) рабочих дней со дня завершения первого этапа конкурсного отбора.</w:t>
      </w:r>
    </w:p>
    <w:p w14:paraId="3944E9D8"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39. На втором этапе конкурсного отбора Комиссия организует выезд на место осуществления заявителем вида деятельности, указанного в подпункте 3 пункта 9 настоящего Положения, устанавливает при этом соответствие действительности информации, представленной заявителем в составе конкурсной заявки, о чем составляет протокол выездного заседания Комиссии.</w:t>
      </w:r>
    </w:p>
    <w:p w14:paraId="23CBCD93"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40. Заявитель обязан обеспечить доступ членов Комиссии в место осуществления деятельности, а также свое присутствие (присутствие своего представителя) в указанном месте во время выезда Комиссии. В противном случае заявитель несет риск отказа в предоставлении субсидии в соответствии с подпунктом 2 пункта 41 настоящего Положения.</w:t>
      </w:r>
    </w:p>
    <w:p w14:paraId="5C9A4C87"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О дате и времени выезда к заявителю Комиссия уведомляет его не менее чем за 2 (два) рабочих дня до даты выезда телефонограммой и на адрес электронной почты, указанной в конкурсной заявке (при наличии).</w:t>
      </w:r>
    </w:p>
    <w:p w14:paraId="2676C5DD" w14:textId="77777777" w:rsidR="008D57B2" w:rsidRPr="009C0876" w:rsidRDefault="008D57B2" w:rsidP="008D57B2">
      <w:pPr>
        <w:pStyle w:val="ConsPlusNormal"/>
        <w:ind w:firstLine="708"/>
        <w:jc w:val="both"/>
        <w:rPr>
          <w:rFonts w:ascii="Times New Roman" w:hAnsi="Times New Roman" w:cs="Times New Roman"/>
          <w:color w:val="0000FF"/>
          <w:sz w:val="24"/>
          <w:szCs w:val="24"/>
        </w:rPr>
      </w:pPr>
      <w:bookmarkStart w:id="20" w:name="P223"/>
      <w:bookmarkEnd w:id="20"/>
      <w:r w:rsidRPr="009C0876">
        <w:rPr>
          <w:rFonts w:ascii="Times New Roman" w:hAnsi="Times New Roman" w:cs="Times New Roman"/>
          <w:sz w:val="24"/>
          <w:szCs w:val="24"/>
        </w:rPr>
        <w:t xml:space="preserve">41. По результатам второго этапа конкурсного отбора в пределах срока, установленного в пункте 38 настоящего Положения, Комиссия принимает одно из </w:t>
      </w:r>
      <w:r w:rsidRPr="009C0876">
        <w:rPr>
          <w:rFonts w:ascii="Times New Roman" w:hAnsi="Times New Roman" w:cs="Times New Roman"/>
          <w:sz w:val="24"/>
          <w:szCs w:val="24"/>
        </w:rPr>
        <w:lastRenderedPageBreak/>
        <w:t>следующих решений:</w:t>
      </w:r>
    </w:p>
    <w:p w14:paraId="35917B90"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1) о допуске заявителя в третий этап конкурсного отбора в случае, если по результатам выезда на место осуществления заявителем вида деятельности установлено соответствие действительности информации, представленной заявителем в составе конкурсной заявки;</w:t>
      </w:r>
    </w:p>
    <w:p w14:paraId="293E19B5"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2) об отказе в допуске заявителя в третий этап конкурсного отбора и одновременно об отказе в предоставлении субсидии в случаях:</w:t>
      </w:r>
    </w:p>
    <w:p w14:paraId="4E6CF8CA"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 отказа в допуске Комиссии в место осуществления деятельности (или) отсутствия его представителя в указанном месте во время выезда Комиссии;</w:t>
      </w:r>
    </w:p>
    <w:p w14:paraId="45913486"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 по результатам выезда на место осуществления заявителем вида деятельности установлено несоответствие действительности информации, представленной заявителем в составе конкурсной заявки.</w:t>
      </w:r>
    </w:p>
    <w:p w14:paraId="6E98DC08"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42. Управление Администрации города уведомляет каждого заявителя о принятом в отношении его заявки решении по результатам второго этапа конкурсного отбора способом и по адресу, указанным в заявлении, в течение 2 (двух) рабочих дней с даты принятия соответствующего решения Комиссией.</w:t>
      </w:r>
    </w:p>
    <w:p w14:paraId="793E1990"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При этом в уведомлении о принятом решении указываются все установленные Комиссией основания для отказа в соответствии с пунктом 41 настоящего Положения.</w:t>
      </w:r>
    </w:p>
    <w:p w14:paraId="5E67907D"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В случае отказа Комиссией в допуске заявителя в третий этап конкурсного отбора и в предоставлении субсидии конкурсная заявка возврату заявителю не подлежит.</w:t>
      </w:r>
    </w:p>
    <w:p w14:paraId="461EE9E5" w14:textId="77777777" w:rsidR="008D57B2" w:rsidRPr="009C0876" w:rsidRDefault="008D57B2" w:rsidP="008D57B2">
      <w:pPr>
        <w:pStyle w:val="ConsPlusNormal"/>
        <w:ind w:firstLine="708"/>
        <w:jc w:val="both"/>
        <w:rPr>
          <w:rFonts w:ascii="Times New Roman" w:hAnsi="Times New Roman" w:cs="Times New Roman"/>
          <w:sz w:val="24"/>
          <w:szCs w:val="24"/>
        </w:rPr>
      </w:pPr>
      <w:bookmarkStart w:id="21" w:name="P231"/>
      <w:bookmarkEnd w:id="21"/>
      <w:r w:rsidRPr="009C0876">
        <w:rPr>
          <w:rFonts w:ascii="Times New Roman" w:hAnsi="Times New Roman" w:cs="Times New Roman"/>
          <w:sz w:val="24"/>
          <w:szCs w:val="24"/>
        </w:rPr>
        <w:t>43. Срок проведения третьего этапа конкурсного отбора составляет не более 10 (десяти) рабочих дней со дня завершения второго этапа конкурсного отбора.</w:t>
      </w:r>
    </w:p>
    <w:p w14:paraId="2AFFD1E8"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44. На третьем этапе конкурсного отбора Комиссия присваивает каждой заявке баллы в соответствии с критериями и их значениями, и рассчитывает общую сумму баллов, присужденных конкурсной заявке, руководствуясь следующими балльными оценками:</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2694"/>
        <w:gridCol w:w="3969"/>
        <w:gridCol w:w="992"/>
        <w:gridCol w:w="1417"/>
      </w:tblGrid>
      <w:tr w:rsidR="008D57B2" w:rsidRPr="009C0876" w14:paraId="7C4DCA66" w14:textId="77777777" w:rsidTr="00B80C6A">
        <w:trPr>
          <w:trHeight w:val="535"/>
          <w:tblHeader/>
        </w:trPr>
        <w:tc>
          <w:tcPr>
            <w:tcW w:w="567" w:type="dxa"/>
            <w:vAlign w:val="center"/>
          </w:tcPr>
          <w:p w14:paraId="181D226D"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w:t>
            </w:r>
          </w:p>
          <w:p w14:paraId="30BE60D4" w14:textId="23AEBD1B" w:rsidR="008D57B2" w:rsidRPr="009C0876" w:rsidRDefault="003A5E09" w:rsidP="008D57B2">
            <w:pPr>
              <w:widowControl w:val="0"/>
              <w:autoSpaceDE w:val="0"/>
              <w:autoSpaceDN w:val="0"/>
              <w:adjustRightInd w:val="0"/>
              <w:jc w:val="center"/>
              <w:rPr>
                <w:sz w:val="22"/>
                <w:szCs w:val="22"/>
              </w:rPr>
            </w:pPr>
            <w:r>
              <w:rPr>
                <w:sz w:val="22"/>
                <w:szCs w:val="22"/>
              </w:rPr>
              <w:t xml:space="preserve">п. </w:t>
            </w:r>
            <w:r w:rsidR="008D57B2" w:rsidRPr="009C0876">
              <w:rPr>
                <w:sz w:val="22"/>
                <w:szCs w:val="22"/>
              </w:rPr>
              <w:t>п</w:t>
            </w:r>
            <w:r>
              <w:rPr>
                <w:sz w:val="22"/>
                <w:szCs w:val="22"/>
              </w:rPr>
              <w:t>.</w:t>
            </w:r>
          </w:p>
        </w:tc>
        <w:tc>
          <w:tcPr>
            <w:tcW w:w="2694" w:type="dxa"/>
            <w:vAlign w:val="center"/>
          </w:tcPr>
          <w:p w14:paraId="12956575"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Наименование критерия</w:t>
            </w:r>
          </w:p>
        </w:tc>
        <w:tc>
          <w:tcPr>
            <w:tcW w:w="3969" w:type="dxa"/>
            <w:vAlign w:val="center"/>
          </w:tcPr>
          <w:p w14:paraId="0861F513"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Направления деятельности, значения</w:t>
            </w:r>
          </w:p>
        </w:tc>
        <w:tc>
          <w:tcPr>
            <w:tcW w:w="992" w:type="dxa"/>
            <w:vAlign w:val="center"/>
          </w:tcPr>
          <w:p w14:paraId="31039CE4"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Оценка в баллах</w:t>
            </w:r>
          </w:p>
        </w:tc>
        <w:tc>
          <w:tcPr>
            <w:tcW w:w="1417" w:type="dxa"/>
            <w:vAlign w:val="center"/>
          </w:tcPr>
          <w:p w14:paraId="72A69923"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Источник информации</w:t>
            </w:r>
          </w:p>
        </w:tc>
      </w:tr>
      <w:tr w:rsidR="008D57B2" w:rsidRPr="009C0876" w14:paraId="60082DF2" w14:textId="77777777" w:rsidTr="00B80C6A">
        <w:trPr>
          <w:trHeight w:val="535"/>
          <w:tblHeader/>
        </w:trPr>
        <w:tc>
          <w:tcPr>
            <w:tcW w:w="567" w:type="dxa"/>
            <w:vMerge w:val="restart"/>
          </w:tcPr>
          <w:p w14:paraId="4F5AA077"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1.</w:t>
            </w:r>
          </w:p>
        </w:tc>
        <w:tc>
          <w:tcPr>
            <w:tcW w:w="2694" w:type="dxa"/>
            <w:vMerge w:val="restart"/>
            <w:vAlign w:val="center"/>
          </w:tcPr>
          <w:p w14:paraId="62CAE758" w14:textId="77777777" w:rsidR="008D57B2" w:rsidRPr="009C0876" w:rsidRDefault="008D57B2" w:rsidP="008D57B2">
            <w:pPr>
              <w:widowControl w:val="0"/>
              <w:autoSpaceDE w:val="0"/>
              <w:autoSpaceDN w:val="0"/>
              <w:adjustRightInd w:val="0"/>
              <w:rPr>
                <w:sz w:val="22"/>
                <w:szCs w:val="22"/>
              </w:rPr>
            </w:pPr>
            <w:r w:rsidRPr="009C0876">
              <w:rPr>
                <w:sz w:val="22"/>
                <w:szCs w:val="22"/>
              </w:rPr>
              <w:t>Количество вновь созданных (создаваемых) рабочих мест  (включая вновь зарегистрированных индивидуальных предпринимателей) в году получения субсидии, единиц</w:t>
            </w:r>
          </w:p>
        </w:tc>
        <w:tc>
          <w:tcPr>
            <w:tcW w:w="3969" w:type="dxa"/>
          </w:tcPr>
          <w:p w14:paraId="1D1A0D50" w14:textId="77777777" w:rsidR="008D57B2" w:rsidRPr="009C0876" w:rsidRDefault="008D57B2" w:rsidP="008D57B2">
            <w:pPr>
              <w:widowControl w:val="0"/>
              <w:autoSpaceDE w:val="0"/>
              <w:autoSpaceDN w:val="0"/>
              <w:adjustRightInd w:val="0"/>
              <w:rPr>
                <w:sz w:val="22"/>
                <w:szCs w:val="22"/>
              </w:rPr>
            </w:pPr>
            <w:r w:rsidRPr="009C0876">
              <w:rPr>
                <w:sz w:val="22"/>
                <w:szCs w:val="22"/>
              </w:rPr>
              <w:t>Создание 1 рабочего места</w:t>
            </w:r>
          </w:p>
        </w:tc>
        <w:tc>
          <w:tcPr>
            <w:tcW w:w="992" w:type="dxa"/>
          </w:tcPr>
          <w:p w14:paraId="0B7D7096"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3</w:t>
            </w:r>
          </w:p>
        </w:tc>
        <w:tc>
          <w:tcPr>
            <w:tcW w:w="1417" w:type="dxa"/>
            <w:vMerge w:val="restart"/>
          </w:tcPr>
          <w:p w14:paraId="6654D8A5" w14:textId="77777777" w:rsidR="008D57B2" w:rsidRPr="009C0876" w:rsidRDefault="008D57B2" w:rsidP="008D57B2">
            <w:pPr>
              <w:widowControl w:val="0"/>
              <w:autoSpaceDE w:val="0"/>
              <w:autoSpaceDN w:val="0"/>
              <w:adjustRightInd w:val="0"/>
              <w:rPr>
                <w:sz w:val="22"/>
                <w:szCs w:val="22"/>
              </w:rPr>
            </w:pPr>
            <w:r w:rsidRPr="009C0876">
              <w:rPr>
                <w:sz w:val="22"/>
                <w:szCs w:val="22"/>
              </w:rPr>
              <w:t>сведения о среднеспи-сочной численности работников, бизнес-проект</w:t>
            </w:r>
          </w:p>
        </w:tc>
      </w:tr>
      <w:tr w:rsidR="008D57B2" w:rsidRPr="009C0876" w14:paraId="520FD514" w14:textId="77777777" w:rsidTr="00B80C6A">
        <w:trPr>
          <w:trHeight w:val="535"/>
          <w:tblHeader/>
        </w:trPr>
        <w:tc>
          <w:tcPr>
            <w:tcW w:w="567" w:type="dxa"/>
            <w:vMerge/>
          </w:tcPr>
          <w:p w14:paraId="34D78E5B" w14:textId="77777777" w:rsidR="008D57B2" w:rsidRPr="009C0876" w:rsidRDefault="008D57B2" w:rsidP="008D57B2">
            <w:pPr>
              <w:widowControl w:val="0"/>
              <w:autoSpaceDE w:val="0"/>
              <w:autoSpaceDN w:val="0"/>
              <w:adjustRightInd w:val="0"/>
              <w:jc w:val="center"/>
              <w:rPr>
                <w:sz w:val="22"/>
                <w:szCs w:val="22"/>
              </w:rPr>
            </w:pPr>
          </w:p>
        </w:tc>
        <w:tc>
          <w:tcPr>
            <w:tcW w:w="2694" w:type="dxa"/>
            <w:vMerge/>
            <w:vAlign w:val="center"/>
          </w:tcPr>
          <w:p w14:paraId="4C7D130C" w14:textId="77777777" w:rsidR="008D57B2" w:rsidRPr="009C0876" w:rsidRDefault="008D57B2" w:rsidP="008D57B2">
            <w:pPr>
              <w:widowControl w:val="0"/>
              <w:autoSpaceDE w:val="0"/>
              <w:autoSpaceDN w:val="0"/>
              <w:adjustRightInd w:val="0"/>
              <w:rPr>
                <w:sz w:val="22"/>
                <w:szCs w:val="22"/>
              </w:rPr>
            </w:pPr>
          </w:p>
        </w:tc>
        <w:tc>
          <w:tcPr>
            <w:tcW w:w="3969" w:type="dxa"/>
          </w:tcPr>
          <w:p w14:paraId="755092F7" w14:textId="77777777" w:rsidR="008D57B2" w:rsidRPr="009C0876" w:rsidRDefault="008D57B2" w:rsidP="008D57B2">
            <w:pPr>
              <w:widowControl w:val="0"/>
              <w:autoSpaceDE w:val="0"/>
              <w:autoSpaceDN w:val="0"/>
              <w:adjustRightInd w:val="0"/>
              <w:rPr>
                <w:sz w:val="22"/>
                <w:szCs w:val="22"/>
              </w:rPr>
            </w:pPr>
            <w:r w:rsidRPr="009C0876">
              <w:rPr>
                <w:sz w:val="22"/>
                <w:szCs w:val="22"/>
              </w:rPr>
              <w:t>Создание 2 рабочих мест</w:t>
            </w:r>
          </w:p>
        </w:tc>
        <w:tc>
          <w:tcPr>
            <w:tcW w:w="992" w:type="dxa"/>
          </w:tcPr>
          <w:p w14:paraId="2F23053E"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6</w:t>
            </w:r>
          </w:p>
        </w:tc>
        <w:tc>
          <w:tcPr>
            <w:tcW w:w="1417" w:type="dxa"/>
            <w:vMerge/>
            <w:vAlign w:val="center"/>
          </w:tcPr>
          <w:p w14:paraId="6D8CEA92" w14:textId="77777777" w:rsidR="008D57B2" w:rsidRPr="009C0876" w:rsidRDefault="008D57B2" w:rsidP="008D57B2">
            <w:pPr>
              <w:widowControl w:val="0"/>
              <w:autoSpaceDE w:val="0"/>
              <w:autoSpaceDN w:val="0"/>
              <w:adjustRightInd w:val="0"/>
              <w:jc w:val="center"/>
              <w:rPr>
                <w:sz w:val="22"/>
                <w:szCs w:val="22"/>
              </w:rPr>
            </w:pPr>
          </w:p>
        </w:tc>
      </w:tr>
      <w:tr w:rsidR="008D57B2" w:rsidRPr="009C0876" w14:paraId="30E6BC2F" w14:textId="77777777" w:rsidTr="00B80C6A">
        <w:trPr>
          <w:trHeight w:val="535"/>
          <w:tblHeader/>
        </w:trPr>
        <w:tc>
          <w:tcPr>
            <w:tcW w:w="567" w:type="dxa"/>
            <w:vMerge/>
          </w:tcPr>
          <w:p w14:paraId="446E4BA3" w14:textId="77777777" w:rsidR="008D57B2" w:rsidRPr="009C0876" w:rsidRDefault="008D57B2" w:rsidP="008D57B2">
            <w:pPr>
              <w:widowControl w:val="0"/>
              <w:autoSpaceDE w:val="0"/>
              <w:autoSpaceDN w:val="0"/>
              <w:adjustRightInd w:val="0"/>
              <w:jc w:val="center"/>
              <w:rPr>
                <w:sz w:val="22"/>
                <w:szCs w:val="22"/>
              </w:rPr>
            </w:pPr>
          </w:p>
        </w:tc>
        <w:tc>
          <w:tcPr>
            <w:tcW w:w="2694" w:type="dxa"/>
            <w:vMerge/>
            <w:vAlign w:val="center"/>
          </w:tcPr>
          <w:p w14:paraId="56589138" w14:textId="77777777" w:rsidR="008D57B2" w:rsidRPr="009C0876" w:rsidRDefault="008D57B2" w:rsidP="008D57B2">
            <w:pPr>
              <w:widowControl w:val="0"/>
              <w:autoSpaceDE w:val="0"/>
              <w:autoSpaceDN w:val="0"/>
              <w:adjustRightInd w:val="0"/>
              <w:rPr>
                <w:sz w:val="22"/>
                <w:szCs w:val="22"/>
              </w:rPr>
            </w:pPr>
          </w:p>
        </w:tc>
        <w:tc>
          <w:tcPr>
            <w:tcW w:w="3969" w:type="dxa"/>
          </w:tcPr>
          <w:p w14:paraId="1EC7E57E" w14:textId="77777777" w:rsidR="008D57B2" w:rsidRPr="009C0876" w:rsidRDefault="008D57B2" w:rsidP="008D57B2">
            <w:pPr>
              <w:widowControl w:val="0"/>
              <w:autoSpaceDE w:val="0"/>
              <w:autoSpaceDN w:val="0"/>
              <w:adjustRightInd w:val="0"/>
              <w:rPr>
                <w:sz w:val="22"/>
                <w:szCs w:val="22"/>
              </w:rPr>
            </w:pPr>
            <w:r w:rsidRPr="009C0876">
              <w:rPr>
                <w:sz w:val="22"/>
                <w:szCs w:val="22"/>
              </w:rPr>
              <w:t>Создание 3 рабочих мест</w:t>
            </w:r>
          </w:p>
        </w:tc>
        <w:tc>
          <w:tcPr>
            <w:tcW w:w="992" w:type="dxa"/>
          </w:tcPr>
          <w:p w14:paraId="75BBC592"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9</w:t>
            </w:r>
          </w:p>
        </w:tc>
        <w:tc>
          <w:tcPr>
            <w:tcW w:w="1417" w:type="dxa"/>
            <w:vMerge/>
            <w:vAlign w:val="center"/>
          </w:tcPr>
          <w:p w14:paraId="3F977816" w14:textId="77777777" w:rsidR="008D57B2" w:rsidRPr="009C0876" w:rsidRDefault="008D57B2" w:rsidP="008D57B2">
            <w:pPr>
              <w:widowControl w:val="0"/>
              <w:autoSpaceDE w:val="0"/>
              <w:autoSpaceDN w:val="0"/>
              <w:adjustRightInd w:val="0"/>
              <w:jc w:val="center"/>
              <w:rPr>
                <w:sz w:val="22"/>
                <w:szCs w:val="22"/>
              </w:rPr>
            </w:pPr>
          </w:p>
        </w:tc>
      </w:tr>
      <w:tr w:rsidR="008D57B2" w:rsidRPr="009C0876" w14:paraId="34791EA6" w14:textId="77777777" w:rsidTr="00B80C6A">
        <w:trPr>
          <w:trHeight w:val="535"/>
          <w:tblHeader/>
        </w:trPr>
        <w:tc>
          <w:tcPr>
            <w:tcW w:w="567" w:type="dxa"/>
            <w:vMerge/>
          </w:tcPr>
          <w:p w14:paraId="1ECE28E6" w14:textId="77777777" w:rsidR="008D57B2" w:rsidRPr="009C0876" w:rsidRDefault="008D57B2" w:rsidP="008D57B2">
            <w:pPr>
              <w:widowControl w:val="0"/>
              <w:autoSpaceDE w:val="0"/>
              <w:autoSpaceDN w:val="0"/>
              <w:adjustRightInd w:val="0"/>
              <w:jc w:val="center"/>
              <w:rPr>
                <w:sz w:val="22"/>
                <w:szCs w:val="22"/>
              </w:rPr>
            </w:pPr>
          </w:p>
        </w:tc>
        <w:tc>
          <w:tcPr>
            <w:tcW w:w="2694" w:type="dxa"/>
            <w:vMerge/>
            <w:vAlign w:val="center"/>
          </w:tcPr>
          <w:p w14:paraId="6603C084" w14:textId="77777777" w:rsidR="008D57B2" w:rsidRPr="009C0876" w:rsidRDefault="008D57B2" w:rsidP="008D57B2">
            <w:pPr>
              <w:widowControl w:val="0"/>
              <w:autoSpaceDE w:val="0"/>
              <w:autoSpaceDN w:val="0"/>
              <w:adjustRightInd w:val="0"/>
              <w:rPr>
                <w:sz w:val="22"/>
                <w:szCs w:val="22"/>
              </w:rPr>
            </w:pPr>
          </w:p>
        </w:tc>
        <w:tc>
          <w:tcPr>
            <w:tcW w:w="3969" w:type="dxa"/>
          </w:tcPr>
          <w:p w14:paraId="38FD744D" w14:textId="77777777" w:rsidR="008D57B2" w:rsidRPr="009C0876" w:rsidRDefault="008D57B2" w:rsidP="008D57B2">
            <w:pPr>
              <w:widowControl w:val="0"/>
              <w:autoSpaceDE w:val="0"/>
              <w:autoSpaceDN w:val="0"/>
              <w:adjustRightInd w:val="0"/>
              <w:rPr>
                <w:sz w:val="22"/>
                <w:szCs w:val="22"/>
              </w:rPr>
            </w:pPr>
            <w:r w:rsidRPr="009C0876">
              <w:rPr>
                <w:sz w:val="22"/>
                <w:szCs w:val="22"/>
              </w:rPr>
              <w:t>Создание 4 и более рабочих мест</w:t>
            </w:r>
          </w:p>
        </w:tc>
        <w:tc>
          <w:tcPr>
            <w:tcW w:w="992" w:type="dxa"/>
          </w:tcPr>
          <w:p w14:paraId="6E637A79"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12</w:t>
            </w:r>
          </w:p>
        </w:tc>
        <w:tc>
          <w:tcPr>
            <w:tcW w:w="1417" w:type="dxa"/>
            <w:vMerge/>
            <w:vAlign w:val="center"/>
          </w:tcPr>
          <w:p w14:paraId="795E5F40" w14:textId="77777777" w:rsidR="008D57B2" w:rsidRPr="009C0876" w:rsidRDefault="008D57B2" w:rsidP="008D57B2">
            <w:pPr>
              <w:widowControl w:val="0"/>
              <w:autoSpaceDE w:val="0"/>
              <w:autoSpaceDN w:val="0"/>
              <w:adjustRightInd w:val="0"/>
              <w:jc w:val="center"/>
              <w:rPr>
                <w:sz w:val="22"/>
                <w:szCs w:val="22"/>
              </w:rPr>
            </w:pPr>
          </w:p>
        </w:tc>
      </w:tr>
      <w:tr w:rsidR="00875004" w:rsidRPr="009C0876" w14:paraId="14592922" w14:textId="77777777" w:rsidTr="00B80C6A">
        <w:trPr>
          <w:trHeight w:val="234"/>
          <w:tblHeader/>
        </w:trPr>
        <w:tc>
          <w:tcPr>
            <w:tcW w:w="567" w:type="dxa"/>
            <w:vMerge w:val="restart"/>
          </w:tcPr>
          <w:p w14:paraId="25999EA6" w14:textId="77777777" w:rsidR="00875004" w:rsidRPr="009C0876" w:rsidRDefault="00875004" w:rsidP="008D57B2">
            <w:pPr>
              <w:widowControl w:val="0"/>
              <w:autoSpaceDE w:val="0"/>
              <w:autoSpaceDN w:val="0"/>
              <w:adjustRightInd w:val="0"/>
              <w:jc w:val="center"/>
              <w:rPr>
                <w:sz w:val="22"/>
                <w:szCs w:val="22"/>
              </w:rPr>
            </w:pPr>
            <w:r w:rsidRPr="009C0876">
              <w:rPr>
                <w:sz w:val="22"/>
                <w:szCs w:val="22"/>
              </w:rPr>
              <w:t>2.</w:t>
            </w:r>
          </w:p>
        </w:tc>
        <w:tc>
          <w:tcPr>
            <w:tcW w:w="2694" w:type="dxa"/>
            <w:vMerge w:val="restart"/>
          </w:tcPr>
          <w:p w14:paraId="1167FFB4" w14:textId="77777777" w:rsidR="00875004" w:rsidRPr="009C0876" w:rsidRDefault="00875004" w:rsidP="008D57B2">
            <w:pPr>
              <w:widowControl w:val="0"/>
              <w:autoSpaceDE w:val="0"/>
              <w:autoSpaceDN w:val="0"/>
              <w:adjustRightInd w:val="0"/>
              <w:rPr>
                <w:sz w:val="22"/>
                <w:szCs w:val="22"/>
              </w:rPr>
            </w:pPr>
            <w:r w:rsidRPr="009C0876">
              <w:rPr>
                <w:sz w:val="22"/>
                <w:szCs w:val="22"/>
              </w:rPr>
              <w:t>Среднемесячная заработная плата работников за текущий финансовый год, рублей</w:t>
            </w:r>
          </w:p>
        </w:tc>
        <w:tc>
          <w:tcPr>
            <w:tcW w:w="3969" w:type="dxa"/>
            <w:vAlign w:val="center"/>
          </w:tcPr>
          <w:p w14:paraId="5DC9551C" w14:textId="2BA309AE" w:rsidR="00875004" w:rsidRPr="009C0876" w:rsidRDefault="00875004" w:rsidP="00875004">
            <w:pPr>
              <w:widowControl w:val="0"/>
              <w:autoSpaceDE w:val="0"/>
              <w:autoSpaceDN w:val="0"/>
              <w:adjustRightInd w:val="0"/>
              <w:rPr>
                <w:sz w:val="22"/>
                <w:szCs w:val="22"/>
              </w:rPr>
            </w:pPr>
            <w:r>
              <w:rPr>
                <w:sz w:val="22"/>
                <w:szCs w:val="22"/>
                <w:lang w:eastAsia="en-US"/>
              </w:rPr>
              <w:t>до 11 163 (включительно) (МРОТ по Свердловской области на 2018 год)</w:t>
            </w:r>
          </w:p>
        </w:tc>
        <w:tc>
          <w:tcPr>
            <w:tcW w:w="992" w:type="dxa"/>
          </w:tcPr>
          <w:p w14:paraId="0FD30045" w14:textId="2D40FD51" w:rsidR="00875004" w:rsidRPr="009C0876" w:rsidRDefault="00875004" w:rsidP="008D57B2">
            <w:pPr>
              <w:widowControl w:val="0"/>
              <w:autoSpaceDE w:val="0"/>
              <w:autoSpaceDN w:val="0"/>
              <w:adjustRightInd w:val="0"/>
              <w:jc w:val="center"/>
              <w:rPr>
                <w:sz w:val="22"/>
                <w:szCs w:val="22"/>
              </w:rPr>
            </w:pPr>
            <w:r>
              <w:rPr>
                <w:sz w:val="22"/>
                <w:szCs w:val="22"/>
              </w:rPr>
              <w:t>0</w:t>
            </w:r>
          </w:p>
        </w:tc>
        <w:tc>
          <w:tcPr>
            <w:tcW w:w="1417" w:type="dxa"/>
            <w:vMerge w:val="restart"/>
          </w:tcPr>
          <w:p w14:paraId="2CBE1C87" w14:textId="77777777" w:rsidR="00875004" w:rsidRPr="009C0876" w:rsidRDefault="00875004" w:rsidP="008D57B2">
            <w:pPr>
              <w:widowControl w:val="0"/>
              <w:autoSpaceDE w:val="0"/>
              <w:autoSpaceDN w:val="0"/>
              <w:adjustRightInd w:val="0"/>
              <w:rPr>
                <w:sz w:val="22"/>
                <w:szCs w:val="22"/>
              </w:rPr>
            </w:pPr>
            <w:r w:rsidRPr="009C0876">
              <w:rPr>
                <w:sz w:val="22"/>
                <w:szCs w:val="22"/>
              </w:rPr>
              <w:t>бизнес-проект</w:t>
            </w:r>
          </w:p>
        </w:tc>
      </w:tr>
      <w:tr w:rsidR="00875004" w:rsidRPr="009C0876" w14:paraId="333F9681" w14:textId="77777777" w:rsidTr="00875004">
        <w:trPr>
          <w:trHeight w:val="418"/>
          <w:tblHeader/>
        </w:trPr>
        <w:tc>
          <w:tcPr>
            <w:tcW w:w="567" w:type="dxa"/>
            <w:vMerge/>
          </w:tcPr>
          <w:p w14:paraId="2381E940" w14:textId="77777777" w:rsidR="00875004" w:rsidRPr="009C0876" w:rsidRDefault="00875004" w:rsidP="008D57B2">
            <w:pPr>
              <w:widowControl w:val="0"/>
              <w:autoSpaceDE w:val="0"/>
              <w:autoSpaceDN w:val="0"/>
              <w:adjustRightInd w:val="0"/>
              <w:jc w:val="center"/>
              <w:rPr>
                <w:sz w:val="22"/>
                <w:szCs w:val="22"/>
              </w:rPr>
            </w:pPr>
          </w:p>
        </w:tc>
        <w:tc>
          <w:tcPr>
            <w:tcW w:w="2694" w:type="dxa"/>
            <w:vMerge/>
          </w:tcPr>
          <w:p w14:paraId="49DDF053" w14:textId="77777777" w:rsidR="00875004" w:rsidRPr="009C0876" w:rsidRDefault="00875004" w:rsidP="008D57B2">
            <w:pPr>
              <w:widowControl w:val="0"/>
              <w:autoSpaceDE w:val="0"/>
              <w:autoSpaceDN w:val="0"/>
              <w:adjustRightInd w:val="0"/>
              <w:rPr>
                <w:sz w:val="22"/>
                <w:szCs w:val="22"/>
              </w:rPr>
            </w:pPr>
          </w:p>
        </w:tc>
        <w:tc>
          <w:tcPr>
            <w:tcW w:w="3969" w:type="dxa"/>
            <w:vAlign w:val="center"/>
          </w:tcPr>
          <w:p w14:paraId="62598335" w14:textId="28B71953" w:rsidR="00875004" w:rsidRPr="009C0876" w:rsidRDefault="00875004" w:rsidP="00875004">
            <w:pPr>
              <w:widowControl w:val="0"/>
              <w:autoSpaceDE w:val="0"/>
              <w:autoSpaceDN w:val="0"/>
              <w:adjustRightInd w:val="0"/>
              <w:rPr>
                <w:sz w:val="22"/>
                <w:szCs w:val="22"/>
              </w:rPr>
            </w:pPr>
            <w:r>
              <w:rPr>
                <w:sz w:val="22"/>
                <w:szCs w:val="22"/>
                <w:lang w:eastAsia="en-US"/>
              </w:rPr>
              <w:t>более 11 163 до 11 500 (включительно)</w:t>
            </w:r>
          </w:p>
        </w:tc>
        <w:tc>
          <w:tcPr>
            <w:tcW w:w="992" w:type="dxa"/>
          </w:tcPr>
          <w:p w14:paraId="1F0B670A" w14:textId="12B462DA" w:rsidR="00875004" w:rsidRPr="009C0876" w:rsidRDefault="00875004" w:rsidP="008D57B2">
            <w:pPr>
              <w:widowControl w:val="0"/>
              <w:autoSpaceDE w:val="0"/>
              <w:autoSpaceDN w:val="0"/>
              <w:adjustRightInd w:val="0"/>
              <w:jc w:val="center"/>
              <w:rPr>
                <w:sz w:val="22"/>
                <w:szCs w:val="22"/>
              </w:rPr>
            </w:pPr>
            <w:r w:rsidRPr="009C0876">
              <w:rPr>
                <w:sz w:val="22"/>
                <w:szCs w:val="22"/>
              </w:rPr>
              <w:t>3</w:t>
            </w:r>
          </w:p>
        </w:tc>
        <w:tc>
          <w:tcPr>
            <w:tcW w:w="1417" w:type="dxa"/>
            <w:vMerge/>
          </w:tcPr>
          <w:p w14:paraId="137CBBDC" w14:textId="77777777" w:rsidR="00875004" w:rsidRPr="009C0876" w:rsidRDefault="00875004" w:rsidP="008D57B2">
            <w:pPr>
              <w:widowControl w:val="0"/>
              <w:autoSpaceDE w:val="0"/>
              <w:autoSpaceDN w:val="0"/>
              <w:adjustRightInd w:val="0"/>
              <w:rPr>
                <w:sz w:val="22"/>
                <w:szCs w:val="22"/>
              </w:rPr>
            </w:pPr>
          </w:p>
        </w:tc>
      </w:tr>
      <w:tr w:rsidR="00875004" w:rsidRPr="009C0876" w14:paraId="0043571E" w14:textId="77777777" w:rsidTr="00B80C6A">
        <w:trPr>
          <w:trHeight w:val="446"/>
          <w:tblHeader/>
        </w:trPr>
        <w:tc>
          <w:tcPr>
            <w:tcW w:w="567" w:type="dxa"/>
            <w:vMerge/>
          </w:tcPr>
          <w:p w14:paraId="3B8BB8C5" w14:textId="77777777" w:rsidR="00875004" w:rsidRPr="009C0876" w:rsidRDefault="00875004" w:rsidP="008D57B2">
            <w:pPr>
              <w:widowControl w:val="0"/>
              <w:autoSpaceDE w:val="0"/>
              <w:autoSpaceDN w:val="0"/>
              <w:adjustRightInd w:val="0"/>
              <w:jc w:val="center"/>
              <w:rPr>
                <w:sz w:val="22"/>
                <w:szCs w:val="22"/>
              </w:rPr>
            </w:pPr>
          </w:p>
        </w:tc>
        <w:tc>
          <w:tcPr>
            <w:tcW w:w="2694" w:type="dxa"/>
            <w:vMerge/>
          </w:tcPr>
          <w:p w14:paraId="7A3C38FA" w14:textId="77777777" w:rsidR="00875004" w:rsidRPr="009C0876" w:rsidRDefault="00875004" w:rsidP="008D57B2">
            <w:pPr>
              <w:widowControl w:val="0"/>
              <w:autoSpaceDE w:val="0"/>
              <w:autoSpaceDN w:val="0"/>
              <w:adjustRightInd w:val="0"/>
              <w:rPr>
                <w:sz w:val="22"/>
                <w:szCs w:val="22"/>
              </w:rPr>
            </w:pPr>
          </w:p>
        </w:tc>
        <w:tc>
          <w:tcPr>
            <w:tcW w:w="3969" w:type="dxa"/>
            <w:vAlign w:val="center"/>
          </w:tcPr>
          <w:p w14:paraId="7362BFBC" w14:textId="7F8CF229" w:rsidR="00875004" w:rsidRPr="009C0876" w:rsidRDefault="00875004" w:rsidP="00875004">
            <w:pPr>
              <w:widowControl w:val="0"/>
              <w:autoSpaceDE w:val="0"/>
              <w:autoSpaceDN w:val="0"/>
              <w:adjustRightInd w:val="0"/>
              <w:rPr>
                <w:sz w:val="22"/>
                <w:szCs w:val="22"/>
              </w:rPr>
            </w:pPr>
            <w:r>
              <w:rPr>
                <w:sz w:val="22"/>
                <w:szCs w:val="22"/>
                <w:lang w:eastAsia="en-US"/>
              </w:rPr>
              <w:t>более 11 500 до 15 000 (включительно)</w:t>
            </w:r>
          </w:p>
        </w:tc>
        <w:tc>
          <w:tcPr>
            <w:tcW w:w="992" w:type="dxa"/>
          </w:tcPr>
          <w:p w14:paraId="2E62854F" w14:textId="77777777" w:rsidR="00875004" w:rsidRPr="009C0876" w:rsidRDefault="00875004" w:rsidP="008D57B2">
            <w:pPr>
              <w:widowControl w:val="0"/>
              <w:autoSpaceDE w:val="0"/>
              <w:autoSpaceDN w:val="0"/>
              <w:adjustRightInd w:val="0"/>
              <w:jc w:val="center"/>
              <w:rPr>
                <w:sz w:val="22"/>
                <w:szCs w:val="22"/>
              </w:rPr>
            </w:pPr>
            <w:r w:rsidRPr="009C0876">
              <w:rPr>
                <w:sz w:val="22"/>
                <w:szCs w:val="22"/>
              </w:rPr>
              <w:t>6</w:t>
            </w:r>
          </w:p>
        </w:tc>
        <w:tc>
          <w:tcPr>
            <w:tcW w:w="1417" w:type="dxa"/>
            <w:vMerge/>
            <w:vAlign w:val="center"/>
          </w:tcPr>
          <w:p w14:paraId="14A104D7" w14:textId="77777777" w:rsidR="00875004" w:rsidRPr="009C0876" w:rsidRDefault="00875004" w:rsidP="008D57B2">
            <w:pPr>
              <w:widowControl w:val="0"/>
              <w:autoSpaceDE w:val="0"/>
              <w:autoSpaceDN w:val="0"/>
              <w:adjustRightInd w:val="0"/>
              <w:jc w:val="center"/>
              <w:rPr>
                <w:sz w:val="22"/>
                <w:szCs w:val="22"/>
              </w:rPr>
            </w:pPr>
          </w:p>
        </w:tc>
      </w:tr>
      <w:tr w:rsidR="00875004" w:rsidRPr="009C0876" w14:paraId="798CC345" w14:textId="77777777" w:rsidTr="00B80C6A">
        <w:trPr>
          <w:trHeight w:val="423"/>
          <w:tblHeader/>
        </w:trPr>
        <w:tc>
          <w:tcPr>
            <w:tcW w:w="567" w:type="dxa"/>
            <w:vMerge/>
          </w:tcPr>
          <w:p w14:paraId="3271D76A" w14:textId="77777777" w:rsidR="00875004" w:rsidRPr="009C0876" w:rsidRDefault="00875004" w:rsidP="008D57B2">
            <w:pPr>
              <w:widowControl w:val="0"/>
              <w:autoSpaceDE w:val="0"/>
              <w:autoSpaceDN w:val="0"/>
              <w:adjustRightInd w:val="0"/>
              <w:jc w:val="center"/>
              <w:rPr>
                <w:sz w:val="22"/>
                <w:szCs w:val="22"/>
              </w:rPr>
            </w:pPr>
          </w:p>
        </w:tc>
        <w:tc>
          <w:tcPr>
            <w:tcW w:w="2694" w:type="dxa"/>
            <w:vMerge/>
          </w:tcPr>
          <w:p w14:paraId="5461DC38" w14:textId="77777777" w:rsidR="00875004" w:rsidRPr="009C0876" w:rsidRDefault="00875004" w:rsidP="008D57B2">
            <w:pPr>
              <w:widowControl w:val="0"/>
              <w:autoSpaceDE w:val="0"/>
              <w:autoSpaceDN w:val="0"/>
              <w:adjustRightInd w:val="0"/>
              <w:rPr>
                <w:sz w:val="22"/>
                <w:szCs w:val="22"/>
              </w:rPr>
            </w:pPr>
          </w:p>
        </w:tc>
        <w:tc>
          <w:tcPr>
            <w:tcW w:w="3969" w:type="dxa"/>
            <w:vAlign w:val="center"/>
          </w:tcPr>
          <w:p w14:paraId="494A28FC" w14:textId="07D1C68C" w:rsidR="00875004" w:rsidRPr="009C0876" w:rsidRDefault="00875004" w:rsidP="00875004">
            <w:pPr>
              <w:widowControl w:val="0"/>
              <w:autoSpaceDE w:val="0"/>
              <w:autoSpaceDN w:val="0"/>
              <w:adjustRightInd w:val="0"/>
              <w:rPr>
                <w:sz w:val="22"/>
                <w:szCs w:val="22"/>
              </w:rPr>
            </w:pPr>
            <w:r>
              <w:rPr>
                <w:sz w:val="22"/>
                <w:szCs w:val="22"/>
                <w:lang w:eastAsia="en-US"/>
              </w:rPr>
              <w:t>более 15 000</w:t>
            </w:r>
          </w:p>
        </w:tc>
        <w:tc>
          <w:tcPr>
            <w:tcW w:w="992" w:type="dxa"/>
          </w:tcPr>
          <w:p w14:paraId="3D1320D1" w14:textId="77777777" w:rsidR="00875004" w:rsidRPr="009C0876" w:rsidRDefault="00875004" w:rsidP="008D57B2">
            <w:pPr>
              <w:widowControl w:val="0"/>
              <w:autoSpaceDE w:val="0"/>
              <w:autoSpaceDN w:val="0"/>
              <w:adjustRightInd w:val="0"/>
              <w:jc w:val="center"/>
              <w:rPr>
                <w:sz w:val="22"/>
                <w:szCs w:val="22"/>
              </w:rPr>
            </w:pPr>
            <w:r w:rsidRPr="009C0876">
              <w:rPr>
                <w:sz w:val="22"/>
                <w:szCs w:val="22"/>
              </w:rPr>
              <w:t>9</w:t>
            </w:r>
          </w:p>
        </w:tc>
        <w:tc>
          <w:tcPr>
            <w:tcW w:w="1417" w:type="dxa"/>
            <w:vMerge/>
            <w:vAlign w:val="center"/>
          </w:tcPr>
          <w:p w14:paraId="21DEC087" w14:textId="77777777" w:rsidR="00875004" w:rsidRPr="009C0876" w:rsidRDefault="00875004" w:rsidP="008D57B2">
            <w:pPr>
              <w:widowControl w:val="0"/>
              <w:autoSpaceDE w:val="0"/>
              <w:autoSpaceDN w:val="0"/>
              <w:adjustRightInd w:val="0"/>
              <w:jc w:val="center"/>
              <w:rPr>
                <w:sz w:val="22"/>
                <w:szCs w:val="22"/>
              </w:rPr>
            </w:pPr>
          </w:p>
        </w:tc>
      </w:tr>
      <w:tr w:rsidR="008D57B2" w:rsidRPr="009C0876" w14:paraId="3389E563" w14:textId="77777777" w:rsidTr="00B80C6A">
        <w:trPr>
          <w:trHeight w:val="259"/>
          <w:tblHeader/>
        </w:trPr>
        <w:tc>
          <w:tcPr>
            <w:tcW w:w="567" w:type="dxa"/>
            <w:vMerge w:val="restart"/>
          </w:tcPr>
          <w:p w14:paraId="282C322B"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3.</w:t>
            </w:r>
          </w:p>
        </w:tc>
        <w:tc>
          <w:tcPr>
            <w:tcW w:w="2694" w:type="dxa"/>
            <w:vMerge w:val="restart"/>
          </w:tcPr>
          <w:p w14:paraId="428D5817" w14:textId="77777777" w:rsidR="008D57B2" w:rsidRPr="009C0876" w:rsidRDefault="008D57B2" w:rsidP="008D57B2">
            <w:pPr>
              <w:widowControl w:val="0"/>
              <w:autoSpaceDE w:val="0"/>
              <w:autoSpaceDN w:val="0"/>
              <w:adjustRightInd w:val="0"/>
              <w:rPr>
                <w:sz w:val="22"/>
                <w:szCs w:val="22"/>
              </w:rPr>
            </w:pPr>
            <w:r w:rsidRPr="009C0876">
              <w:rPr>
                <w:sz w:val="22"/>
                <w:szCs w:val="22"/>
              </w:rPr>
              <w:t xml:space="preserve">Оценка социальной </w:t>
            </w:r>
            <w:r w:rsidRPr="009C0876">
              <w:rPr>
                <w:sz w:val="22"/>
                <w:szCs w:val="22"/>
              </w:rPr>
              <w:lastRenderedPageBreak/>
              <w:t>значимости основного вида деятельности субъекта социального предпринимательства</w:t>
            </w:r>
          </w:p>
        </w:tc>
        <w:tc>
          <w:tcPr>
            <w:tcW w:w="3969" w:type="dxa"/>
            <w:vAlign w:val="center"/>
          </w:tcPr>
          <w:p w14:paraId="4379343C" w14:textId="77777777" w:rsidR="008D57B2" w:rsidRPr="009C0876" w:rsidRDefault="008D57B2" w:rsidP="00875004">
            <w:pPr>
              <w:widowControl w:val="0"/>
              <w:autoSpaceDE w:val="0"/>
              <w:autoSpaceDN w:val="0"/>
              <w:adjustRightInd w:val="0"/>
              <w:spacing w:after="120"/>
              <w:rPr>
                <w:sz w:val="22"/>
                <w:szCs w:val="22"/>
              </w:rPr>
            </w:pPr>
            <w:r w:rsidRPr="009C0876">
              <w:rPr>
                <w:sz w:val="22"/>
                <w:szCs w:val="22"/>
              </w:rPr>
              <w:lastRenderedPageBreak/>
              <w:t>другие виды деятельности</w:t>
            </w:r>
          </w:p>
        </w:tc>
        <w:tc>
          <w:tcPr>
            <w:tcW w:w="992" w:type="dxa"/>
          </w:tcPr>
          <w:p w14:paraId="1BD5BF63"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5</w:t>
            </w:r>
          </w:p>
        </w:tc>
        <w:tc>
          <w:tcPr>
            <w:tcW w:w="1417" w:type="dxa"/>
            <w:vMerge w:val="restart"/>
          </w:tcPr>
          <w:p w14:paraId="721BE76B" w14:textId="77777777" w:rsidR="008D57B2" w:rsidRPr="009C0876" w:rsidRDefault="008D57B2" w:rsidP="008D57B2">
            <w:pPr>
              <w:widowControl w:val="0"/>
              <w:autoSpaceDE w:val="0"/>
              <w:autoSpaceDN w:val="0"/>
              <w:adjustRightInd w:val="0"/>
              <w:rPr>
                <w:sz w:val="22"/>
                <w:szCs w:val="22"/>
              </w:rPr>
            </w:pPr>
            <w:r w:rsidRPr="009C0876">
              <w:rPr>
                <w:sz w:val="22"/>
                <w:szCs w:val="22"/>
              </w:rPr>
              <w:t>бизнес-</w:t>
            </w:r>
            <w:r w:rsidRPr="009C0876">
              <w:rPr>
                <w:sz w:val="22"/>
                <w:szCs w:val="22"/>
              </w:rPr>
              <w:lastRenderedPageBreak/>
              <w:t>проект, документы в составе заявки</w:t>
            </w:r>
          </w:p>
        </w:tc>
      </w:tr>
      <w:tr w:rsidR="008D57B2" w:rsidRPr="009C0876" w14:paraId="2ED772C6" w14:textId="77777777" w:rsidTr="00B80C6A">
        <w:trPr>
          <w:trHeight w:val="535"/>
          <w:tblHeader/>
        </w:trPr>
        <w:tc>
          <w:tcPr>
            <w:tcW w:w="567" w:type="dxa"/>
            <w:vMerge/>
            <w:vAlign w:val="center"/>
          </w:tcPr>
          <w:p w14:paraId="4C31E7FF" w14:textId="77777777" w:rsidR="008D57B2" w:rsidRPr="009C0876" w:rsidRDefault="008D57B2" w:rsidP="008D57B2">
            <w:pPr>
              <w:widowControl w:val="0"/>
              <w:autoSpaceDE w:val="0"/>
              <w:autoSpaceDN w:val="0"/>
              <w:adjustRightInd w:val="0"/>
              <w:jc w:val="center"/>
              <w:rPr>
                <w:sz w:val="22"/>
                <w:szCs w:val="22"/>
              </w:rPr>
            </w:pPr>
          </w:p>
        </w:tc>
        <w:tc>
          <w:tcPr>
            <w:tcW w:w="2694" w:type="dxa"/>
            <w:vMerge/>
            <w:vAlign w:val="center"/>
          </w:tcPr>
          <w:p w14:paraId="319E0418" w14:textId="77777777" w:rsidR="008D57B2" w:rsidRPr="009C0876" w:rsidRDefault="008D57B2" w:rsidP="008D57B2">
            <w:pPr>
              <w:widowControl w:val="0"/>
              <w:autoSpaceDE w:val="0"/>
              <w:autoSpaceDN w:val="0"/>
              <w:adjustRightInd w:val="0"/>
              <w:rPr>
                <w:sz w:val="22"/>
                <w:szCs w:val="22"/>
              </w:rPr>
            </w:pPr>
          </w:p>
        </w:tc>
        <w:tc>
          <w:tcPr>
            <w:tcW w:w="3969" w:type="dxa"/>
            <w:vAlign w:val="center"/>
          </w:tcPr>
          <w:p w14:paraId="160FDA1F" w14:textId="01997181"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содействие профессиональной ориентации, занятости и самозанятости лиц, относящихся к социально незащищенным группам граждан;</w:t>
            </w:r>
          </w:p>
          <w:p w14:paraId="792FA316" w14:textId="77777777"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выпуск периодических печатных изданий, а также книжной продукции, связанных с образованием, наукой и культурой;</w:t>
            </w:r>
          </w:p>
          <w:p w14:paraId="33907C4D" w14:textId="76A41A48"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 xml:space="preserve">организация социального туризма </w:t>
            </w:r>
            <w:r w:rsidR="003A5E09">
              <w:rPr>
                <w:rFonts w:ascii="Times New Roman" w:hAnsi="Times New Roman" w:cs="Times New Roman"/>
                <w:sz w:val="22"/>
                <w:szCs w:val="22"/>
              </w:rPr>
              <w:br/>
            </w:r>
            <w:r w:rsidRPr="009C0876">
              <w:rPr>
                <w:rFonts w:ascii="Times New Roman" w:hAnsi="Times New Roman" w:cs="Times New Roman"/>
                <w:sz w:val="22"/>
                <w:szCs w:val="22"/>
              </w:rPr>
              <w:t>(в части организации экскурсионно-познавательных туров для лиц, относящихся к социально незащищенным группам граждан);</w:t>
            </w:r>
          </w:p>
          <w:p w14:paraId="48FD72CF" w14:textId="77777777" w:rsidR="008D57B2" w:rsidRPr="009C0876" w:rsidRDefault="008D57B2" w:rsidP="008D57B2">
            <w:pPr>
              <w:widowControl w:val="0"/>
              <w:autoSpaceDE w:val="0"/>
              <w:autoSpaceDN w:val="0"/>
              <w:adjustRightInd w:val="0"/>
              <w:rPr>
                <w:sz w:val="22"/>
                <w:szCs w:val="22"/>
              </w:rPr>
            </w:pPr>
            <w:r w:rsidRPr="009C0876">
              <w:rPr>
                <w:sz w:val="22"/>
                <w:szCs w:val="22"/>
              </w:rPr>
              <w:t>охрана окружающей среды;</w:t>
            </w:r>
          </w:p>
        </w:tc>
        <w:tc>
          <w:tcPr>
            <w:tcW w:w="992" w:type="dxa"/>
          </w:tcPr>
          <w:p w14:paraId="3E2A4B10"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10</w:t>
            </w:r>
          </w:p>
        </w:tc>
        <w:tc>
          <w:tcPr>
            <w:tcW w:w="1417" w:type="dxa"/>
            <w:vMerge/>
            <w:vAlign w:val="center"/>
          </w:tcPr>
          <w:p w14:paraId="778E72CF" w14:textId="77777777" w:rsidR="008D57B2" w:rsidRPr="009C0876" w:rsidRDefault="008D57B2" w:rsidP="008D57B2">
            <w:pPr>
              <w:widowControl w:val="0"/>
              <w:autoSpaceDE w:val="0"/>
              <w:autoSpaceDN w:val="0"/>
              <w:adjustRightInd w:val="0"/>
              <w:jc w:val="center"/>
              <w:rPr>
                <w:sz w:val="22"/>
                <w:szCs w:val="22"/>
              </w:rPr>
            </w:pPr>
          </w:p>
        </w:tc>
      </w:tr>
      <w:tr w:rsidR="008D57B2" w:rsidRPr="009C0876" w14:paraId="65E2F06B" w14:textId="77777777" w:rsidTr="00B80C6A">
        <w:trPr>
          <w:trHeight w:val="535"/>
          <w:tblHeader/>
        </w:trPr>
        <w:tc>
          <w:tcPr>
            <w:tcW w:w="567" w:type="dxa"/>
            <w:vMerge/>
            <w:vAlign w:val="center"/>
          </w:tcPr>
          <w:p w14:paraId="1A5AEE46" w14:textId="77777777" w:rsidR="008D57B2" w:rsidRPr="009C0876" w:rsidRDefault="008D57B2" w:rsidP="008D57B2">
            <w:pPr>
              <w:widowControl w:val="0"/>
              <w:autoSpaceDE w:val="0"/>
              <w:autoSpaceDN w:val="0"/>
              <w:adjustRightInd w:val="0"/>
              <w:jc w:val="center"/>
              <w:rPr>
                <w:sz w:val="22"/>
                <w:szCs w:val="22"/>
              </w:rPr>
            </w:pPr>
          </w:p>
        </w:tc>
        <w:tc>
          <w:tcPr>
            <w:tcW w:w="2694" w:type="dxa"/>
            <w:vMerge/>
            <w:vAlign w:val="center"/>
          </w:tcPr>
          <w:p w14:paraId="2D73ACD4" w14:textId="77777777" w:rsidR="008D57B2" w:rsidRPr="009C0876" w:rsidRDefault="008D57B2" w:rsidP="008D57B2">
            <w:pPr>
              <w:widowControl w:val="0"/>
              <w:autoSpaceDE w:val="0"/>
              <w:autoSpaceDN w:val="0"/>
              <w:adjustRightInd w:val="0"/>
              <w:rPr>
                <w:sz w:val="22"/>
                <w:szCs w:val="22"/>
              </w:rPr>
            </w:pPr>
          </w:p>
        </w:tc>
        <w:tc>
          <w:tcPr>
            <w:tcW w:w="3969" w:type="dxa"/>
            <w:vAlign w:val="center"/>
          </w:tcPr>
          <w:p w14:paraId="49B9F9BC" w14:textId="77777777"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предоставление социальных услуг;</w:t>
            </w:r>
          </w:p>
          <w:p w14:paraId="7EAE8E64" w14:textId="77777777"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14:paraId="09997E27" w14:textId="77777777"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14:paraId="60896054" w14:textId="77777777"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 xml:space="preserve">предоставление образовательных услуг для детей в возрасте до 18 лет, а также для лиц, относящихся к социально незащищенным группам граждан; </w:t>
            </w:r>
          </w:p>
          <w:p w14:paraId="11415F45" w14:textId="77777777"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деятельность по организации отдыха и оздоровления детей в возрасте до 18 лет и пенсионеров;</w:t>
            </w:r>
          </w:p>
          <w:p w14:paraId="13F08AFF" w14:textId="77777777" w:rsidR="008D57B2" w:rsidRPr="009C0876" w:rsidRDefault="008D57B2" w:rsidP="008D57B2">
            <w:pPr>
              <w:pStyle w:val="ConsPlusNormal"/>
              <w:ind w:firstLine="0"/>
              <w:jc w:val="both"/>
              <w:rPr>
                <w:rFonts w:ascii="Times New Roman" w:hAnsi="Times New Roman" w:cs="Times New Roman"/>
                <w:sz w:val="22"/>
                <w:szCs w:val="22"/>
              </w:rPr>
            </w:pPr>
            <w:r w:rsidRPr="009C0876">
              <w:rPr>
                <w:rFonts w:ascii="Times New Roman" w:hAnsi="Times New Roman" w:cs="Times New Roman"/>
                <w:sz w:val="22"/>
                <w:szCs w:val="22"/>
              </w:rPr>
              <w:t>создание и (или) развитие центров времяпрепровождения детей</w:t>
            </w:r>
          </w:p>
        </w:tc>
        <w:tc>
          <w:tcPr>
            <w:tcW w:w="992" w:type="dxa"/>
          </w:tcPr>
          <w:p w14:paraId="0E112392"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15</w:t>
            </w:r>
          </w:p>
        </w:tc>
        <w:tc>
          <w:tcPr>
            <w:tcW w:w="1417" w:type="dxa"/>
            <w:vMerge/>
            <w:vAlign w:val="center"/>
          </w:tcPr>
          <w:p w14:paraId="428E3DBA" w14:textId="77777777" w:rsidR="008D57B2" w:rsidRPr="009C0876" w:rsidRDefault="008D57B2" w:rsidP="008D57B2">
            <w:pPr>
              <w:widowControl w:val="0"/>
              <w:autoSpaceDE w:val="0"/>
              <w:autoSpaceDN w:val="0"/>
              <w:adjustRightInd w:val="0"/>
              <w:jc w:val="center"/>
              <w:rPr>
                <w:sz w:val="22"/>
                <w:szCs w:val="22"/>
              </w:rPr>
            </w:pPr>
          </w:p>
        </w:tc>
      </w:tr>
      <w:tr w:rsidR="008D57B2" w:rsidRPr="009C0876" w14:paraId="2BA5D162" w14:textId="77777777" w:rsidTr="00B80C6A">
        <w:trPr>
          <w:trHeight w:val="511"/>
          <w:tblHeader/>
        </w:trPr>
        <w:tc>
          <w:tcPr>
            <w:tcW w:w="567" w:type="dxa"/>
            <w:vMerge/>
            <w:vAlign w:val="center"/>
          </w:tcPr>
          <w:p w14:paraId="4E2E2FA2" w14:textId="77777777" w:rsidR="008D57B2" w:rsidRPr="009C0876" w:rsidRDefault="008D57B2" w:rsidP="008D57B2">
            <w:pPr>
              <w:widowControl w:val="0"/>
              <w:autoSpaceDE w:val="0"/>
              <w:autoSpaceDN w:val="0"/>
              <w:adjustRightInd w:val="0"/>
              <w:jc w:val="center"/>
              <w:rPr>
                <w:sz w:val="22"/>
                <w:szCs w:val="22"/>
              </w:rPr>
            </w:pPr>
          </w:p>
        </w:tc>
        <w:tc>
          <w:tcPr>
            <w:tcW w:w="2694" w:type="dxa"/>
            <w:vMerge/>
            <w:vAlign w:val="center"/>
          </w:tcPr>
          <w:p w14:paraId="5CE62FDE" w14:textId="77777777" w:rsidR="008D57B2" w:rsidRPr="009C0876" w:rsidRDefault="008D57B2" w:rsidP="008D57B2">
            <w:pPr>
              <w:widowControl w:val="0"/>
              <w:autoSpaceDE w:val="0"/>
              <w:autoSpaceDN w:val="0"/>
              <w:adjustRightInd w:val="0"/>
              <w:rPr>
                <w:sz w:val="22"/>
                <w:szCs w:val="22"/>
              </w:rPr>
            </w:pPr>
          </w:p>
        </w:tc>
        <w:tc>
          <w:tcPr>
            <w:tcW w:w="3969" w:type="dxa"/>
          </w:tcPr>
          <w:p w14:paraId="05C74592" w14:textId="77777777" w:rsidR="008D57B2" w:rsidRPr="009C0876" w:rsidRDefault="008D57B2" w:rsidP="008D57B2">
            <w:pPr>
              <w:widowControl w:val="0"/>
              <w:autoSpaceDE w:val="0"/>
              <w:autoSpaceDN w:val="0"/>
              <w:adjustRightInd w:val="0"/>
              <w:rPr>
                <w:sz w:val="22"/>
                <w:szCs w:val="22"/>
              </w:rPr>
            </w:pPr>
            <w:r w:rsidRPr="009C0876">
              <w:rPr>
                <w:sz w:val="22"/>
                <w:szCs w:val="22"/>
              </w:rPr>
              <w:t>создание и (или) развитие дошкольных образовательных центров</w:t>
            </w:r>
          </w:p>
        </w:tc>
        <w:tc>
          <w:tcPr>
            <w:tcW w:w="992" w:type="dxa"/>
          </w:tcPr>
          <w:p w14:paraId="48C4B76C" w14:textId="77777777" w:rsidR="008D57B2" w:rsidRPr="009C0876" w:rsidRDefault="008D57B2" w:rsidP="008D57B2">
            <w:pPr>
              <w:widowControl w:val="0"/>
              <w:autoSpaceDE w:val="0"/>
              <w:autoSpaceDN w:val="0"/>
              <w:adjustRightInd w:val="0"/>
              <w:jc w:val="center"/>
              <w:rPr>
                <w:sz w:val="22"/>
                <w:szCs w:val="22"/>
              </w:rPr>
            </w:pPr>
            <w:r w:rsidRPr="009C0876">
              <w:rPr>
                <w:sz w:val="22"/>
                <w:szCs w:val="22"/>
              </w:rPr>
              <w:t>20</w:t>
            </w:r>
          </w:p>
        </w:tc>
        <w:tc>
          <w:tcPr>
            <w:tcW w:w="1417" w:type="dxa"/>
            <w:vMerge/>
            <w:vAlign w:val="center"/>
          </w:tcPr>
          <w:p w14:paraId="3DBD8BB7" w14:textId="77777777" w:rsidR="008D57B2" w:rsidRPr="009C0876" w:rsidRDefault="008D57B2" w:rsidP="008D57B2">
            <w:pPr>
              <w:widowControl w:val="0"/>
              <w:autoSpaceDE w:val="0"/>
              <w:autoSpaceDN w:val="0"/>
              <w:adjustRightInd w:val="0"/>
              <w:jc w:val="center"/>
              <w:rPr>
                <w:sz w:val="22"/>
                <w:szCs w:val="22"/>
              </w:rPr>
            </w:pPr>
          </w:p>
        </w:tc>
      </w:tr>
    </w:tbl>
    <w:p w14:paraId="135E77A4" w14:textId="77777777" w:rsidR="008D57B2" w:rsidRPr="009C0876" w:rsidRDefault="008D57B2" w:rsidP="008D57B2">
      <w:pPr>
        <w:pStyle w:val="ConsPlusNormal"/>
        <w:ind w:firstLine="708"/>
        <w:jc w:val="both"/>
        <w:rPr>
          <w:rFonts w:ascii="Times New Roman" w:hAnsi="Times New Roman" w:cs="Times New Roman"/>
          <w:sz w:val="24"/>
          <w:szCs w:val="24"/>
        </w:rPr>
      </w:pPr>
    </w:p>
    <w:p w14:paraId="2A209CA8"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45. Комиссией составляется рейтинг заявителей путем присвоения каждому заявителю порядкового номера в порядке убывания итоговых значений присвоенных конкурсным заявкам баллов.</w:t>
      </w:r>
    </w:p>
    <w:p w14:paraId="402696D9"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Первый порядковый номер присваивается заявителю, конкурсная заявка которого набрала наибольшее количество баллов.</w:t>
      </w:r>
    </w:p>
    <w:p w14:paraId="2375D70E"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Заявителям, конкурсные заявки которых набрали равное количество баллов, Комиссия присваивает последовательные порядковые номера, при этом меньший порядковый номер присваивается заявителю, конкурсная заявка которого получена ранее.</w:t>
      </w:r>
    </w:p>
    <w:p w14:paraId="7AC7EDDA" w14:textId="77777777" w:rsidR="008D57B2" w:rsidRPr="009C0876" w:rsidRDefault="008D57B2" w:rsidP="008D57B2">
      <w:pPr>
        <w:pStyle w:val="ConsPlusNormal"/>
        <w:ind w:firstLine="708"/>
        <w:jc w:val="both"/>
        <w:rPr>
          <w:rFonts w:ascii="Times New Roman" w:hAnsi="Times New Roman" w:cs="Times New Roman"/>
          <w:sz w:val="24"/>
          <w:szCs w:val="24"/>
        </w:rPr>
      </w:pPr>
      <w:bookmarkStart w:id="22" w:name="P236"/>
      <w:bookmarkEnd w:id="22"/>
      <w:r w:rsidRPr="009C0876">
        <w:rPr>
          <w:rFonts w:ascii="Times New Roman" w:hAnsi="Times New Roman" w:cs="Times New Roman"/>
          <w:sz w:val="24"/>
          <w:szCs w:val="24"/>
        </w:rPr>
        <w:t>46. По результатам третьего этапа конкурсного отбора в пределах срока, установленного в пункте 43 настоящего Положения, Комиссия принимает одно из следующих решений:</w:t>
      </w:r>
    </w:p>
    <w:p w14:paraId="62FCC61F"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t>1) об определении победителей конкурсного отбора и распределении сумм субсидий между победителями конкурсного отбора по порядку номеров в рейтинге в соответствии с пунктом 47 настоящего Положения;</w:t>
      </w:r>
    </w:p>
    <w:p w14:paraId="16496BC1" w14:textId="77777777" w:rsidR="008D57B2" w:rsidRPr="009C0876" w:rsidRDefault="008D57B2" w:rsidP="008D57B2">
      <w:pPr>
        <w:pStyle w:val="ConsPlusNormal"/>
        <w:ind w:firstLine="708"/>
        <w:jc w:val="both"/>
        <w:rPr>
          <w:rFonts w:ascii="Times New Roman" w:hAnsi="Times New Roman" w:cs="Times New Roman"/>
          <w:sz w:val="24"/>
          <w:szCs w:val="24"/>
        </w:rPr>
      </w:pPr>
      <w:r w:rsidRPr="009C0876">
        <w:rPr>
          <w:rFonts w:ascii="Times New Roman" w:hAnsi="Times New Roman" w:cs="Times New Roman"/>
          <w:sz w:val="24"/>
          <w:szCs w:val="24"/>
        </w:rPr>
        <w:lastRenderedPageBreak/>
        <w:t>2) об отказе в предоставлении субсидии заявителю при недостаточности по итогам распределения сумм субсидий бюджетных ассигнований для предоставления субсидии.</w:t>
      </w:r>
    </w:p>
    <w:p w14:paraId="19B79273"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47. Субсидия распределяется в пределах бюджетных ассигнований между участниками третьего этапа конкурсного отбора по порядку номеров в рейтинге (от первого до наименьшего): </w:t>
      </w:r>
    </w:p>
    <w:p w14:paraId="3279F642"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1) в размере 85 (восьмидесяти пяти) процентов (за исключением субъектов социального предпринимательства, осуществляющих деятельность по созданию и (или) развитию дошкольных образовательных центров) фактически подтвержденных затрат, произведенных в 2018 году и (или) в 2017 году на осуществление вида деятельности, указанного в подпункте 3 пункта 9 в пределах бюджетных ассигнований на предоставление субсидии, но не более 264 000 (двухсот шестидесяти четырех тысяч) рублей.</w:t>
      </w:r>
    </w:p>
    <w:p w14:paraId="0BE90976"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Размер субсидии определяется по формуле:</w:t>
      </w:r>
    </w:p>
    <w:p w14:paraId="061CB249" w14:textId="77777777" w:rsidR="008D57B2" w:rsidRPr="00B80C6A" w:rsidRDefault="008D57B2" w:rsidP="008D57B2">
      <w:pPr>
        <w:autoSpaceDE w:val="0"/>
        <w:autoSpaceDN w:val="0"/>
        <w:adjustRightInd w:val="0"/>
        <w:jc w:val="both"/>
        <w:rPr>
          <w:sz w:val="16"/>
          <w:szCs w:val="24"/>
        </w:rPr>
      </w:pPr>
    </w:p>
    <w:p w14:paraId="15F059C3" w14:textId="77777777" w:rsidR="008D57B2" w:rsidRPr="009C0876" w:rsidRDefault="008D57B2" w:rsidP="00B80C6A">
      <w:pPr>
        <w:autoSpaceDE w:val="0"/>
        <w:autoSpaceDN w:val="0"/>
        <w:adjustRightInd w:val="0"/>
        <w:ind w:firstLine="709"/>
        <w:rPr>
          <w:sz w:val="24"/>
          <w:szCs w:val="24"/>
        </w:rPr>
      </w:pPr>
      <w:r w:rsidRPr="009C0876">
        <w:rPr>
          <w:sz w:val="24"/>
          <w:szCs w:val="24"/>
        </w:rPr>
        <w:t>Sсмсп (не более 264 000 рублей) = Vср / 100 x (100 - 15), где:</w:t>
      </w:r>
    </w:p>
    <w:p w14:paraId="40B04D01" w14:textId="77777777" w:rsidR="008D57B2" w:rsidRPr="00B80C6A" w:rsidRDefault="008D57B2" w:rsidP="008D57B2">
      <w:pPr>
        <w:autoSpaceDE w:val="0"/>
        <w:autoSpaceDN w:val="0"/>
        <w:adjustRightInd w:val="0"/>
        <w:jc w:val="both"/>
        <w:rPr>
          <w:sz w:val="16"/>
          <w:szCs w:val="24"/>
        </w:rPr>
      </w:pPr>
    </w:p>
    <w:p w14:paraId="4686FDEC"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Sсмсп – размер субсидии субъекту малого и среднего предпринимательства;</w:t>
      </w:r>
    </w:p>
    <w:p w14:paraId="43C8296A"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Vсp – объем затрат, понесенных субъектом малого и среднего предпринимательства;</w:t>
      </w:r>
    </w:p>
    <w:p w14:paraId="70E9A9D0"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15 – доля софинансирования субъектом малого и среднего предпринимательства, расходов, связанных с реализацией бизнес-проекта;</w:t>
      </w:r>
    </w:p>
    <w:p w14:paraId="4F247664"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 субъектам социального предпринимательства, осуществляющим деятельность по созданию и (или) развитию дошкольных образовательных центров, субсидия распределяется  в размере 50 (пятидесяти) процентов фактически подтвержденных затрат, произведенных в 2018 году и (или) в 2017 году на осуществление соответствующего вида деятельности в пределах бюджетных ассигнований на предоставление субсидии, но не более 264 000 (двухсот шестидесяти четырех тысяч) рублей.</w:t>
      </w:r>
    </w:p>
    <w:p w14:paraId="44DEAE79"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Размер субсидии определяется по формуле:</w:t>
      </w:r>
    </w:p>
    <w:p w14:paraId="2DD83120" w14:textId="77777777" w:rsidR="008D57B2" w:rsidRPr="00B80C6A" w:rsidRDefault="008D57B2" w:rsidP="008D57B2">
      <w:pPr>
        <w:autoSpaceDE w:val="0"/>
        <w:autoSpaceDN w:val="0"/>
        <w:adjustRightInd w:val="0"/>
        <w:jc w:val="both"/>
        <w:rPr>
          <w:sz w:val="16"/>
          <w:szCs w:val="24"/>
        </w:rPr>
      </w:pPr>
    </w:p>
    <w:p w14:paraId="59E151F2" w14:textId="77777777" w:rsidR="008D57B2" w:rsidRPr="009C0876" w:rsidRDefault="008D57B2" w:rsidP="00B80C6A">
      <w:pPr>
        <w:autoSpaceDE w:val="0"/>
        <w:autoSpaceDN w:val="0"/>
        <w:adjustRightInd w:val="0"/>
        <w:ind w:firstLine="709"/>
        <w:rPr>
          <w:sz w:val="24"/>
          <w:szCs w:val="24"/>
        </w:rPr>
      </w:pPr>
      <w:r w:rsidRPr="009C0876">
        <w:rPr>
          <w:sz w:val="24"/>
          <w:szCs w:val="24"/>
        </w:rPr>
        <w:t>Sсмсп (не более 264 000 рублей) = Vср / 100 x (100 - 50), где:</w:t>
      </w:r>
    </w:p>
    <w:p w14:paraId="34118908" w14:textId="77777777" w:rsidR="008D57B2" w:rsidRPr="00B80C6A" w:rsidRDefault="008D57B2" w:rsidP="008D57B2">
      <w:pPr>
        <w:autoSpaceDE w:val="0"/>
        <w:autoSpaceDN w:val="0"/>
        <w:adjustRightInd w:val="0"/>
        <w:jc w:val="both"/>
        <w:rPr>
          <w:sz w:val="16"/>
          <w:szCs w:val="24"/>
        </w:rPr>
      </w:pPr>
    </w:p>
    <w:p w14:paraId="1FC2C2C3"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Sсмсп – размер субсидии субъекту малого и среднего предпринимательства;</w:t>
      </w:r>
    </w:p>
    <w:p w14:paraId="0DB677ED"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Vсp – объем затрат, понесенных субъектом малого и среднего предпринимательства;</w:t>
      </w:r>
    </w:p>
    <w:p w14:paraId="2C2384B5"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 xml:space="preserve">50 – доля софинансирования субъектом малого и среднего предпринимательства, расходов, связанных с реализацией бизнес-проекта. </w:t>
      </w:r>
    </w:p>
    <w:p w14:paraId="69A6E3C6" w14:textId="77777777" w:rsidR="008D57B2" w:rsidRPr="009C0876" w:rsidRDefault="008D57B2" w:rsidP="008D57B2">
      <w:pPr>
        <w:ind w:firstLine="709"/>
        <w:jc w:val="both"/>
        <w:rPr>
          <w:sz w:val="24"/>
          <w:szCs w:val="24"/>
        </w:rPr>
      </w:pPr>
      <w:r w:rsidRPr="009C0876">
        <w:rPr>
          <w:sz w:val="24"/>
          <w:szCs w:val="24"/>
        </w:rPr>
        <w:t>В рамках настоящего Положения предусмотрена выдача не более одной субсидии одному с</w:t>
      </w:r>
      <w:r w:rsidRPr="009C0876">
        <w:rPr>
          <w:color w:val="000000"/>
          <w:sz w:val="24"/>
          <w:szCs w:val="24"/>
        </w:rPr>
        <w:t xml:space="preserve">убъекту </w:t>
      </w:r>
      <w:r w:rsidRPr="009C0876">
        <w:rPr>
          <w:sz w:val="24"/>
          <w:szCs w:val="24"/>
        </w:rPr>
        <w:t>малого и среднего предпринимательства.</w:t>
      </w:r>
    </w:p>
    <w:p w14:paraId="427D22D5"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48. Участники третьего этапа конкурсного отбора, которым распределена субсидия в соответствии с пунктом 47 настоящего Положения, являются победителями конкурсного отбора.</w:t>
      </w:r>
    </w:p>
    <w:p w14:paraId="55AE218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В случае недостаточности бюджетных ассигнований на предоставление субсидии в полном объеме заявленной потребности последняя сумма субсидии предоставляется в объеме остатка бюджетных ассигнований на предоставление субсидии.</w:t>
      </w:r>
    </w:p>
    <w:p w14:paraId="14499502"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49. В отношении остальных участников третьего этапа конкурсного отбора Комиссия отказывает в предоставлении субсидии в связи с недостаточностью по итогам распределения сумм субсидий бюджетных ассигнований для предоставления субсидии.</w:t>
      </w:r>
    </w:p>
    <w:p w14:paraId="65E63A73"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50. Решения Комиссии, указанные в пунктах 46, 47, 48, 49 настоящего Положения, а также информация о полном распределении бюджетных ассигнований для предоставления субсидий, отражаются в протоколе итогового заседания Комиссии.</w:t>
      </w:r>
    </w:p>
    <w:p w14:paraId="4C5D4DFB"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51. Управление Администрации города уведомляет каждого заявителя о принятом в отношении его заявки решении по результатам третьего этапа конкурсного отбора способом и по адресу, указанным в заявлении, в течение 2 (двух) рабочих дней с даты принятия соответствующего решения Комиссией.</w:t>
      </w:r>
    </w:p>
    <w:p w14:paraId="328567DB"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При этом в уведомлении о принятом решении указываются основания для отказа в соответствии с пунктом 46 настоящего Положения.</w:t>
      </w:r>
    </w:p>
    <w:p w14:paraId="42EE15F3"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В случае отказа Комиссией в предоставлении субсидии конкурсная заявка возврату заявителю не подлежит.</w:t>
      </w:r>
    </w:p>
    <w:p w14:paraId="42CCD981" w14:textId="4AF3D638" w:rsidR="008D57B2" w:rsidRPr="009C0876" w:rsidRDefault="008D57B2" w:rsidP="008D57B2">
      <w:pPr>
        <w:autoSpaceDE w:val="0"/>
        <w:autoSpaceDN w:val="0"/>
        <w:adjustRightInd w:val="0"/>
        <w:ind w:firstLine="708"/>
        <w:jc w:val="both"/>
        <w:rPr>
          <w:rFonts w:eastAsiaTheme="minorHAnsi"/>
          <w:sz w:val="24"/>
          <w:szCs w:val="24"/>
          <w:lang w:eastAsia="en-US"/>
        </w:rPr>
      </w:pPr>
      <w:r w:rsidRPr="009C0876">
        <w:rPr>
          <w:sz w:val="24"/>
          <w:szCs w:val="24"/>
        </w:rPr>
        <w:lastRenderedPageBreak/>
        <w:t xml:space="preserve">52. </w:t>
      </w:r>
      <w:r w:rsidRPr="009C0876">
        <w:rPr>
          <w:rFonts w:eastAsiaTheme="minorHAnsi"/>
          <w:sz w:val="24"/>
          <w:szCs w:val="24"/>
          <w:lang w:eastAsia="en-US"/>
        </w:rPr>
        <w:t xml:space="preserve">Решение Комиссии, содержащее перечень победителей конкурсного отбора и размер субсидий, утверждается </w:t>
      </w:r>
      <w:r w:rsidR="00B80C6A">
        <w:rPr>
          <w:rFonts w:eastAsiaTheme="minorHAnsi"/>
          <w:sz w:val="24"/>
          <w:szCs w:val="24"/>
          <w:lang w:eastAsia="en-US"/>
        </w:rPr>
        <w:t>п</w:t>
      </w:r>
      <w:r w:rsidRPr="009C0876">
        <w:rPr>
          <w:rFonts w:eastAsiaTheme="minorHAnsi"/>
          <w:sz w:val="24"/>
          <w:szCs w:val="24"/>
          <w:lang w:eastAsia="en-US"/>
        </w:rPr>
        <w:t>остановлением Администрации города</w:t>
      </w:r>
      <w:r w:rsidR="00B80C6A" w:rsidRPr="00B80C6A">
        <w:rPr>
          <w:rFonts w:eastAsiaTheme="minorHAnsi"/>
          <w:sz w:val="24"/>
          <w:szCs w:val="24"/>
          <w:lang w:eastAsia="en-US"/>
        </w:rPr>
        <w:t xml:space="preserve"> </w:t>
      </w:r>
      <w:r w:rsidR="00B80C6A">
        <w:rPr>
          <w:rFonts w:eastAsiaTheme="minorHAnsi"/>
          <w:sz w:val="24"/>
          <w:szCs w:val="24"/>
          <w:lang w:eastAsia="en-US"/>
        </w:rPr>
        <w:t>Нижний Тагил</w:t>
      </w:r>
      <w:r w:rsidRPr="009C0876">
        <w:rPr>
          <w:rFonts w:eastAsiaTheme="minorHAnsi"/>
          <w:sz w:val="24"/>
          <w:szCs w:val="24"/>
          <w:lang w:eastAsia="en-US"/>
        </w:rPr>
        <w:t>.</w:t>
      </w:r>
    </w:p>
    <w:p w14:paraId="47C0F59E" w14:textId="77777777" w:rsidR="008D57B2" w:rsidRPr="009C0876" w:rsidRDefault="008D57B2" w:rsidP="008D57B2">
      <w:pPr>
        <w:ind w:firstLine="708"/>
        <w:jc w:val="both"/>
        <w:rPr>
          <w:sz w:val="24"/>
          <w:szCs w:val="24"/>
        </w:rPr>
      </w:pPr>
      <w:r w:rsidRPr="009C0876">
        <w:rPr>
          <w:sz w:val="24"/>
          <w:szCs w:val="24"/>
        </w:rPr>
        <w:t>53. Условия и порядок заключения Соглашения о предоставлении субсидии:</w:t>
      </w:r>
    </w:p>
    <w:p w14:paraId="509B7A60" w14:textId="186716E8" w:rsidR="008D57B2" w:rsidRPr="009C0876" w:rsidRDefault="008D57B2" w:rsidP="008D57B2">
      <w:pPr>
        <w:ind w:firstLine="708"/>
        <w:jc w:val="both"/>
        <w:rPr>
          <w:sz w:val="24"/>
          <w:szCs w:val="24"/>
        </w:rPr>
      </w:pPr>
      <w:r w:rsidRPr="009C0876">
        <w:rPr>
          <w:sz w:val="24"/>
          <w:szCs w:val="24"/>
        </w:rPr>
        <w:t>1) субъект малого и среднего предпринимательства, в отношении которого принято решение о предоставлении субсидии, заключает с Администрацией города Соглашение о предоставлении субсидии по форме согласно Приложению № 6 к Положению в течение 15 рабочих дней с момента утверждения</w:t>
      </w:r>
      <w:r w:rsidRPr="009C0876">
        <w:rPr>
          <w:rFonts w:eastAsiaTheme="minorHAnsi"/>
          <w:sz w:val="24"/>
          <w:szCs w:val="24"/>
          <w:lang w:eastAsia="en-US"/>
        </w:rPr>
        <w:t xml:space="preserve"> </w:t>
      </w:r>
      <w:r w:rsidR="00B80C6A">
        <w:rPr>
          <w:rFonts w:eastAsiaTheme="minorHAnsi"/>
          <w:sz w:val="24"/>
          <w:szCs w:val="24"/>
          <w:lang w:eastAsia="en-US"/>
        </w:rPr>
        <w:t>п</w:t>
      </w:r>
      <w:r w:rsidRPr="009C0876">
        <w:rPr>
          <w:rFonts w:eastAsiaTheme="minorHAnsi"/>
          <w:sz w:val="24"/>
          <w:szCs w:val="24"/>
          <w:lang w:eastAsia="en-US"/>
        </w:rPr>
        <w:t>остановления Администрации города</w:t>
      </w:r>
      <w:r w:rsidR="00B80C6A">
        <w:rPr>
          <w:rFonts w:eastAsiaTheme="minorHAnsi"/>
          <w:sz w:val="24"/>
          <w:szCs w:val="24"/>
          <w:lang w:eastAsia="en-US"/>
        </w:rPr>
        <w:t xml:space="preserve"> Нижний Тагил</w:t>
      </w:r>
      <w:r w:rsidRPr="009C0876">
        <w:rPr>
          <w:sz w:val="24"/>
          <w:szCs w:val="24"/>
        </w:rPr>
        <w:t>.</w:t>
      </w:r>
    </w:p>
    <w:p w14:paraId="77B295C1" w14:textId="04E6593E" w:rsidR="008D57B2" w:rsidRPr="009C0876" w:rsidRDefault="008D57B2" w:rsidP="008D57B2">
      <w:pPr>
        <w:shd w:val="clear" w:color="auto" w:fill="FFFFFF"/>
        <w:ind w:firstLine="709"/>
        <w:jc w:val="both"/>
        <w:rPr>
          <w:color w:val="000000"/>
          <w:sz w:val="24"/>
          <w:szCs w:val="24"/>
        </w:rPr>
      </w:pPr>
      <w:r w:rsidRPr="009C0876">
        <w:rPr>
          <w:color w:val="000000"/>
          <w:sz w:val="24"/>
          <w:szCs w:val="24"/>
        </w:rPr>
        <w:t xml:space="preserve">2) в случае если победитель конкурсного отбора не подписал по любым причинам </w:t>
      </w:r>
      <w:r w:rsidRPr="009C0876">
        <w:rPr>
          <w:sz w:val="24"/>
          <w:szCs w:val="24"/>
        </w:rPr>
        <w:t xml:space="preserve">Соглашение о предоставлении субсидии </w:t>
      </w:r>
      <w:r w:rsidRPr="009C0876">
        <w:rPr>
          <w:color w:val="000000"/>
          <w:sz w:val="24"/>
          <w:szCs w:val="24"/>
        </w:rPr>
        <w:t xml:space="preserve">в течение 15 рабочих дней с момента утверждения решения Комиссии </w:t>
      </w:r>
      <w:r w:rsidR="00B80C6A">
        <w:rPr>
          <w:rFonts w:eastAsiaTheme="minorHAnsi"/>
          <w:sz w:val="24"/>
          <w:szCs w:val="24"/>
          <w:lang w:eastAsia="en-US"/>
        </w:rPr>
        <w:t>п</w:t>
      </w:r>
      <w:r w:rsidRPr="009C0876">
        <w:rPr>
          <w:rFonts w:eastAsiaTheme="minorHAnsi"/>
          <w:sz w:val="24"/>
          <w:szCs w:val="24"/>
          <w:lang w:eastAsia="en-US"/>
        </w:rPr>
        <w:t>остановлением Администрации города</w:t>
      </w:r>
      <w:r w:rsidR="00B80C6A" w:rsidRPr="00B80C6A">
        <w:rPr>
          <w:rFonts w:eastAsiaTheme="minorHAnsi"/>
          <w:sz w:val="24"/>
          <w:szCs w:val="24"/>
          <w:lang w:eastAsia="en-US"/>
        </w:rPr>
        <w:t xml:space="preserve"> </w:t>
      </w:r>
      <w:r w:rsidR="00B80C6A">
        <w:rPr>
          <w:rFonts w:eastAsiaTheme="minorHAnsi"/>
          <w:sz w:val="24"/>
          <w:szCs w:val="24"/>
          <w:lang w:eastAsia="en-US"/>
        </w:rPr>
        <w:t>Нижний Тагил</w:t>
      </w:r>
      <w:r w:rsidRPr="009C0876">
        <w:rPr>
          <w:sz w:val="24"/>
          <w:szCs w:val="24"/>
        </w:rPr>
        <w:t>, это</w:t>
      </w:r>
      <w:r w:rsidRPr="009C0876">
        <w:rPr>
          <w:color w:val="000000"/>
          <w:sz w:val="24"/>
          <w:szCs w:val="24"/>
        </w:rPr>
        <w:t xml:space="preserve"> </w:t>
      </w:r>
      <w:r w:rsidRPr="009C0876">
        <w:rPr>
          <w:sz w:val="24"/>
          <w:szCs w:val="24"/>
        </w:rPr>
        <w:t>означает односторонний добровольный отказ</w:t>
      </w:r>
      <w:r w:rsidRPr="009C0876">
        <w:rPr>
          <w:color w:val="000000"/>
          <w:sz w:val="24"/>
          <w:szCs w:val="24"/>
        </w:rPr>
        <w:t xml:space="preserve"> </w:t>
      </w:r>
      <w:r w:rsidRPr="009C0876">
        <w:rPr>
          <w:sz w:val="24"/>
          <w:szCs w:val="24"/>
        </w:rPr>
        <w:t>от получения субсидии.</w:t>
      </w:r>
    </w:p>
    <w:p w14:paraId="19280800" w14:textId="77777777" w:rsidR="008D57B2" w:rsidRPr="009C0876" w:rsidRDefault="008D57B2" w:rsidP="008D57B2">
      <w:pPr>
        <w:shd w:val="clear" w:color="auto" w:fill="FFFFFF"/>
        <w:ind w:firstLine="709"/>
        <w:jc w:val="both"/>
        <w:rPr>
          <w:color w:val="000000"/>
          <w:sz w:val="24"/>
          <w:szCs w:val="24"/>
        </w:rPr>
      </w:pPr>
      <w:r w:rsidRPr="009C0876">
        <w:rPr>
          <w:sz w:val="24"/>
          <w:szCs w:val="24"/>
        </w:rPr>
        <w:t xml:space="preserve">В данном случае субсидия может быть предоставлена </w:t>
      </w:r>
      <w:r w:rsidRPr="009C0876">
        <w:rPr>
          <w:color w:val="000000"/>
          <w:sz w:val="24"/>
          <w:szCs w:val="24"/>
        </w:rPr>
        <w:t>субъекту малого и среднего предпринимательства, следующему по списку (месту) в рейтинге.</w:t>
      </w:r>
    </w:p>
    <w:p w14:paraId="2FC79748" w14:textId="77777777" w:rsidR="008D57B2" w:rsidRPr="009C0876" w:rsidRDefault="008D57B2" w:rsidP="008D57B2">
      <w:pPr>
        <w:ind w:firstLine="708"/>
        <w:jc w:val="both"/>
        <w:rPr>
          <w:sz w:val="24"/>
          <w:szCs w:val="24"/>
        </w:rPr>
      </w:pPr>
      <w:r w:rsidRPr="009C0876">
        <w:rPr>
          <w:sz w:val="24"/>
          <w:szCs w:val="24"/>
        </w:rPr>
        <w:t>3) получателям субсидий – юридическими лицами запрещено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Положением.</w:t>
      </w:r>
    </w:p>
    <w:p w14:paraId="1703703D" w14:textId="77777777" w:rsidR="008D57B2" w:rsidRPr="009C0876" w:rsidRDefault="008D57B2" w:rsidP="008D57B2">
      <w:pPr>
        <w:widowControl w:val="0"/>
        <w:autoSpaceDE w:val="0"/>
        <w:autoSpaceDN w:val="0"/>
        <w:adjustRightInd w:val="0"/>
        <w:ind w:firstLine="708"/>
        <w:jc w:val="both"/>
        <w:rPr>
          <w:sz w:val="24"/>
          <w:szCs w:val="24"/>
        </w:rPr>
      </w:pPr>
      <w:r w:rsidRPr="009C0876">
        <w:rPr>
          <w:color w:val="000000"/>
          <w:sz w:val="24"/>
          <w:szCs w:val="24"/>
        </w:rPr>
        <w:t xml:space="preserve">54. </w:t>
      </w:r>
      <w:r w:rsidRPr="009C0876">
        <w:rPr>
          <w:sz w:val="24"/>
          <w:szCs w:val="24"/>
        </w:rPr>
        <w:t>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14:paraId="79F587C8"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1)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B6709A0"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2) у получателей субсидий должна отсутствовать просроченная задолженность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w:t>
      </w:r>
    </w:p>
    <w:p w14:paraId="1AE936A3"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3)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14:paraId="7FE1DA30"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4)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67C4E83"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5) получатели субсидий не должны получать средства из бюджета бюджетной системы Российской Федерации на основании иных нормативных правовых актов на цели, указанные в пункте 3 Положения.</w:t>
      </w:r>
    </w:p>
    <w:p w14:paraId="39DCC0CC" w14:textId="77777777" w:rsidR="008D57B2" w:rsidRPr="009C0876" w:rsidRDefault="008D57B2" w:rsidP="008D57B2">
      <w:pPr>
        <w:widowControl w:val="0"/>
        <w:autoSpaceDE w:val="0"/>
        <w:autoSpaceDN w:val="0"/>
        <w:adjustRightInd w:val="0"/>
        <w:ind w:firstLine="708"/>
        <w:jc w:val="both"/>
        <w:rPr>
          <w:sz w:val="24"/>
          <w:szCs w:val="24"/>
        </w:rPr>
      </w:pPr>
      <w:r w:rsidRPr="009C0876">
        <w:rPr>
          <w:sz w:val="24"/>
          <w:szCs w:val="24"/>
        </w:rPr>
        <w:t>Администрация города и органы муниципального финансового контроля вправе запросить дополнительные документы, подтверждающие соответствие данным требованиям.</w:t>
      </w:r>
    </w:p>
    <w:p w14:paraId="64DD1757" w14:textId="77777777" w:rsidR="008D57B2" w:rsidRPr="009C0876" w:rsidRDefault="008D57B2" w:rsidP="008D57B2">
      <w:pPr>
        <w:tabs>
          <w:tab w:val="left" w:pos="1134"/>
        </w:tabs>
        <w:ind w:firstLine="709"/>
        <w:contextualSpacing/>
        <w:jc w:val="both"/>
        <w:rPr>
          <w:sz w:val="24"/>
          <w:szCs w:val="24"/>
        </w:rPr>
      </w:pPr>
      <w:r w:rsidRPr="009C0876">
        <w:rPr>
          <w:sz w:val="24"/>
          <w:szCs w:val="24"/>
        </w:rPr>
        <w:t>55. Получателям субсидии устанавливаются следующие показатели результативности:</w:t>
      </w:r>
    </w:p>
    <w:p w14:paraId="10D55E84"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1) Количество вновь созданных рабочих мест (включая вновь зарегистрированных индивидуальных предпринимателей) субъектом малого и среднего предпринимательства, получившим государственную поддержку.</w:t>
      </w:r>
    </w:p>
    <w:p w14:paraId="6497B5BC" w14:textId="77777777" w:rsidR="008D57B2" w:rsidRPr="009C0876" w:rsidRDefault="008D57B2" w:rsidP="008D57B2">
      <w:pPr>
        <w:autoSpaceDE w:val="0"/>
        <w:autoSpaceDN w:val="0"/>
        <w:adjustRightInd w:val="0"/>
        <w:ind w:firstLine="709"/>
        <w:jc w:val="both"/>
        <w:rPr>
          <w:sz w:val="24"/>
          <w:szCs w:val="24"/>
        </w:rPr>
      </w:pPr>
      <w:r w:rsidRPr="009C0876">
        <w:rPr>
          <w:sz w:val="24"/>
          <w:szCs w:val="24"/>
        </w:rPr>
        <w:t>В году предоставления субсидии значение данного показателя не может быть менее одного рабочего места.</w:t>
      </w:r>
    </w:p>
    <w:p w14:paraId="2B23C796" w14:textId="77777777" w:rsidR="008D57B2" w:rsidRPr="00F86097" w:rsidRDefault="008D57B2" w:rsidP="008D57B2">
      <w:pPr>
        <w:autoSpaceDE w:val="0"/>
        <w:autoSpaceDN w:val="0"/>
        <w:adjustRightInd w:val="0"/>
        <w:ind w:firstLine="709"/>
        <w:jc w:val="both"/>
        <w:rPr>
          <w:sz w:val="24"/>
          <w:szCs w:val="24"/>
        </w:rPr>
      </w:pPr>
      <w:r w:rsidRPr="009C0876">
        <w:rPr>
          <w:sz w:val="24"/>
          <w:szCs w:val="24"/>
        </w:rPr>
        <w:lastRenderedPageBreak/>
        <w:t xml:space="preserve">Данный показатель определяется </w:t>
      </w:r>
      <w:r w:rsidRPr="00F86097">
        <w:rPr>
          <w:sz w:val="24"/>
          <w:szCs w:val="24"/>
        </w:rPr>
        <w:t xml:space="preserve">согласно </w:t>
      </w:r>
      <w:hyperlink w:anchor="P690" w:history="1">
        <w:r w:rsidRPr="00F86097">
          <w:rPr>
            <w:sz w:val="24"/>
            <w:szCs w:val="24"/>
          </w:rPr>
          <w:t>таблице 1 пункта 2.7</w:t>
        </w:r>
      </w:hyperlink>
      <w:r w:rsidRPr="00F86097">
        <w:rPr>
          <w:sz w:val="24"/>
          <w:szCs w:val="24"/>
        </w:rPr>
        <w:t xml:space="preserve"> «Численность и заработная плата персонала» бизнес-проекта по форме согласно приложению 3 к настоящему Положению. </w:t>
      </w:r>
    </w:p>
    <w:p w14:paraId="16AC9A9D" w14:textId="77777777" w:rsidR="008D57B2" w:rsidRPr="00F86097" w:rsidRDefault="008D57B2" w:rsidP="008D57B2">
      <w:pPr>
        <w:pStyle w:val="ConsPlusNormal"/>
        <w:ind w:firstLine="709"/>
        <w:jc w:val="both"/>
        <w:rPr>
          <w:rFonts w:ascii="Times New Roman" w:hAnsi="Times New Roman" w:cs="Times New Roman"/>
          <w:sz w:val="24"/>
          <w:szCs w:val="24"/>
        </w:rPr>
      </w:pPr>
      <w:r w:rsidRPr="00F86097">
        <w:rPr>
          <w:rFonts w:ascii="Times New Roman" w:hAnsi="Times New Roman" w:cs="Times New Roman"/>
          <w:sz w:val="24"/>
          <w:szCs w:val="24"/>
        </w:rPr>
        <w:t>2) Прирост среднесписочной численности работников (без внешних совместителей), занятых у субъекта малого и среднего</w:t>
      </w:r>
      <w:r w:rsidRPr="00F86097">
        <w:rPr>
          <w:sz w:val="24"/>
          <w:szCs w:val="24"/>
        </w:rPr>
        <w:t xml:space="preserve"> </w:t>
      </w:r>
      <w:r w:rsidRPr="00F86097">
        <w:rPr>
          <w:rFonts w:ascii="Times New Roman" w:hAnsi="Times New Roman" w:cs="Times New Roman"/>
          <w:sz w:val="24"/>
          <w:szCs w:val="24"/>
        </w:rPr>
        <w:t>предпринимательства, получившего субсидию.</w:t>
      </w:r>
    </w:p>
    <w:p w14:paraId="76B439B2" w14:textId="13FA4703" w:rsidR="008D57B2" w:rsidRPr="00F86097" w:rsidRDefault="008D57B2" w:rsidP="008D57B2">
      <w:pPr>
        <w:pStyle w:val="ConsPlusNormal"/>
        <w:ind w:firstLine="708"/>
        <w:jc w:val="both"/>
        <w:rPr>
          <w:rFonts w:ascii="Times New Roman" w:hAnsi="Times New Roman" w:cs="Times New Roman"/>
          <w:sz w:val="24"/>
          <w:szCs w:val="24"/>
        </w:rPr>
      </w:pPr>
      <w:r w:rsidRPr="00F86097">
        <w:rPr>
          <w:rFonts w:ascii="Times New Roman" w:hAnsi="Times New Roman" w:cs="Times New Roman"/>
          <w:sz w:val="24"/>
          <w:szCs w:val="24"/>
        </w:rPr>
        <w:t xml:space="preserve">В году предоставления субсидии значение данного показателя не может быть </w:t>
      </w:r>
      <w:r w:rsidR="00B80C6A" w:rsidRPr="00F86097">
        <w:rPr>
          <w:rFonts w:ascii="Times New Roman" w:hAnsi="Times New Roman" w:cs="Times New Roman"/>
          <w:sz w:val="24"/>
          <w:szCs w:val="24"/>
        </w:rPr>
        <w:br/>
      </w:r>
      <w:r w:rsidRPr="00F86097">
        <w:rPr>
          <w:rFonts w:ascii="Times New Roman" w:hAnsi="Times New Roman" w:cs="Times New Roman"/>
          <w:sz w:val="24"/>
          <w:szCs w:val="24"/>
        </w:rPr>
        <w:t>менее 2%.</w:t>
      </w:r>
    </w:p>
    <w:p w14:paraId="7B16587F" w14:textId="77777777" w:rsidR="008D57B2" w:rsidRPr="00F86097" w:rsidRDefault="008D57B2" w:rsidP="008D57B2">
      <w:pPr>
        <w:pStyle w:val="ConsPlusNormal"/>
        <w:ind w:firstLine="709"/>
        <w:jc w:val="both"/>
        <w:rPr>
          <w:rFonts w:ascii="Times New Roman" w:hAnsi="Times New Roman" w:cs="Times New Roman"/>
          <w:sz w:val="24"/>
          <w:szCs w:val="24"/>
        </w:rPr>
      </w:pPr>
      <w:r w:rsidRPr="00F86097">
        <w:rPr>
          <w:rFonts w:ascii="Times New Roman" w:hAnsi="Times New Roman" w:cs="Times New Roman"/>
          <w:sz w:val="24"/>
          <w:szCs w:val="24"/>
        </w:rPr>
        <w:t>В случае если среднесписочная численность работников (без внешних совместителей), занятых у субъекта малого и среднего</w:t>
      </w:r>
      <w:r w:rsidRPr="00F86097">
        <w:rPr>
          <w:sz w:val="24"/>
          <w:szCs w:val="24"/>
        </w:rPr>
        <w:t xml:space="preserve"> </w:t>
      </w:r>
      <w:r w:rsidRPr="00F86097">
        <w:rPr>
          <w:rFonts w:ascii="Times New Roman" w:hAnsi="Times New Roman" w:cs="Times New Roman"/>
          <w:sz w:val="24"/>
          <w:szCs w:val="24"/>
        </w:rPr>
        <w:t>предпринимательства, получившего субсидию, за 2017 год составляет 0, а значение среднесписочной численности работников (без внешних совместителей) за 2018 год составляет 1 и более, то показатель прироста среднесписочной численности работников составляет 100%.</w:t>
      </w:r>
    </w:p>
    <w:p w14:paraId="234E037D" w14:textId="77777777" w:rsidR="008D57B2" w:rsidRPr="00F86097" w:rsidRDefault="008D57B2" w:rsidP="008D57B2">
      <w:pPr>
        <w:pStyle w:val="ConsPlusNormal"/>
        <w:ind w:firstLine="708"/>
        <w:jc w:val="both"/>
        <w:rPr>
          <w:rFonts w:ascii="Times New Roman" w:hAnsi="Times New Roman" w:cs="Times New Roman"/>
          <w:sz w:val="24"/>
          <w:szCs w:val="24"/>
        </w:rPr>
      </w:pPr>
      <w:r w:rsidRPr="00F86097">
        <w:rPr>
          <w:rFonts w:ascii="Times New Roman" w:hAnsi="Times New Roman" w:cs="Times New Roman"/>
          <w:sz w:val="24"/>
          <w:szCs w:val="24"/>
        </w:rPr>
        <w:t>Расчетное значение показателя определяется по формуле:</w:t>
      </w:r>
    </w:p>
    <w:p w14:paraId="02E895ED" w14:textId="77777777" w:rsidR="008D57B2" w:rsidRPr="00F86097" w:rsidRDefault="008D57B2" w:rsidP="008D57B2">
      <w:pPr>
        <w:pStyle w:val="ConsPlusNormal"/>
        <w:rPr>
          <w:rFonts w:ascii="Times New Roman" w:hAnsi="Times New Roman" w:cs="Times New Roman"/>
          <w:sz w:val="16"/>
          <w:szCs w:val="24"/>
        </w:rPr>
      </w:pPr>
    </w:p>
    <w:p w14:paraId="2FCC4B76" w14:textId="77777777" w:rsidR="008D57B2" w:rsidRPr="00F86097" w:rsidRDefault="008D57B2" w:rsidP="008D57B2">
      <w:pPr>
        <w:pStyle w:val="ConsPlusNormal"/>
        <w:ind w:firstLine="708"/>
        <w:jc w:val="both"/>
        <w:rPr>
          <w:rFonts w:ascii="Times New Roman" w:hAnsi="Times New Roman" w:cs="Times New Roman"/>
          <w:sz w:val="24"/>
          <w:szCs w:val="24"/>
        </w:rPr>
      </w:pPr>
      <w:r w:rsidRPr="00F86097">
        <w:rPr>
          <w:rFonts w:ascii="Times New Roman" w:hAnsi="Times New Roman" w:cs="Times New Roman"/>
          <w:sz w:val="24"/>
          <w:szCs w:val="24"/>
        </w:rPr>
        <w:t>ПРсчр = СЧР1 / СЧР2 x 100 - 100, где:</w:t>
      </w:r>
    </w:p>
    <w:p w14:paraId="4B77C7B5" w14:textId="77777777" w:rsidR="008D57B2" w:rsidRPr="00F86097" w:rsidRDefault="008D57B2" w:rsidP="008D57B2">
      <w:pPr>
        <w:pStyle w:val="ConsPlusNormal"/>
        <w:rPr>
          <w:rFonts w:ascii="Times New Roman" w:hAnsi="Times New Roman" w:cs="Times New Roman"/>
          <w:sz w:val="16"/>
          <w:szCs w:val="24"/>
        </w:rPr>
      </w:pPr>
    </w:p>
    <w:p w14:paraId="4D35536E" w14:textId="77777777" w:rsidR="008D57B2" w:rsidRPr="00F86097" w:rsidRDefault="008D57B2" w:rsidP="008D57B2">
      <w:pPr>
        <w:pStyle w:val="ConsPlusNormal"/>
        <w:ind w:firstLine="708"/>
        <w:jc w:val="both"/>
        <w:rPr>
          <w:rFonts w:ascii="Times New Roman" w:hAnsi="Times New Roman" w:cs="Times New Roman"/>
          <w:sz w:val="24"/>
          <w:szCs w:val="24"/>
        </w:rPr>
      </w:pPr>
      <w:r w:rsidRPr="00F86097">
        <w:rPr>
          <w:rFonts w:ascii="Times New Roman" w:hAnsi="Times New Roman" w:cs="Times New Roman"/>
          <w:sz w:val="24"/>
          <w:szCs w:val="24"/>
        </w:rPr>
        <w:t>ПРсчр – прирост среднесписочной численности работников (без внешних совместителей), занятых у субъектов малого и среднего предпринимательства, получивших субсидию;</w:t>
      </w:r>
    </w:p>
    <w:p w14:paraId="11CE734A" w14:textId="77777777" w:rsidR="008D57B2" w:rsidRPr="00F86097" w:rsidRDefault="008D57B2" w:rsidP="008D57B2">
      <w:pPr>
        <w:pStyle w:val="ConsPlusNormal"/>
        <w:ind w:firstLine="708"/>
        <w:jc w:val="both"/>
        <w:rPr>
          <w:rFonts w:ascii="Times New Roman" w:hAnsi="Times New Roman" w:cs="Times New Roman"/>
          <w:sz w:val="24"/>
          <w:szCs w:val="24"/>
        </w:rPr>
      </w:pPr>
      <w:r w:rsidRPr="00F86097">
        <w:rPr>
          <w:rFonts w:ascii="Times New Roman" w:hAnsi="Times New Roman" w:cs="Times New Roman"/>
          <w:sz w:val="24"/>
          <w:szCs w:val="24"/>
        </w:rPr>
        <w:t>СЧР1 – среднесписочная численность работников (без внешних совместителей), занятых у субъектов малого и среднего предпринимательства, получивших субсидию, за 2018 год;</w:t>
      </w:r>
    </w:p>
    <w:p w14:paraId="38298692" w14:textId="77777777" w:rsidR="008D57B2" w:rsidRPr="00F86097" w:rsidRDefault="008D57B2" w:rsidP="008D57B2">
      <w:pPr>
        <w:pStyle w:val="ConsPlusNormal"/>
        <w:ind w:firstLine="708"/>
        <w:jc w:val="both"/>
        <w:rPr>
          <w:rFonts w:ascii="Times New Roman" w:hAnsi="Times New Roman" w:cs="Times New Roman"/>
          <w:sz w:val="24"/>
          <w:szCs w:val="24"/>
        </w:rPr>
      </w:pPr>
      <w:r w:rsidRPr="00F86097">
        <w:rPr>
          <w:rFonts w:ascii="Times New Roman" w:hAnsi="Times New Roman" w:cs="Times New Roman"/>
          <w:sz w:val="24"/>
          <w:szCs w:val="24"/>
        </w:rPr>
        <w:t>СЧР2 – среднесписочная численность работников (без внешних совместителей), занятых у субъектов малого и среднего предпринимательства, получивших субсидию, за 2017 год.</w:t>
      </w:r>
    </w:p>
    <w:p w14:paraId="2C1C5AB8" w14:textId="77777777" w:rsidR="008D57B2" w:rsidRPr="00F86097" w:rsidRDefault="008D57B2" w:rsidP="008D57B2">
      <w:pPr>
        <w:pStyle w:val="ConsPlusNormal"/>
        <w:ind w:firstLine="708"/>
        <w:jc w:val="both"/>
        <w:rPr>
          <w:rFonts w:ascii="Times New Roman" w:hAnsi="Times New Roman" w:cs="Times New Roman"/>
          <w:sz w:val="24"/>
          <w:szCs w:val="24"/>
        </w:rPr>
      </w:pPr>
      <w:r w:rsidRPr="00F86097">
        <w:rPr>
          <w:rFonts w:ascii="Times New Roman" w:hAnsi="Times New Roman" w:cs="Times New Roman"/>
          <w:sz w:val="24"/>
          <w:szCs w:val="24"/>
        </w:rPr>
        <w:t xml:space="preserve">Данные для расчета – согласно </w:t>
      </w:r>
      <w:hyperlink w:anchor="P690" w:history="1">
        <w:r w:rsidRPr="00F86097">
          <w:rPr>
            <w:rFonts w:ascii="Times New Roman" w:hAnsi="Times New Roman" w:cs="Times New Roman"/>
            <w:sz w:val="24"/>
            <w:szCs w:val="24"/>
          </w:rPr>
          <w:t>таблице 1 пункта 2.7</w:t>
        </w:r>
      </w:hyperlink>
      <w:r w:rsidRPr="00F86097">
        <w:rPr>
          <w:rFonts w:ascii="Times New Roman" w:hAnsi="Times New Roman" w:cs="Times New Roman"/>
          <w:sz w:val="24"/>
          <w:szCs w:val="24"/>
        </w:rPr>
        <w:t xml:space="preserve"> «Численность и заработная плата персонала» бизнес-проекта. </w:t>
      </w:r>
    </w:p>
    <w:p w14:paraId="56D109DA" w14:textId="77777777" w:rsidR="008D57B2" w:rsidRPr="00F86097" w:rsidRDefault="008D57B2" w:rsidP="008D57B2">
      <w:pPr>
        <w:autoSpaceDE w:val="0"/>
        <w:autoSpaceDN w:val="0"/>
        <w:adjustRightInd w:val="0"/>
        <w:ind w:firstLine="708"/>
        <w:jc w:val="both"/>
        <w:rPr>
          <w:sz w:val="24"/>
          <w:szCs w:val="24"/>
        </w:rPr>
      </w:pPr>
      <w:r w:rsidRPr="00F86097">
        <w:rPr>
          <w:sz w:val="24"/>
          <w:szCs w:val="24"/>
        </w:rPr>
        <w:t>3)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14:paraId="2C73D533" w14:textId="03830D5E" w:rsidR="008D57B2" w:rsidRPr="00F86097" w:rsidRDefault="008D57B2" w:rsidP="008D57B2">
      <w:pPr>
        <w:pStyle w:val="ConsPlusNormal"/>
        <w:ind w:firstLine="709"/>
        <w:jc w:val="both"/>
        <w:rPr>
          <w:rFonts w:ascii="Times New Roman" w:hAnsi="Times New Roman" w:cs="Times New Roman"/>
          <w:sz w:val="24"/>
          <w:szCs w:val="24"/>
        </w:rPr>
      </w:pPr>
      <w:r w:rsidRPr="00F86097">
        <w:rPr>
          <w:rFonts w:ascii="Times New Roman" w:hAnsi="Times New Roman" w:cs="Times New Roman"/>
          <w:sz w:val="24"/>
          <w:szCs w:val="24"/>
        </w:rPr>
        <w:t xml:space="preserve">В году предоставления субсидии значение данного показателя не может быть </w:t>
      </w:r>
      <w:r w:rsidR="00B80C6A" w:rsidRPr="00F86097">
        <w:rPr>
          <w:rFonts w:ascii="Times New Roman" w:hAnsi="Times New Roman" w:cs="Times New Roman"/>
          <w:sz w:val="24"/>
          <w:szCs w:val="24"/>
        </w:rPr>
        <w:br/>
      </w:r>
      <w:r w:rsidRPr="00F86097">
        <w:rPr>
          <w:rFonts w:ascii="Times New Roman" w:hAnsi="Times New Roman" w:cs="Times New Roman"/>
          <w:sz w:val="24"/>
          <w:szCs w:val="24"/>
        </w:rPr>
        <w:t>менее 7%.</w:t>
      </w:r>
    </w:p>
    <w:p w14:paraId="72C6D9AB"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Расчетное значение показателя определяется по формуле:</w:t>
      </w:r>
    </w:p>
    <w:p w14:paraId="519974A6" w14:textId="77777777" w:rsidR="008D57B2" w:rsidRPr="00B80C6A" w:rsidRDefault="008D57B2" w:rsidP="008D57B2">
      <w:pPr>
        <w:pStyle w:val="ConsPlusNormal"/>
        <w:ind w:firstLine="709"/>
        <w:jc w:val="both"/>
        <w:rPr>
          <w:rFonts w:ascii="Times New Roman" w:hAnsi="Times New Roman" w:cs="Times New Roman"/>
          <w:sz w:val="16"/>
          <w:szCs w:val="24"/>
        </w:rPr>
      </w:pPr>
    </w:p>
    <w:p w14:paraId="071CE3FE" w14:textId="77777777" w:rsidR="008D57B2" w:rsidRPr="009C0876" w:rsidRDefault="008D57B2" w:rsidP="008D57B2">
      <w:pPr>
        <w:pStyle w:val="ConsPlusNormal"/>
        <w:ind w:firstLine="709"/>
        <w:jc w:val="both"/>
        <w:rPr>
          <w:rFonts w:ascii="Times New Roman" w:hAnsi="Times New Roman" w:cs="Times New Roman"/>
          <w:sz w:val="28"/>
          <w:szCs w:val="28"/>
        </w:rPr>
      </w:pPr>
      <w:r w:rsidRPr="009C0876">
        <w:rPr>
          <w:rFonts w:ascii="Times New Roman" w:hAnsi="Times New Roman" w:cs="Times New Roman"/>
          <w:sz w:val="24"/>
          <w:szCs w:val="24"/>
        </w:rPr>
        <w:t>Уо = О</w:t>
      </w:r>
      <w:r w:rsidRPr="009C0876">
        <w:rPr>
          <w:rFonts w:ascii="Times New Roman" w:hAnsi="Times New Roman" w:cs="Times New Roman"/>
          <w:sz w:val="16"/>
          <w:szCs w:val="16"/>
          <w:lang w:val="en-US"/>
        </w:rPr>
        <w:t>i</w:t>
      </w:r>
      <w:r w:rsidRPr="009C0876">
        <w:rPr>
          <w:rFonts w:ascii="Times New Roman" w:hAnsi="Times New Roman" w:cs="Times New Roman"/>
          <w:sz w:val="16"/>
          <w:szCs w:val="16"/>
        </w:rPr>
        <w:t>2018</w:t>
      </w:r>
      <w:r w:rsidRPr="009C0876">
        <w:rPr>
          <w:rFonts w:ascii="Times New Roman" w:hAnsi="Times New Roman" w:cs="Times New Roman"/>
          <w:sz w:val="24"/>
          <w:szCs w:val="24"/>
        </w:rPr>
        <w:t xml:space="preserve"> / О</w:t>
      </w:r>
      <w:r w:rsidRPr="009C0876">
        <w:rPr>
          <w:rFonts w:ascii="Times New Roman" w:hAnsi="Times New Roman" w:cs="Times New Roman"/>
          <w:sz w:val="16"/>
          <w:szCs w:val="16"/>
          <w:lang w:val="en-US"/>
        </w:rPr>
        <w:t>i</w:t>
      </w:r>
      <w:r w:rsidRPr="009C0876">
        <w:rPr>
          <w:rFonts w:ascii="Times New Roman" w:hAnsi="Times New Roman" w:cs="Times New Roman"/>
          <w:sz w:val="16"/>
          <w:szCs w:val="16"/>
        </w:rPr>
        <w:t>2017</w:t>
      </w:r>
      <w:r w:rsidRPr="009C0876">
        <w:rPr>
          <w:rFonts w:ascii="Times New Roman" w:hAnsi="Times New Roman" w:cs="Times New Roman"/>
          <w:sz w:val="24"/>
          <w:szCs w:val="24"/>
        </w:rPr>
        <w:t xml:space="preserve"> х 100 – 100, </w:t>
      </w:r>
      <w:r w:rsidRPr="008D57B2">
        <w:rPr>
          <w:rFonts w:ascii="Times New Roman" w:hAnsi="Times New Roman" w:cs="Times New Roman"/>
          <w:sz w:val="24"/>
          <w:szCs w:val="24"/>
        </w:rPr>
        <w:t>где:</w:t>
      </w:r>
    </w:p>
    <w:p w14:paraId="7A633906" w14:textId="77777777" w:rsidR="008D57B2" w:rsidRPr="00B80C6A" w:rsidRDefault="008D57B2" w:rsidP="008D57B2">
      <w:pPr>
        <w:pStyle w:val="ConsPlusNormal"/>
        <w:ind w:firstLine="0"/>
        <w:jc w:val="both"/>
        <w:rPr>
          <w:rFonts w:ascii="Times New Roman" w:hAnsi="Times New Roman" w:cs="Times New Roman"/>
          <w:sz w:val="16"/>
          <w:szCs w:val="24"/>
        </w:rPr>
      </w:pPr>
    </w:p>
    <w:p w14:paraId="4B8F8C65"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Уо – увеличение оборота (выручки, объема продаж) субъекта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w:t>
      </w:r>
    </w:p>
    <w:p w14:paraId="5D09EA36"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О</w:t>
      </w:r>
      <w:r w:rsidRPr="009C0876">
        <w:rPr>
          <w:rFonts w:ascii="Times New Roman" w:hAnsi="Times New Roman" w:cs="Times New Roman"/>
          <w:sz w:val="16"/>
          <w:szCs w:val="16"/>
          <w:lang w:val="en-US"/>
        </w:rPr>
        <w:t>i</w:t>
      </w:r>
      <w:r w:rsidRPr="009C0876">
        <w:rPr>
          <w:rFonts w:ascii="Times New Roman" w:hAnsi="Times New Roman" w:cs="Times New Roman"/>
          <w:sz w:val="16"/>
          <w:szCs w:val="16"/>
        </w:rPr>
        <w:t>2018</w:t>
      </w:r>
      <w:r w:rsidRPr="009C0876">
        <w:rPr>
          <w:rFonts w:ascii="Times New Roman" w:hAnsi="Times New Roman" w:cs="Times New Roman"/>
          <w:sz w:val="24"/>
          <w:szCs w:val="24"/>
        </w:rPr>
        <w:t xml:space="preserve"> – оборот (выручка, объем продаж) субъекта малого и среднего предпринимательства, получившего субсидию, за 2018 год в постоянных ценах 2014 года;</w:t>
      </w:r>
    </w:p>
    <w:p w14:paraId="606B0C8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О</w:t>
      </w:r>
      <w:r w:rsidRPr="009C0876">
        <w:rPr>
          <w:rFonts w:ascii="Times New Roman" w:hAnsi="Times New Roman" w:cs="Times New Roman"/>
          <w:sz w:val="16"/>
          <w:szCs w:val="16"/>
          <w:lang w:val="en-US"/>
        </w:rPr>
        <w:t>i</w:t>
      </w:r>
      <w:r w:rsidRPr="009C0876">
        <w:rPr>
          <w:rFonts w:ascii="Times New Roman" w:hAnsi="Times New Roman" w:cs="Times New Roman"/>
          <w:sz w:val="16"/>
          <w:szCs w:val="16"/>
        </w:rPr>
        <w:t>2017</w:t>
      </w:r>
      <w:r w:rsidRPr="009C0876">
        <w:rPr>
          <w:rFonts w:ascii="Times New Roman" w:hAnsi="Times New Roman" w:cs="Times New Roman"/>
          <w:sz w:val="24"/>
          <w:szCs w:val="24"/>
        </w:rPr>
        <w:t xml:space="preserve"> – оборот (выручка, объем продаж) субъекта малого и среднего предпринимательства, получившего субсидию, за 2017 год в постоянных ценах 2014 года;</w:t>
      </w:r>
    </w:p>
    <w:p w14:paraId="05CD95DB" w14:textId="77777777" w:rsidR="008D57B2" w:rsidRPr="00B80C6A" w:rsidRDefault="008D57B2" w:rsidP="008D57B2">
      <w:pPr>
        <w:pStyle w:val="ConsPlusNormal"/>
        <w:ind w:firstLine="709"/>
        <w:jc w:val="both"/>
        <w:rPr>
          <w:rFonts w:ascii="Times New Roman" w:hAnsi="Times New Roman" w:cs="Times New Roman"/>
          <w:sz w:val="16"/>
          <w:szCs w:val="24"/>
        </w:rPr>
      </w:pPr>
    </w:p>
    <w:p w14:paraId="3AFAA61C"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О</w:t>
      </w:r>
      <w:r w:rsidRPr="009C0876">
        <w:rPr>
          <w:rFonts w:ascii="Times New Roman" w:hAnsi="Times New Roman" w:cs="Times New Roman"/>
          <w:sz w:val="16"/>
          <w:szCs w:val="16"/>
          <w:lang w:val="en-US"/>
        </w:rPr>
        <w:t>i</w:t>
      </w:r>
      <w:r w:rsidRPr="009C0876">
        <w:rPr>
          <w:rFonts w:ascii="Times New Roman" w:hAnsi="Times New Roman" w:cs="Times New Roman"/>
          <w:sz w:val="16"/>
          <w:szCs w:val="16"/>
        </w:rPr>
        <w:t xml:space="preserve">2018 </w:t>
      </w:r>
      <w:r w:rsidRPr="009C0876">
        <w:rPr>
          <w:rFonts w:ascii="Times New Roman" w:hAnsi="Times New Roman" w:cs="Times New Roman"/>
          <w:sz w:val="24"/>
          <w:szCs w:val="24"/>
        </w:rPr>
        <w:t>= О</w:t>
      </w:r>
      <w:r w:rsidRPr="009C0876">
        <w:rPr>
          <w:rFonts w:ascii="Times New Roman" w:hAnsi="Times New Roman" w:cs="Times New Roman"/>
          <w:sz w:val="16"/>
          <w:szCs w:val="16"/>
        </w:rPr>
        <w:t xml:space="preserve">2018 </w:t>
      </w:r>
      <w:r w:rsidRPr="009C0876">
        <w:rPr>
          <w:rFonts w:ascii="Times New Roman" w:hAnsi="Times New Roman" w:cs="Times New Roman"/>
          <w:sz w:val="24"/>
          <w:szCs w:val="24"/>
        </w:rPr>
        <w:t>/ (Д</w:t>
      </w:r>
      <w:r w:rsidRPr="009C0876">
        <w:rPr>
          <w:rFonts w:ascii="Times New Roman" w:hAnsi="Times New Roman" w:cs="Times New Roman"/>
          <w:sz w:val="16"/>
          <w:szCs w:val="16"/>
        </w:rPr>
        <w:t xml:space="preserve">2018 </w:t>
      </w:r>
      <w:r w:rsidRPr="009C0876">
        <w:rPr>
          <w:rFonts w:ascii="Times New Roman" w:hAnsi="Times New Roman" w:cs="Times New Roman"/>
          <w:sz w:val="24"/>
          <w:szCs w:val="24"/>
        </w:rPr>
        <w:t>/100 х Д</w:t>
      </w:r>
      <w:r w:rsidRPr="009C0876">
        <w:rPr>
          <w:rFonts w:ascii="Times New Roman" w:hAnsi="Times New Roman" w:cs="Times New Roman"/>
          <w:sz w:val="16"/>
          <w:szCs w:val="16"/>
        </w:rPr>
        <w:t xml:space="preserve">2017 </w:t>
      </w:r>
      <w:r w:rsidRPr="009C0876">
        <w:rPr>
          <w:rFonts w:ascii="Times New Roman" w:hAnsi="Times New Roman" w:cs="Times New Roman"/>
          <w:sz w:val="24"/>
          <w:szCs w:val="24"/>
        </w:rPr>
        <w:t>/ 100 х Д</w:t>
      </w:r>
      <w:r w:rsidRPr="009C0876">
        <w:rPr>
          <w:rFonts w:ascii="Times New Roman" w:hAnsi="Times New Roman" w:cs="Times New Roman"/>
          <w:sz w:val="16"/>
          <w:szCs w:val="16"/>
        </w:rPr>
        <w:t xml:space="preserve">2016 </w:t>
      </w:r>
      <w:r w:rsidRPr="009C0876">
        <w:rPr>
          <w:rFonts w:ascii="Times New Roman" w:hAnsi="Times New Roman" w:cs="Times New Roman"/>
          <w:sz w:val="24"/>
          <w:szCs w:val="24"/>
        </w:rPr>
        <w:t>/ 100 х Д</w:t>
      </w:r>
      <w:r w:rsidRPr="009C0876">
        <w:rPr>
          <w:rFonts w:ascii="Times New Roman" w:hAnsi="Times New Roman" w:cs="Times New Roman"/>
          <w:sz w:val="16"/>
          <w:szCs w:val="16"/>
        </w:rPr>
        <w:t xml:space="preserve">2015 </w:t>
      </w:r>
      <w:r w:rsidRPr="009C0876">
        <w:rPr>
          <w:rFonts w:ascii="Times New Roman" w:hAnsi="Times New Roman" w:cs="Times New Roman"/>
          <w:sz w:val="24"/>
          <w:szCs w:val="24"/>
        </w:rPr>
        <w:t>/ 100)</w:t>
      </w:r>
    </w:p>
    <w:p w14:paraId="3CC358D0" w14:textId="77777777" w:rsidR="008D57B2" w:rsidRPr="00B80C6A" w:rsidRDefault="008D57B2" w:rsidP="008D57B2">
      <w:pPr>
        <w:pStyle w:val="ConsPlusNormal"/>
        <w:ind w:firstLine="709"/>
        <w:jc w:val="both"/>
        <w:rPr>
          <w:rFonts w:ascii="Times New Roman" w:hAnsi="Times New Roman" w:cs="Times New Roman"/>
          <w:sz w:val="16"/>
          <w:szCs w:val="24"/>
        </w:rPr>
      </w:pPr>
    </w:p>
    <w:p w14:paraId="1780D1FB" w14:textId="0EF58CAE"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О</w:t>
      </w:r>
      <w:r w:rsidRPr="009C0876">
        <w:rPr>
          <w:rFonts w:ascii="Times New Roman" w:hAnsi="Times New Roman" w:cs="Times New Roman"/>
          <w:sz w:val="16"/>
          <w:szCs w:val="16"/>
          <w:lang w:val="en-US"/>
        </w:rPr>
        <w:t>i</w:t>
      </w:r>
      <w:r w:rsidRPr="009C0876">
        <w:rPr>
          <w:rFonts w:ascii="Times New Roman" w:hAnsi="Times New Roman" w:cs="Times New Roman"/>
          <w:sz w:val="16"/>
          <w:szCs w:val="16"/>
        </w:rPr>
        <w:t xml:space="preserve">2017 </w:t>
      </w:r>
      <w:r w:rsidRPr="009C0876">
        <w:rPr>
          <w:rFonts w:ascii="Times New Roman" w:hAnsi="Times New Roman" w:cs="Times New Roman"/>
          <w:sz w:val="24"/>
          <w:szCs w:val="24"/>
        </w:rPr>
        <w:t>= О</w:t>
      </w:r>
      <w:r w:rsidRPr="009C0876">
        <w:rPr>
          <w:rFonts w:ascii="Times New Roman" w:hAnsi="Times New Roman" w:cs="Times New Roman"/>
          <w:sz w:val="16"/>
          <w:szCs w:val="16"/>
        </w:rPr>
        <w:t xml:space="preserve">2017 </w:t>
      </w:r>
      <w:r w:rsidRPr="009C0876">
        <w:rPr>
          <w:rFonts w:ascii="Times New Roman" w:hAnsi="Times New Roman" w:cs="Times New Roman"/>
          <w:sz w:val="24"/>
          <w:szCs w:val="24"/>
        </w:rPr>
        <w:t>/ (Д</w:t>
      </w:r>
      <w:r w:rsidRPr="009C0876">
        <w:rPr>
          <w:rFonts w:ascii="Times New Roman" w:hAnsi="Times New Roman" w:cs="Times New Roman"/>
          <w:sz w:val="16"/>
          <w:szCs w:val="16"/>
        </w:rPr>
        <w:t xml:space="preserve">2017 </w:t>
      </w:r>
      <w:r w:rsidRPr="009C0876">
        <w:rPr>
          <w:rFonts w:ascii="Times New Roman" w:hAnsi="Times New Roman" w:cs="Times New Roman"/>
          <w:sz w:val="24"/>
          <w:szCs w:val="24"/>
        </w:rPr>
        <w:t>/ 100 х Д</w:t>
      </w:r>
      <w:r w:rsidRPr="009C0876">
        <w:rPr>
          <w:rFonts w:ascii="Times New Roman" w:hAnsi="Times New Roman" w:cs="Times New Roman"/>
          <w:sz w:val="16"/>
          <w:szCs w:val="16"/>
        </w:rPr>
        <w:t xml:space="preserve">2016 </w:t>
      </w:r>
      <w:r w:rsidRPr="009C0876">
        <w:rPr>
          <w:rFonts w:ascii="Times New Roman" w:hAnsi="Times New Roman" w:cs="Times New Roman"/>
          <w:sz w:val="24"/>
          <w:szCs w:val="24"/>
        </w:rPr>
        <w:t>/ 100 х Д</w:t>
      </w:r>
      <w:r w:rsidRPr="009C0876">
        <w:rPr>
          <w:rFonts w:ascii="Times New Roman" w:hAnsi="Times New Roman" w:cs="Times New Roman"/>
          <w:sz w:val="16"/>
          <w:szCs w:val="16"/>
        </w:rPr>
        <w:t xml:space="preserve">2015 </w:t>
      </w:r>
      <w:r w:rsidRPr="009C0876">
        <w:rPr>
          <w:rFonts w:ascii="Times New Roman" w:hAnsi="Times New Roman" w:cs="Times New Roman"/>
          <w:sz w:val="24"/>
          <w:szCs w:val="24"/>
        </w:rPr>
        <w:t>/ 100), где:</w:t>
      </w:r>
    </w:p>
    <w:p w14:paraId="4404526A"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О</w:t>
      </w:r>
      <w:r w:rsidRPr="009C0876">
        <w:rPr>
          <w:rFonts w:ascii="Times New Roman" w:hAnsi="Times New Roman" w:cs="Times New Roman"/>
          <w:sz w:val="16"/>
          <w:szCs w:val="16"/>
        </w:rPr>
        <w:t>2018</w:t>
      </w:r>
      <w:r w:rsidRPr="009C0876">
        <w:rPr>
          <w:rFonts w:ascii="Times New Roman" w:hAnsi="Times New Roman" w:cs="Times New Roman"/>
          <w:sz w:val="24"/>
          <w:szCs w:val="24"/>
        </w:rPr>
        <w:t xml:space="preserve"> – оборот (выручка, объем продаж) субъекта малого и среднего предпринимательства, получившего субсидию, за 2018 год в текущих ценах;</w:t>
      </w:r>
    </w:p>
    <w:p w14:paraId="74DA8A3D"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О</w:t>
      </w:r>
      <w:r w:rsidRPr="009C0876">
        <w:rPr>
          <w:rFonts w:ascii="Times New Roman" w:hAnsi="Times New Roman" w:cs="Times New Roman"/>
          <w:sz w:val="16"/>
          <w:szCs w:val="16"/>
        </w:rPr>
        <w:t>2017</w:t>
      </w:r>
      <w:r w:rsidRPr="009C0876">
        <w:rPr>
          <w:rFonts w:ascii="Times New Roman" w:hAnsi="Times New Roman" w:cs="Times New Roman"/>
          <w:sz w:val="24"/>
          <w:szCs w:val="24"/>
        </w:rPr>
        <w:t xml:space="preserve"> – оборот (выручка, объем продаж) субъекта малого и среднего предпринимательства, получившего субсидию, за 2017 год в текущих ценах;</w:t>
      </w:r>
    </w:p>
    <w:p w14:paraId="7EF64F47" w14:textId="109133BF"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Д</w:t>
      </w:r>
      <w:r w:rsidRPr="009C0876">
        <w:rPr>
          <w:rFonts w:ascii="Times New Roman" w:hAnsi="Times New Roman" w:cs="Times New Roman"/>
          <w:sz w:val="16"/>
          <w:szCs w:val="16"/>
        </w:rPr>
        <w:t xml:space="preserve">2018 </w:t>
      </w:r>
      <w:r w:rsidRPr="009C0876">
        <w:rPr>
          <w:rFonts w:ascii="Times New Roman" w:hAnsi="Times New Roman" w:cs="Times New Roman"/>
          <w:sz w:val="24"/>
          <w:szCs w:val="24"/>
        </w:rPr>
        <w:t xml:space="preserve">– индекс потребительских цен на товары и услуги Свердловской области </w:t>
      </w:r>
      <w:r w:rsidR="003A5E09">
        <w:rPr>
          <w:rFonts w:ascii="Times New Roman" w:hAnsi="Times New Roman" w:cs="Times New Roman"/>
          <w:sz w:val="24"/>
          <w:szCs w:val="24"/>
        </w:rPr>
        <w:br/>
      </w:r>
      <w:r w:rsidRPr="009C0876">
        <w:rPr>
          <w:rFonts w:ascii="Times New Roman" w:hAnsi="Times New Roman" w:cs="Times New Roman"/>
          <w:sz w:val="24"/>
          <w:szCs w:val="24"/>
        </w:rPr>
        <w:t xml:space="preserve">за 2018 год (к декабрю предыдущего года). </w:t>
      </w:r>
    </w:p>
    <w:p w14:paraId="4A4C4011" w14:textId="2D7AE182"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Д</w:t>
      </w:r>
      <w:r w:rsidRPr="009C0876">
        <w:rPr>
          <w:rFonts w:ascii="Times New Roman" w:hAnsi="Times New Roman" w:cs="Times New Roman"/>
          <w:sz w:val="16"/>
          <w:szCs w:val="16"/>
        </w:rPr>
        <w:t>2017</w:t>
      </w:r>
      <w:r w:rsidRPr="009C0876">
        <w:rPr>
          <w:rFonts w:ascii="Times New Roman" w:hAnsi="Times New Roman" w:cs="Times New Roman"/>
          <w:sz w:val="24"/>
          <w:szCs w:val="24"/>
        </w:rPr>
        <w:t xml:space="preserve"> – индекс потребительских цен на товары и услуги Свердловской области </w:t>
      </w:r>
      <w:r w:rsidR="003A5E09">
        <w:rPr>
          <w:rFonts w:ascii="Times New Roman" w:hAnsi="Times New Roman" w:cs="Times New Roman"/>
          <w:sz w:val="24"/>
          <w:szCs w:val="24"/>
        </w:rPr>
        <w:br/>
      </w:r>
      <w:r w:rsidRPr="009C0876">
        <w:rPr>
          <w:rFonts w:ascii="Times New Roman" w:hAnsi="Times New Roman" w:cs="Times New Roman"/>
          <w:sz w:val="24"/>
          <w:szCs w:val="24"/>
        </w:rPr>
        <w:t>за 2017 год (к декабрю предыдущего года);</w:t>
      </w:r>
    </w:p>
    <w:p w14:paraId="6A42ADF4" w14:textId="5E29F7C4"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Д</w:t>
      </w:r>
      <w:r w:rsidRPr="009C0876">
        <w:rPr>
          <w:rFonts w:ascii="Times New Roman" w:hAnsi="Times New Roman" w:cs="Times New Roman"/>
          <w:sz w:val="16"/>
          <w:szCs w:val="16"/>
        </w:rPr>
        <w:t>2016</w:t>
      </w:r>
      <w:r w:rsidRPr="009C0876">
        <w:rPr>
          <w:rFonts w:ascii="Times New Roman" w:hAnsi="Times New Roman" w:cs="Times New Roman"/>
          <w:sz w:val="24"/>
          <w:szCs w:val="24"/>
        </w:rPr>
        <w:t xml:space="preserve"> – индекс потребительских цен на товары и услуги Свердловской области </w:t>
      </w:r>
      <w:r w:rsidR="003A5E09">
        <w:rPr>
          <w:rFonts w:ascii="Times New Roman" w:hAnsi="Times New Roman" w:cs="Times New Roman"/>
          <w:sz w:val="24"/>
          <w:szCs w:val="24"/>
        </w:rPr>
        <w:br/>
      </w:r>
      <w:r w:rsidRPr="009C0876">
        <w:rPr>
          <w:rFonts w:ascii="Times New Roman" w:hAnsi="Times New Roman" w:cs="Times New Roman"/>
          <w:sz w:val="24"/>
          <w:szCs w:val="24"/>
        </w:rPr>
        <w:lastRenderedPageBreak/>
        <w:t>за 2016 год (к декабрю предыдущего года);</w:t>
      </w:r>
    </w:p>
    <w:p w14:paraId="1B186B6B" w14:textId="0B12F53F"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Д</w:t>
      </w:r>
      <w:r w:rsidRPr="009C0876">
        <w:rPr>
          <w:rFonts w:ascii="Times New Roman" w:hAnsi="Times New Roman" w:cs="Times New Roman"/>
          <w:sz w:val="16"/>
          <w:szCs w:val="16"/>
        </w:rPr>
        <w:t>2015</w:t>
      </w:r>
      <w:r w:rsidRPr="009C0876">
        <w:rPr>
          <w:rFonts w:ascii="Times New Roman" w:hAnsi="Times New Roman" w:cs="Times New Roman"/>
          <w:sz w:val="24"/>
          <w:szCs w:val="24"/>
        </w:rPr>
        <w:t xml:space="preserve"> – индекс потребительских цен на товары и услуги Свердловской области </w:t>
      </w:r>
      <w:r w:rsidR="003A5E09">
        <w:rPr>
          <w:rFonts w:ascii="Times New Roman" w:hAnsi="Times New Roman" w:cs="Times New Roman"/>
          <w:sz w:val="24"/>
          <w:szCs w:val="24"/>
        </w:rPr>
        <w:br/>
      </w:r>
      <w:r w:rsidRPr="009C0876">
        <w:rPr>
          <w:rFonts w:ascii="Times New Roman" w:hAnsi="Times New Roman" w:cs="Times New Roman"/>
          <w:sz w:val="24"/>
          <w:szCs w:val="24"/>
        </w:rPr>
        <w:t>за 2015 год (к декабрю предыдущего года).</w:t>
      </w:r>
    </w:p>
    <w:p w14:paraId="12DDB26E" w14:textId="77777777" w:rsidR="008D57B2" w:rsidRPr="009C0876" w:rsidRDefault="008D57B2" w:rsidP="008D57B2">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При расчете используются фактические данные о значениях индекса потребительских цен за 2015 год, 2016 год, 2017 год и прогнозное (оценочное) значение индекса потребительских цен за 2018 год, согласно данным Управления Федеральной службы государственной статистики по Свердловской области и Курганской области.</w:t>
      </w:r>
    </w:p>
    <w:p w14:paraId="5E12CF2C" w14:textId="77777777" w:rsidR="008D57B2" w:rsidRPr="009C0876" w:rsidRDefault="008D57B2" w:rsidP="008D57B2">
      <w:pPr>
        <w:pStyle w:val="ConsPlusNormal"/>
        <w:ind w:firstLine="708"/>
        <w:jc w:val="both"/>
        <w:rPr>
          <w:rFonts w:ascii="Times New Roman" w:hAnsi="Times New Roman" w:cs="Times New Roman"/>
          <w:sz w:val="24"/>
          <w:szCs w:val="24"/>
        </w:rPr>
      </w:pPr>
      <w:bookmarkStart w:id="23" w:name="P291"/>
      <w:bookmarkStart w:id="24" w:name="P292"/>
      <w:bookmarkEnd w:id="23"/>
      <w:bookmarkEnd w:id="24"/>
      <w:r w:rsidRPr="009C0876">
        <w:rPr>
          <w:rFonts w:ascii="Times New Roman" w:hAnsi="Times New Roman" w:cs="Times New Roman"/>
          <w:sz w:val="24"/>
          <w:szCs w:val="24"/>
        </w:rPr>
        <w:t>Показатели результативности предоставления субсидии, установленные пунктом 55 настоящего Положения, должны быть обеспечены получателями субсидии в течение 3 (трех) лет с учетом года предоставления субсидии.</w:t>
      </w:r>
    </w:p>
    <w:p w14:paraId="12A2A114" w14:textId="77777777" w:rsidR="008D57B2" w:rsidRPr="009C0876" w:rsidRDefault="008D57B2" w:rsidP="008D57B2">
      <w:pPr>
        <w:tabs>
          <w:tab w:val="left" w:pos="1134"/>
        </w:tabs>
        <w:ind w:firstLine="709"/>
        <w:contextualSpacing/>
        <w:jc w:val="both"/>
        <w:rPr>
          <w:sz w:val="24"/>
          <w:szCs w:val="24"/>
        </w:rPr>
      </w:pPr>
      <w:r w:rsidRPr="009C0876">
        <w:rPr>
          <w:sz w:val="24"/>
          <w:szCs w:val="24"/>
        </w:rPr>
        <w:t>В Соглашении о предоставлении субсидии Администрация города имеет право устанавливать конкретные значения показателей результативности на основании Положения.</w:t>
      </w:r>
    </w:p>
    <w:p w14:paraId="040A4ACB" w14:textId="77777777" w:rsidR="008D57B2" w:rsidRPr="009C0876" w:rsidRDefault="008D57B2" w:rsidP="008D57B2">
      <w:pPr>
        <w:ind w:firstLine="708"/>
        <w:jc w:val="both"/>
        <w:rPr>
          <w:sz w:val="24"/>
          <w:szCs w:val="24"/>
        </w:rPr>
      </w:pPr>
      <w:r w:rsidRPr="009C0876">
        <w:rPr>
          <w:sz w:val="24"/>
          <w:szCs w:val="24"/>
        </w:rPr>
        <w:t xml:space="preserve">56. Выплата субсидии осуществляется </w:t>
      </w:r>
      <w:r w:rsidRPr="009C0876">
        <w:rPr>
          <w:rFonts w:eastAsiaTheme="minorHAnsi"/>
          <w:sz w:val="24"/>
          <w:szCs w:val="24"/>
          <w:lang w:eastAsia="en-US"/>
        </w:rPr>
        <w:t>Администрацией города</w:t>
      </w:r>
      <w:r w:rsidRPr="009C0876">
        <w:rPr>
          <w:sz w:val="24"/>
          <w:szCs w:val="24"/>
        </w:rPr>
        <w:t xml:space="preserve"> в безналичном порядке путем перечисления денежных средств на расчетный счет субъекта малого и среднего предпринимательства, в отношении которого принято решение о предоставлении субсидии, в течение 10 рабочих дней после поступления средств на указанные цели на расчетный счет </w:t>
      </w:r>
      <w:r w:rsidRPr="009C0876">
        <w:rPr>
          <w:rFonts w:eastAsiaTheme="minorHAnsi"/>
          <w:sz w:val="24"/>
          <w:szCs w:val="24"/>
          <w:lang w:eastAsia="en-US"/>
        </w:rPr>
        <w:t>Администрации города</w:t>
      </w:r>
      <w:r w:rsidRPr="009C0876">
        <w:rPr>
          <w:sz w:val="24"/>
          <w:szCs w:val="24"/>
        </w:rPr>
        <w:t xml:space="preserve"> и подписания Соглашения</w:t>
      </w:r>
      <w:r w:rsidRPr="009C0876">
        <w:rPr>
          <w:rFonts w:eastAsiaTheme="minorHAnsi"/>
          <w:sz w:val="24"/>
          <w:szCs w:val="24"/>
          <w:lang w:eastAsia="en-US"/>
        </w:rPr>
        <w:t xml:space="preserve"> Администрацией города</w:t>
      </w:r>
      <w:r w:rsidRPr="009C0876">
        <w:rPr>
          <w:sz w:val="24"/>
          <w:szCs w:val="24"/>
        </w:rPr>
        <w:t xml:space="preserve">. </w:t>
      </w:r>
    </w:p>
    <w:p w14:paraId="19E40F03" w14:textId="77777777" w:rsidR="008D57B2" w:rsidRPr="009C0876" w:rsidRDefault="008D57B2" w:rsidP="008D57B2">
      <w:pPr>
        <w:ind w:firstLine="708"/>
        <w:jc w:val="both"/>
        <w:rPr>
          <w:sz w:val="24"/>
          <w:szCs w:val="24"/>
        </w:rPr>
      </w:pPr>
      <w:r w:rsidRPr="009C0876">
        <w:rPr>
          <w:sz w:val="24"/>
          <w:szCs w:val="24"/>
        </w:rPr>
        <w:t>57. Сведения о субъектах малого и среднего предпринимательства – получателях финансовой поддержки в форме субсидий вносятся Администрацией города в Реестр субъектов малого и среднего предпринимательства – получателей поддержки.</w:t>
      </w:r>
    </w:p>
    <w:p w14:paraId="5D20A195" w14:textId="77777777" w:rsidR="008D57B2" w:rsidRPr="009C0876" w:rsidRDefault="008D57B2" w:rsidP="008D57B2">
      <w:pPr>
        <w:tabs>
          <w:tab w:val="left" w:pos="1134"/>
        </w:tabs>
        <w:contextualSpacing/>
        <w:jc w:val="both"/>
      </w:pPr>
    </w:p>
    <w:p w14:paraId="47E3B382" w14:textId="77777777" w:rsidR="008D57B2" w:rsidRPr="009C0876" w:rsidRDefault="008D57B2" w:rsidP="008D57B2">
      <w:pPr>
        <w:tabs>
          <w:tab w:val="left" w:pos="0"/>
          <w:tab w:val="left" w:pos="1276"/>
        </w:tabs>
        <w:contextualSpacing/>
        <w:jc w:val="center"/>
        <w:outlineLvl w:val="0"/>
        <w:rPr>
          <w:rFonts w:cs="Calibri"/>
          <w:b/>
          <w:sz w:val="24"/>
          <w:szCs w:val="24"/>
        </w:rPr>
      </w:pPr>
      <w:r w:rsidRPr="009C0876">
        <w:rPr>
          <w:rFonts w:cs="Calibri"/>
          <w:b/>
          <w:sz w:val="24"/>
          <w:szCs w:val="24"/>
        </w:rPr>
        <w:t>Раздел 4. Требования к отчетности</w:t>
      </w:r>
    </w:p>
    <w:p w14:paraId="056A6F07" w14:textId="77777777" w:rsidR="008D57B2" w:rsidRPr="009C0876" w:rsidRDefault="008D57B2" w:rsidP="008D57B2">
      <w:pPr>
        <w:tabs>
          <w:tab w:val="left" w:pos="1276"/>
        </w:tabs>
        <w:ind w:firstLine="709"/>
        <w:jc w:val="both"/>
      </w:pPr>
    </w:p>
    <w:p w14:paraId="5F320920" w14:textId="66F717BB" w:rsidR="008D57B2" w:rsidRPr="009C0876" w:rsidRDefault="008D57B2" w:rsidP="008D57B2">
      <w:pPr>
        <w:tabs>
          <w:tab w:val="left" w:pos="1276"/>
        </w:tabs>
        <w:ind w:firstLine="709"/>
        <w:jc w:val="both"/>
        <w:rPr>
          <w:sz w:val="24"/>
          <w:szCs w:val="24"/>
        </w:rPr>
      </w:pPr>
      <w:r w:rsidRPr="009C0876">
        <w:rPr>
          <w:sz w:val="24"/>
          <w:szCs w:val="24"/>
        </w:rPr>
        <w:t xml:space="preserve">58. Субъект малого и среднего предпринимательства – получатель субсидии обязан предоставлять в Администрацию города отчет </w:t>
      </w:r>
      <w:r w:rsidRPr="009C0876">
        <w:rPr>
          <w:bCs/>
          <w:sz w:val="24"/>
          <w:szCs w:val="24"/>
        </w:rPr>
        <w:t>о выполнении бизнес-проекта</w:t>
      </w:r>
      <w:r w:rsidRPr="009C0876">
        <w:rPr>
          <w:sz w:val="24"/>
          <w:szCs w:val="24"/>
        </w:rPr>
        <w:t xml:space="preserve">, в том числе показателей результативности (подтвержденных первичными документами), отчетность об осуществлении расходов, источником финансового обеспечения которых является субсидия (подтвержденных первичными документами) по форме в соответствии с Приложением № 2 к Соглашению, за </w:t>
      </w:r>
      <w:r w:rsidR="00B80C6A">
        <w:rPr>
          <w:sz w:val="24"/>
          <w:szCs w:val="24"/>
        </w:rPr>
        <w:t xml:space="preserve">2018 год – не позднее </w:t>
      </w:r>
      <w:r w:rsidRPr="009C0876">
        <w:rPr>
          <w:sz w:val="24"/>
          <w:szCs w:val="24"/>
        </w:rPr>
        <w:t>1</w:t>
      </w:r>
      <w:r w:rsidR="00B80C6A">
        <w:rPr>
          <w:sz w:val="24"/>
          <w:szCs w:val="24"/>
        </w:rPr>
        <w:t xml:space="preserve"> января </w:t>
      </w:r>
      <w:r w:rsidRPr="009C0876">
        <w:rPr>
          <w:sz w:val="24"/>
          <w:szCs w:val="24"/>
        </w:rPr>
        <w:t xml:space="preserve">2019 </w:t>
      </w:r>
      <w:r w:rsidR="00B80C6A">
        <w:rPr>
          <w:sz w:val="24"/>
          <w:szCs w:val="24"/>
        </w:rPr>
        <w:t xml:space="preserve">года, за 2019 год – не позднее </w:t>
      </w:r>
      <w:r w:rsidRPr="009C0876">
        <w:rPr>
          <w:sz w:val="24"/>
          <w:szCs w:val="24"/>
        </w:rPr>
        <w:t>1</w:t>
      </w:r>
      <w:r w:rsidR="00B80C6A" w:rsidRPr="00B80C6A">
        <w:rPr>
          <w:sz w:val="24"/>
          <w:szCs w:val="24"/>
        </w:rPr>
        <w:t xml:space="preserve"> </w:t>
      </w:r>
      <w:r w:rsidR="00B80C6A">
        <w:rPr>
          <w:sz w:val="24"/>
          <w:szCs w:val="24"/>
        </w:rPr>
        <w:t>января</w:t>
      </w:r>
      <w:r w:rsidR="00B80C6A" w:rsidRPr="009C0876">
        <w:rPr>
          <w:sz w:val="24"/>
          <w:szCs w:val="24"/>
        </w:rPr>
        <w:t xml:space="preserve"> </w:t>
      </w:r>
      <w:r w:rsidRPr="009C0876">
        <w:rPr>
          <w:sz w:val="24"/>
          <w:szCs w:val="24"/>
        </w:rPr>
        <w:t xml:space="preserve">2020 </w:t>
      </w:r>
      <w:r w:rsidR="00B80C6A">
        <w:rPr>
          <w:sz w:val="24"/>
          <w:szCs w:val="24"/>
        </w:rPr>
        <w:t xml:space="preserve">года, за 2020 год – не позднее </w:t>
      </w:r>
      <w:r w:rsidRPr="009C0876">
        <w:rPr>
          <w:sz w:val="24"/>
          <w:szCs w:val="24"/>
        </w:rPr>
        <w:t>1</w:t>
      </w:r>
      <w:r w:rsidR="00B80C6A" w:rsidRPr="00B80C6A">
        <w:rPr>
          <w:sz w:val="24"/>
          <w:szCs w:val="24"/>
        </w:rPr>
        <w:t xml:space="preserve"> </w:t>
      </w:r>
      <w:r w:rsidR="00B80C6A">
        <w:rPr>
          <w:sz w:val="24"/>
          <w:szCs w:val="24"/>
        </w:rPr>
        <w:t>января</w:t>
      </w:r>
      <w:r w:rsidR="00B80C6A" w:rsidRPr="009C0876">
        <w:rPr>
          <w:sz w:val="24"/>
          <w:szCs w:val="24"/>
        </w:rPr>
        <w:t xml:space="preserve"> </w:t>
      </w:r>
      <w:r w:rsidRPr="009C0876">
        <w:rPr>
          <w:sz w:val="24"/>
          <w:szCs w:val="24"/>
        </w:rPr>
        <w:t xml:space="preserve">2021 года. </w:t>
      </w:r>
    </w:p>
    <w:p w14:paraId="1D950990" w14:textId="77777777" w:rsidR="008D57B2" w:rsidRPr="009C0876" w:rsidRDefault="008D57B2" w:rsidP="008D57B2">
      <w:pPr>
        <w:widowControl w:val="0"/>
        <w:ind w:firstLine="709"/>
        <w:jc w:val="both"/>
        <w:rPr>
          <w:sz w:val="24"/>
          <w:szCs w:val="24"/>
        </w:rPr>
      </w:pPr>
      <w:r w:rsidRPr="009C0876">
        <w:rPr>
          <w:sz w:val="24"/>
          <w:szCs w:val="24"/>
        </w:rPr>
        <w:t>59. Получатель субсидии обязан предоставлять в Администрацию города анкету получателя поддержки (по форме в соответствии с Приложением № 7 к Положению) в течение трех календарных лет после предоставления субсидии по состоянию на первое число января (за год) не позднее 15 рабочих дней после наступления отчетной даты.</w:t>
      </w:r>
    </w:p>
    <w:p w14:paraId="799C933B" w14:textId="77777777" w:rsidR="008D57B2" w:rsidRPr="009C0876" w:rsidRDefault="008D57B2" w:rsidP="008D57B2">
      <w:pPr>
        <w:tabs>
          <w:tab w:val="left" w:pos="1134"/>
        </w:tabs>
        <w:ind w:firstLine="709"/>
        <w:contextualSpacing/>
        <w:jc w:val="both"/>
        <w:rPr>
          <w:sz w:val="24"/>
          <w:szCs w:val="24"/>
        </w:rPr>
      </w:pPr>
      <w:r w:rsidRPr="009C0876">
        <w:rPr>
          <w:sz w:val="24"/>
          <w:szCs w:val="24"/>
        </w:rPr>
        <w:t>60. Получатель субсидии обязан оповещать Администрацию города в письменной форме обо всех происходящих изменениях статуса и реквизитов, в том числе фактического местонахождения и контактных данных в течение 5 (пяти) рабочих дней со дня соответствующего изменения.</w:t>
      </w:r>
    </w:p>
    <w:p w14:paraId="06C927F0" w14:textId="77777777" w:rsidR="008D57B2" w:rsidRPr="009C0876" w:rsidRDefault="008D57B2" w:rsidP="008D57B2">
      <w:pPr>
        <w:widowControl w:val="0"/>
        <w:ind w:firstLine="709"/>
        <w:jc w:val="both"/>
        <w:rPr>
          <w:sz w:val="24"/>
          <w:szCs w:val="24"/>
        </w:rPr>
      </w:pPr>
      <w:r w:rsidRPr="009C0876">
        <w:rPr>
          <w:sz w:val="24"/>
          <w:szCs w:val="24"/>
        </w:rPr>
        <w:t>61. Администрация города ведет мониторинг результатов, достигнутых субъектами малого и среднего предпринимательства – получателями субсидий, анализирует и обобщает полученную информацию о субъектах малого предпринимательства – получателях субсидии в соответствии с настоящим Положением и заключенными Соглашениями.</w:t>
      </w:r>
    </w:p>
    <w:p w14:paraId="0E10DF59" w14:textId="77777777" w:rsidR="008D57B2" w:rsidRDefault="008D57B2" w:rsidP="008D57B2">
      <w:pPr>
        <w:tabs>
          <w:tab w:val="left" w:pos="0"/>
          <w:tab w:val="left" w:pos="1276"/>
        </w:tabs>
        <w:contextualSpacing/>
        <w:outlineLvl w:val="0"/>
        <w:rPr>
          <w:rFonts w:cs="Calibri"/>
          <w:b/>
        </w:rPr>
      </w:pPr>
    </w:p>
    <w:p w14:paraId="7E416E70" w14:textId="77777777" w:rsidR="00875004" w:rsidRDefault="00875004" w:rsidP="008D57B2">
      <w:pPr>
        <w:tabs>
          <w:tab w:val="left" w:pos="0"/>
          <w:tab w:val="left" w:pos="1276"/>
        </w:tabs>
        <w:contextualSpacing/>
        <w:outlineLvl w:val="0"/>
        <w:rPr>
          <w:rFonts w:cs="Calibri"/>
          <w:b/>
        </w:rPr>
      </w:pPr>
    </w:p>
    <w:p w14:paraId="2F36C5EF" w14:textId="77777777" w:rsidR="00875004" w:rsidRDefault="00875004" w:rsidP="008D57B2">
      <w:pPr>
        <w:tabs>
          <w:tab w:val="left" w:pos="0"/>
          <w:tab w:val="left" w:pos="1276"/>
        </w:tabs>
        <w:contextualSpacing/>
        <w:outlineLvl w:val="0"/>
        <w:rPr>
          <w:rFonts w:cs="Calibri"/>
          <w:b/>
        </w:rPr>
      </w:pPr>
    </w:p>
    <w:p w14:paraId="6354366B" w14:textId="77777777" w:rsidR="00875004" w:rsidRPr="009C0876" w:rsidRDefault="00875004" w:rsidP="008D57B2">
      <w:pPr>
        <w:tabs>
          <w:tab w:val="left" w:pos="0"/>
          <w:tab w:val="left" w:pos="1276"/>
        </w:tabs>
        <w:contextualSpacing/>
        <w:outlineLvl w:val="0"/>
        <w:rPr>
          <w:rFonts w:cs="Calibri"/>
          <w:b/>
        </w:rPr>
      </w:pPr>
    </w:p>
    <w:p w14:paraId="38551DF8" w14:textId="71571999" w:rsidR="008D57B2" w:rsidRPr="009C0876" w:rsidRDefault="008D57B2" w:rsidP="008D57B2">
      <w:pPr>
        <w:tabs>
          <w:tab w:val="left" w:pos="0"/>
          <w:tab w:val="left" w:pos="1276"/>
        </w:tabs>
        <w:contextualSpacing/>
        <w:jc w:val="center"/>
        <w:outlineLvl w:val="0"/>
        <w:rPr>
          <w:rFonts w:cs="Calibri"/>
          <w:b/>
          <w:sz w:val="24"/>
          <w:szCs w:val="24"/>
        </w:rPr>
      </w:pPr>
      <w:r w:rsidRPr="009C0876">
        <w:rPr>
          <w:rFonts w:cs="Calibri"/>
          <w:b/>
          <w:sz w:val="24"/>
          <w:szCs w:val="24"/>
        </w:rPr>
        <w:t xml:space="preserve">Раздел 5. </w:t>
      </w:r>
      <w:r w:rsidRPr="009C0876">
        <w:rPr>
          <w:b/>
          <w:sz w:val="24"/>
          <w:szCs w:val="24"/>
        </w:rPr>
        <w:t xml:space="preserve">Требования об осуществлении контроля за соблюдением условий, </w:t>
      </w:r>
      <w:r w:rsidR="003A5E09">
        <w:rPr>
          <w:b/>
          <w:sz w:val="24"/>
          <w:szCs w:val="24"/>
        </w:rPr>
        <w:br/>
      </w:r>
      <w:r w:rsidRPr="009C0876">
        <w:rPr>
          <w:b/>
          <w:sz w:val="24"/>
          <w:szCs w:val="24"/>
        </w:rPr>
        <w:t>целей и порядка предоставления субсидий и ответственности за их нарушение</w:t>
      </w:r>
    </w:p>
    <w:p w14:paraId="346B7542" w14:textId="77777777" w:rsidR="008D57B2" w:rsidRPr="009C0876" w:rsidRDefault="008D57B2" w:rsidP="008D57B2">
      <w:pPr>
        <w:tabs>
          <w:tab w:val="left" w:pos="0"/>
          <w:tab w:val="left" w:pos="1276"/>
        </w:tabs>
        <w:contextualSpacing/>
        <w:jc w:val="center"/>
        <w:outlineLvl w:val="0"/>
        <w:rPr>
          <w:rFonts w:cs="Calibri"/>
          <w:b/>
        </w:rPr>
      </w:pPr>
    </w:p>
    <w:p w14:paraId="197E275E" w14:textId="77777777" w:rsidR="008D57B2" w:rsidRPr="009C0876" w:rsidRDefault="008D57B2" w:rsidP="008D57B2">
      <w:pPr>
        <w:tabs>
          <w:tab w:val="left" w:pos="9354"/>
        </w:tabs>
        <w:ind w:firstLine="709"/>
        <w:jc w:val="both"/>
        <w:rPr>
          <w:b/>
          <w:bCs/>
          <w:sz w:val="24"/>
          <w:szCs w:val="24"/>
        </w:rPr>
      </w:pPr>
      <w:r w:rsidRPr="009C0876">
        <w:rPr>
          <w:sz w:val="24"/>
          <w:szCs w:val="24"/>
        </w:rPr>
        <w:t>62. Контроль за соблюдением получателем субсидии условий, целей и порядка предоставления субсидии обязаны осуществлять главный распорядитель бюджетных средств, предоставивший субсидию, и органы муниципального финансового контроля.</w:t>
      </w:r>
    </w:p>
    <w:p w14:paraId="17B8F214" w14:textId="77777777" w:rsidR="008D57B2" w:rsidRPr="009C0876" w:rsidRDefault="008D57B2" w:rsidP="008D57B2">
      <w:pPr>
        <w:tabs>
          <w:tab w:val="left" w:pos="1134"/>
        </w:tabs>
        <w:ind w:firstLine="709"/>
        <w:jc w:val="both"/>
        <w:rPr>
          <w:sz w:val="24"/>
          <w:szCs w:val="24"/>
          <w:lang w:eastAsia="en-US"/>
        </w:rPr>
      </w:pPr>
      <w:r w:rsidRPr="009C0876">
        <w:rPr>
          <w:sz w:val="24"/>
          <w:szCs w:val="24"/>
          <w:lang w:eastAsia="en-US"/>
        </w:rPr>
        <w:t>63. Получатель субсидии обязан допускать уполномоченных представителей к проверке целевого расходования средств субсидии, хода реализации бизнес-проекта.</w:t>
      </w:r>
    </w:p>
    <w:p w14:paraId="2D2BB432" w14:textId="77777777" w:rsidR="008D57B2" w:rsidRPr="009C0876" w:rsidRDefault="008D57B2" w:rsidP="008D57B2">
      <w:pPr>
        <w:ind w:firstLine="709"/>
        <w:jc w:val="both"/>
        <w:rPr>
          <w:sz w:val="24"/>
          <w:szCs w:val="24"/>
          <w:lang w:eastAsia="en-US"/>
        </w:rPr>
      </w:pPr>
      <w:r w:rsidRPr="009C0876">
        <w:rPr>
          <w:sz w:val="24"/>
          <w:szCs w:val="24"/>
          <w:lang w:eastAsia="en-US"/>
        </w:rPr>
        <w:lastRenderedPageBreak/>
        <w:t>64. Получатель субсидии обязан предоставлять по первому требованию Администрации города в течение 5 рабочих дней со дня получения соответствующего запроса всю запрашиваемую информацию или документацию для проверки целевого использования субсидии и контроля за ходом реализации бизнес-проекта.</w:t>
      </w:r>
    </w:p>
    <w:p w14:paraId="00ACAE38" w14:textId="77777777" w:rsidR="008D57B2" w:rsidRPr="009C0876" w:rsidRDefault="008D57B2" w:rsidP="008D57B2">
      <w:pPr>
        <w:ind w:firstLine="709"/>
        <w:jc w:val="both"/>
        <w:rPr>
          <w:sz w:val="24"/>
          <w:szCs w:val="24"/>
        </w:rPr>
      </w:pPr>
      <w:r w:rsidRPr="009C0876">
        <w:rPr>
          <w:sz w:val="24"/>
          <w:szCs w:val="24"/>
        </w:rPr>
        <w:t>65. В случае прекращения работ по бизнес-проекту получатель субсидии обязан в течение 3 рабочих дней предоставить Администрации города информацию о прекращении работ и согласовать порядок возврата средств субсидии.</w:t>
      </w:r>
    </w:p>
    <w:p w14:paraId="7BA45BD4" w14:textId="77777777" w:rsidR="008D57B2" w:rsidRPr="009C0876" w:rsidRDefault="008D57B2" w:rsidP="008D57B2">
      <w:pPr>
        <w:ind w:firstLine="709"/>
        <w:jc w:val="both"/>
        <w:rPr>
          <w:sz w:val="24"/>
          <w:szCs w:val="24"/>
        </w:rPr>
      </w:pPr>
      <w:r w:rsidRPr="009C0876">
        <w:rPr>
          <w:sz w:val="24"/>
          <w:szCs w:val="24"/>
        </w:rPr>
        <w:t>66. Предоставленная субъекту малого и среднего предпринимательства субсидия подлежит возврату в бюджет города в следующих случаях:</w:t>
      </w:r>
    </w:p>
    <w:p w14:paraId="6B63CAC7" w14:textId="77777777" w:rsidR="008D57B2" w:rsidRPr="009C0876" w:rsidRDefault="008D57B2" w:rsidP="008D57B2">
      <w:pPr>
        <w:ind w:firstLine="709"/>
        <w:jc w:val="both"/>
        <w:rPr>
          <w:sz w:val="24"/>
          <w:szCs w:val="24"/>
        </w:rPr>
      </w:pPr>
      <w:r w:rsidRPr="009C0876">
        <w:rPr>
          <w:sz w:val="24"/>
          <w:szCs w:val="24"/>
        </w:rPr>
        <w:t xml:space="preserve">1) установления фактов нецелевого использования субсидии; </w:t>
      </w:r>
    </w:p>
    <w:p w14:paraId="6E6715C6" w14:textId="77777777" w:rsidR="008D57B2" w:rsidRPr="009C0876" w:rsidRDefault="008D57B2" w:rsidP="008D57B2">
      <w:pPr>
        <w:ind w:firstLine="709"/>
        <w:jc w:val="both"/>
        <w:rPr>
          <w:sz w:val="24"/>
          <w:szCs w:val="24"/>
        </w:rPr>
      </w:pPr>
      <w:r w:rsidRPr="009C0876">
        <w:rPr>
          <w:sz w:val="24"/>
          <w:szCs w:val="24"/>
        </w:rPr>
        <w:t>2) недостижения 70 % предельных значений целевых показателей в результате использования субсидии в течение года, следующего за годом предоставления субсидии;</w:t>
      </w:r>
    </w:p>
    <w:p w14:paraId="03BB32E9" w14:textId="77777777" w:rsidR="008D57B2" w:rsidRPr="009C0876" w:rsidRDefault="008D57B2" w:rsidP="008D57B2">
      <w:pPr>
        <w:ind w:firstLine="709"/>
        <w:jc w:val="both"/>
        <w:rPr>
          <w:sz w:val="24"/>
          <w:szCs w:val="24"/>
        </w:rPr>
      </w:pPr>
      <w:r w:rsidRPr="009C0876">
        <w:rPr>
          <w:sz w:val="24"/>
          <w:szCs w:val="24"/>
        </w:rPr>
        <w:t>3) установления фактов представления недостоверных сведений;</w:t>
      </w:r>
    </w:p>
    <w:p w14:paraId="3F9CD05D" w14:textId="77777777" w:rsidR="008D57B2" w:rsidRPr="009C0876" w:rsidRDefault="008D57B2" w:rsidP="008D57B2">
      <w:pPr>
        <w:ind w:firstLine="709"/>
        <w:jc w:val="both"/>
        <w:rPr>
          <w:sz w:val="24"/>
          <w:szCs w:val="24"/>
        </w:rPr>
      </w:pPr>
      <w:r w:rsidRPr="009C0876">
        <w:rPr>
          <w:sz w:val="24"/>
          <w:szCs w:val="24"/>
        </w:rPr>
        <w:t>4) не выполнения обязательств по обеспечению функционирования организации и реализации бизнес-проекта в течение не менее 3 лет с момента получения субсидии;</w:t>
      </w:r>
    </w:p>
    <w:p w14:paraId="7DF250B4" w14:textId="77777777" w:rsidR="008D57B2" w:rsidRPr="009C0876" w:rsidRDefault="008D57B2" w:rsidP="008D57B2">
      <w:pPr>
        <w:ind w:firstLine="709"/>
        <w:jc w:val="both"/>
        <w:rPr>
          <w:sz w:val="24"/>
          <w:szCs w:val="24"/>
        </w:rPr>
      </w:pPr>
      <w:r w:rsidRPr="009C0876">
        <w:rPr>
          <w:sz w:val="24"/>
          <w:szCs w:val="24"/>
        </w:rPr>
        <w:t>5) невозможности реализации бизнес-проекта.</w:t>
      </w:r>
    </w:p>
    <w:p w14:paraId="540F1030" w14:textId="77777777" w:rsidR="008D57B2" w:rsidRPr="009C0876" w:rsidRDefault="008D57B2" w:rsidP="008D57B2">
      <w:pPr>
        <w:ind w:firstLine="709"/>
        <w:jc w:val="both"/>
        <w:rPr>
          <w:sz w:val="24"/>
          <w:szCs w:val="24"/>
        </w:rPr>
      </w:pPr>
      <w:r w:rsidRPr="009C0876">
        <w:rPr>
          <w:sz w:val="24"/>
          <w:szCs w:val="24"/>
        </w:rPr>
        <w:t>67. В соответствии с решением уполномоченных органов Администрацией города субъекту малого и среднего предпринимательства направляется уведомление (требование) о возврате субсидии.</w:t>
      </w:r>
    </w:p>
    <w:p w14:paraId="60ECD295" w14:textId="77777777" w:rsidR="008D57B2" w:rsidRPr="009C0876" w:rsidRDefault="008D57B2" w:rsidP="008D57B2">
      <w:pPr>
        <w:ind w:firstLine="709"/>
        <w:jc w:val="both"/>
        <w:rPr>
          <w:sz w:val="24"/>
          <w:szCs w:val="24"/>
        </w:rPr>
      </w:pPr>
      <w:r w:rsidRPr="009C0876">
        <w:rPr>
          <w:sz w:val="24"/>
          <w:szCs w:val="24"/>
        </w:rPr>
        <w:t>68. Получатель субсидии обязан в течение 10 (десяти) рабочих дней с даты получения уведомления (требования) о возврате субсидии вернуть средства в полном объеме на расчетный счет Администрации города.</w:t>
      </w:r>
    </w:p>
    <w:p w14:paraId="78579377" w14:textId="77777777" w:rsidR="008D57B2" w:rsidRPr="009C0876" w:rsidRDefault="008D57B2" w:rsidP="008D57B2">
      <w:pPr>
        <w:widowControl w:val="0"/>
        <w:autoSpaceDE w:val="0"/>
        <w:autoSpaceDN w:val="0"/>
        <w:ind w:firstLine="709"/>
        <w:jc w:val="both"/>
        <w:rPr>
          <w:sz w:val="24"/>
          <w:szCs w:val="24"/>
        </w:rPr>
      </w:pPr>
      <w:r w:rsidRPr="009C0876">
        <w:rPr>
          <w:sz w:val="24"/>
          <w:szCs w:val="24"/>
        </w:rPr>
        <w:t>69. В случае если получателем субсидии не достигнуты значения показателей результативности, установленные Положением о порядке предоставления субсидии  Администрация города вправе применить штрафные санкции.</w:t>
      </w:r>
    </w:p>
    <w:p w14:paraId="52C1274D"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Размер штрафных санкций определяется в зависимости от достижения уровня установленных значений показателей результативности использования субсидии и рассчитывается по формуле:</w:t>
      </w:r>
    </w:p>
    <w:p w14:paraId="570DA48A" w14:textId="77777777" w:rsidR="008D57B2" w:rsidRPr="00B80C6A" w:rsidRDefault="008D57B2" w:rsidP="008D57B2">
      <w:pPr>
        <w:autoSpaceDE w:val="0"/>
        <w:autoSpaceDN w:val="0"/>
        <w:adjustRightInd w:val="0"/>
        <w:jc w:val="both"/>
        <w:outlineLvl w:val="0"/>
        <w:rPr>
          <w:sz w:val="16"/>
        </w:rPr>
      </w:pPr>
    </w:p>
    <w:p w14:paraId="416E2DBB" w14:textId="77777777" w:rsidR="008D57B2" w:rsidRPr="009C0876" w:rsidRDefault="008D57B2" w:rsidP="008D57B2">
      <w:pPr>
        <w:autoSpaceDE w:val="0"/>
        <w:autoSpaceDN w:val="0"/>
        <w:adjustRightInd w:val="0"/>
        <w:jc w:val="center"/>
        <w:rPr>
          <w:sz w:val="24"/>
          <w:szCs w:val="24"/>
        </w:rPr>
      </w:pPr>
      <w:r w:rsidRPr="009C0876">
        <w:rPr>
          <w:sz w:val="24"/>
          <w:szCs w:val="24"/>
        </w:rPr>
        <w:t>V = Sсмсп x (100 процентов - ((k1+k2+k3) / 3) / 100 процентов, где:</w:t>
      </w:r>
    </w:p>
    <w:p w14:paraId="3ADD327B" w14:textId="77777777" w:rsidR="008D57B2" w:rsidRPr="00B80C6A" w:rsidRDefault="008D57B2" w:rsidP="008D57B2">
      <w:pPr>
        <w:autoSpaceDE w:val="0"/>
        <w:autoSpaceDN w:val="0"/>
        <w:adjustRightInd w:val="0"/>
        <w:jc w:val="both"/>
        <w:rPr>
          <w:sz w:val="16"/>
        </w:rPr>
      </w:pPr>
    </w:p>
    <w:p w14:paraId="52E66077"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V – размер средств, подлежащих возврату в доход бюджета города (штрафных санкций);</w:t>
      </w:r>
    </w:p>
    <w:p w14:paraId="6B0F8F84"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Sсмсп – размер субсидии, предоставленной Получателю;</w:t>
      </w:r>
    </w:p>
    <w:p w14:paraId="4F01B66F" w14:textId="77777777" w:rsidR="008D57B2" w:rsidRPr="009C0876" w:rsidRDefault="008D57B2" w:rsidP="008D57B2">
      <w:pPr>
        <w:autoSpaceDE w:val="0"/>
        <w:autoSpaceDN w:val="0"/>
        <w:adjustRightInd w:val="0"/>
        <w:ind w:firstLine="708"/>
        <w:jc w:val="both"/>
        <w:rPr>
          <w:sz w:val="24"/>
          <w:szCs w:val="24"/>
        </w:rPr>
      </w:pPr>
      <w:r w:rsidRPr="009C0876">
        <w:rPr>
          <w:sz w:val="24"/>
          <w:szCs w:val="24"/>
        </w:rPr>
        <w:t>k1+k2+k3 – процент фактически достигнутого значения показателя результативности от планового. В случае перевыполнения фактического значения показателя результативности от планового учитывается 100-процентный результат его выполнения.</w:t>
      </w:r>
    </w:p>
    <w:p w14:paraId="0FC0A75B" w14:textId="77777777" w:rsidR="008D57B2" w:rsidRPr="009C0876" w:rsidRDefault="008D57B2" w:rsidP="008D57B2">
      <w:pPr>
        <w:ind w:firstLine="709"/>
        <w:jc w:val="both"/>
        <w:rPr>
          <w:sz w:val="24"/>
          <w:szCs w:val="24"/>
        </w:rPr>
      </w:pPr>
      <w:r w:rsidRPr="009C0876">
        <w:rPr>
          <w:sz w:val="24"/>
          <w:szCs w:val="24"/>
        </w:rPr>
        <w:t>70. В соответствии с решением уполномоченных органов Администрацией города субъекту малого и среднего предпринимательства направляется уведомление (требование) о применении штрафных санкций.</w:t>
      </w:r>
    </w:p>
    <w:p w14:paraId="6CE0F82A" w14:textId="77777777" w:rsidR="008D57B2" w:rsidRPr="009C0876" w:rsidRDefault="008D57B2" w:rsidP="008D57B2">
      <w:pPr>
        <w:ind w:firstLine="709"/>
        <w:jc w:val="both"/>
        <w:rPr>
          <w:sz w:val="24"/>
          <w:szCs w:val="24"/>
        </w:rPr>
      </w:pPr>
      <w:r w:rsidRPr="009C0876">
        <w:rPr>
          <w:sz w:val="24"/>
          <w:szCs w:val="24"/>
        </w:rPr>
        <w:t>71. Получатель субсидии обязан в течение 10 (десяти) рабочих дней с даты получения уведомления (требования) о применении штрафных санкций внести средства на расчетный счет Администрации города.</w:t>
      </w:r>
    </w:p>
    <w:p w14:paraId="0D9D669C" w14:textId="77777777" w:rsidR="008D57B2" w:rsidRPr="009C0876" w:rsidRDefault="008D57B2" w:rsidP="008D57B2">
      <w:pPr>
        <w:ind w:firstLine="709"/>
        <w:jc w:val="both"/>
        <w:rPr>
          <w:sz w:val="24"/>
          <w:szCs w:val="24"/>
        </w:rPr>
      </w:pPr>
      <w:r w:rsidRPr="009C0876">
        <w:rPr>
          <w:sz w:val="24"/>
          <w:szCs w:val="24"/>
        </w:rPr>
        <w:t>72. В случае невозврата субсидии в установленные пунктами 68, 71 сроки, средства субсидии взыскиваются в судебном порядке в соответствии с действующим законодательством.</w:t>
      </w:r>
    </w:p>
    <w:p w14:paraId="6A76322E" w14:textId="77777777" w:rsidR="008D57B2" w:rsidRPr="009C0876" w:rsidRDefault="008D57B2" w:rsidP="008D57B2">
      <w:pPr>
        <w:ind w:firstLine="708"/>
        <w:jc w:val="both"/>
        <w:rPr>
          <w:bCs/>
          <w:sz w:val="24"/>
          <w:szCs w:val="24"/>
        </w:rPr>
      </w:pPr>
      <w:r w:rsidRPr="009C0876">
        <w:rPr>
          <w:bCs/>
          <w:sz w:val="24"/>
          <w:szCs w:val="24"/>
        </w:rPr>
        <w:t>73. При выявлении нарушений условий Соглашения сведения о выявленном нарушении условий предоставления поддержки вносятся Администрацией города в муниципальный реестр субъектов малого и среднего предпринимательства – получателей поддержки.</w:t>
      </w:r>
    </w:p>
    <w:p w14:paraId="537001CD" w14:textId="77777777" w:rsidR="008D57B2" w:rsidRPr="009C0876" w:rsidRDefault="008D57B2" w:rsidP="008D57B2">
      <w:pPr>
        <w:widowControl w:val="0"/>
        <w:shd w:val="clear" w:color="auto" w:fill="FFFFFF"/>
        <w:autoSpaceDE w:val="0"/>
        <w:autoSpaceDN w:val="0"/>
        <w:adjustRightInd w:val="0"/>
        <w:ind w:firstLine="709"/>
        <w:jc w:val="both"/>
        <w:rPr>
          <w:sz w:val="24"/>
          <w:szCs w:val="24"/>
        </w:rPr>
      </w:pPr>
      <w:r w:rsidRPr="009C0876">
        <w:rPr>
          <w:sz w:val="24"/>
          <w:szCs w:val="24"/>
        </w:rPr>
        <w:t xml:space="preserve">К условиям предоставления субсидии относится, в том числе, предоставление в Администрацию города анкеты получателя поддержки. </w:t>
      </w:r>
    </w:p>
    <w:p w14:paraId="0B01EF51" w14:textId="77777777" w:rsidR="008D57B2" w:rsidRPr="009C0876" w:rsidRDefault="008D57B2" w:rsidP="008D57B2">
      <w:pPr>
        <w:widowControl w:val="0"/>
        <w:shd w:val="clear" w:color="auto" w:fill="FFFFFF"/>
        <w:autoSpaceDE w:val="0"/>
        <w:autoSpaceDN w:val="0"/>
        <w:adjustRightInd w:val="0"/>
        <w:ind w:firstLine="709"/>
        <w:jc w:val="both"/>
        <w:rPr>
          <w:sz w:val="24"/>
          <w:szCs w:val="24"/>
        </w:rPr>
      </w:pPr>
      <w:r w:rsidRPr="009C0876">
        <w:rPr>
          <w:color w:val="000000"/>
          <w:sz w:val="24"/>
          <w:szCs w:val="24"/>
        </w:rPr>
        <w:t>Впоследствии</w:t>
      </w:r>
      <w:r w:rsidRPr="009C0876">
        <w:rPr>
          <w:sz w:val="24"/>
          <w:szCs w:val="24"/>
        </w:rPr>
        <w:t xml:space="preserve"> субъекту малого предпринимательства должно быть отказано в оказании поддержки</w:t>
      </w:r>
      <w:r>
        <w:rPr>
          <w:sz w:val="24"/>
          <w:szCs w:val="24"/>
        </w:rPr>
        <w:t>,</w:t>
      </w:r>
      <w:r w:rsidRPr="009C0876">
        <w:rPr>
          <w:sz w:val="24"/>
          <w:szCs w:val="24"/>
        </w:rPr>
        <w:t xml:space="preserve"> в случае если</w:t>
      </w:r>
      <w:r w:rsidRPr="009C0876">
        <w:rPr>
          <w:color w:val="000000"/>
          <w:sz w:val="24"/>
          <w:szCs w:val="24"/>
        </w:rPr>
        <w:t xml:space="preserve"> </w:t>
      </w:r>
      <w:r w:rsidRPr="009C0876">
        <w:rPr>
          <w:sz w:val="24"/>
          <w:szCs w:val="24"/>
        </w:rPr>
        <w:t xml:space="preserve">с момента признания субъекта малого  </w:t>
      </w:r>
      <w:r w:rsidRPr="009C0876">
        <w:rPr>
          <w:sz w:val="24"/>
          <w:szCs w:val="24"/>
        </w:rPr>
        <w:lastRenderedPageBreak/>
        <w:t>предпринимательства допустившим нарушение порядка и условий оказания поддержки, прошло менее чем три года.</w:t>
      </w:r>
    </w:p>
    <w:p w14:paraId="6446A1BC"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04B782B1"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0F1D682A"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7631DF02"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72454210"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6604670E"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51F27F0B"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5F00A59B"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36DE18A1"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0163B2DB"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68D13148"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3C5C7A10"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42C39420"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64166112"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4996DA63"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3B44E28E"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5CB42C37"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07111087"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34B3B6A7"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6D72F391"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6DF6E5C7"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33D9F6E9"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4BE2069C"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392470D4"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46094CE8"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6DD83C97"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1B9964AB"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66B7B8AE"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3134CCC5"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51A06813"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11C577D3"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5F9281BD"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12881052"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08E6D968"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1B2F266D"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7AE1ED8C"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48631EC7" w14:textId="77777777" w:rsidR="008D57B2" w:rsidRPr="009C0876" w:rsidRDefault="008D57B2" w:rsidP="008D57B2">
      <w:pPr>
        <w:widowControl w:val="0"/>
        <w:shd w:val="clear" w:color="auto" w:fill="FFFFFF"/>
        <w:autoSpaceDE w:val="0"/>
        <w:autoSpaceDN w:val="0"/>
        <w:adjustRightInd w:val="0"/>
        <w:ind w:left="5663" w:firstLine="709"/>
        <w:jc w:val="both"/>
        <w:rPr>
          <w:bCs/>
          <w:sz w:val="24"/>
          <w:szCs w:val="24"/>
        </w:rPr>
      </w:pPr>
    </w:p>
    <w:p w14:paraId="4A9D0686" w14:textId="77777777" w:rsidR="00B80C6A" w:rsidRDefault="00B80C6A" w:rsidP="008D57B2">
      <w:pPr>
        <w:widowControl w:val="0"/>
        <w:shd w:val="clear" w:color="auto" w:fill="FFFFFF"/>
        <w:autoSpaceDE w:val="0"/>
        <w:autoSpaceDN w:val="0"/>
        <w:adjustRightInd w:val="0"/>
        <w:ind w:left="5663" w:firstLine="709"/>
        <w:jc w:val="both"/>
        <w:rPr>
          <w:bCs/>
          <w:sz w:val="24"/>
          <w:szCs w:val="24"/>
        </w:rPr>
      </w:pPr>
    </w:p>
    <w:p w14:paraId="30B8837C" w14:textId="77777777" w:rsidR="00875004" w:rsidRPr="009C0876" w:rsidRDefault="00875004" w:rsidP="008D57B2">
      <w:pPr>
        <w:widowControl w:val="0"/>
        <w:shd w:val="clear" w:color="auto" w:fill="FFFFFF"/>
        <w:autoSpaceDE w:val="0"/>
        <w:autoSpaceDN w:val="0"/>
        <w:adjustRightInd w:val="0"/>
        <w:ind w:left="5663" w:firstLine="709"/>
        <w:jc w:val="both"/>
        <w:rPr>
          <w:bCs/>
          <w:sz w:val="24"/>
          <w:szCs w:val="24"/>
        </w:rPr>
      </w:pPr>
    </w:p>
    <w:p w14:paraId="4899ECE8" w14:textId="77777777" w:rsidR="008D57B2" w:rsidRPr="009C0876" w:rsidRDefault="008D57B2" w:rsidP="00B80C6A">
      <w:pPr>
        <w:widowControl w:val="0"/>
        <w:shd w:val="clear" w:color="auto" w:fill="FFFFFF"/>
        <w:autoSpaceDE w:val="0"/>
        <w:autoSpaceDN w:val="0"/>
        <w:adjustRightInd w:val="0"/>
        <w:ind w:left="5103" w:firstLine="7"/>
        <w:jc w:val="center"/>
        <w:rPr>
          <w:sz w:val="24"/>
          <w:szCs w:val="24"/>
        </w:rPr>
      </w:pPr>
      <w:r w:rsidRPr="009C0876">
        <w:rPr>
          <w:bCs/>
          <w:sz w:val="24"/>
          <w:szCs w:val="24"/>
        </w:rPr>
        <w:t>Приложение № 1</w:t>
      </w:r>
    </w:p>
    <w:p w14:paraId="54226D87" w14:textId="05101960" w:rsidR="008D57B2" w:rsidRPr="009C0876" w:rsidRDefault="008D57B2" w:rsidP="00B80C6A">
      <w:pPr>
        <w:widowControl w:val="0"/>
        <w:shd w:val="clear" w:color="auto" w:fill="FFFFFF"/>
        <w:autoSpaceDE w:val="0"/>
        <w:autoSpaceDN w:val="0"/>
        <w:adjustRightInd w:val="0"/>
        <w:ind w:left="5103" w:firstLine="7"/>
        <w:jc w:val="center"/>
        <w:rPr>
          <w:sz w:val="24"/>
          <w:szCs w:val="24"/>
        </w:rPr>
      </w:pPr>
      <w:r w:rsidRPr="009C0876">
        <w:rPr>
          <w:bCs/>
          <w:sz w:val="24"/>
          <w:szCs w:val="24"/>
        </w:rPr>
        <w:t>к Положению</w:t>
      </w:r>
      <w:r w:rsidRPr="009C0876">
        <w:rPr>
          <w:sz w:val="24"/>
          <w:szCs w:val="24"/>
        </w:rPr>
        <w:t xml:space="preserve"> о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t>городе Нижний Тагил</w:t>
      </w:r>
      <w:r w:rsidRPr="009C0876">
        <w:rPr>
          <w:sz w:val="24"/>
          <w:szCs w:val="24"/>
        </w:rPr>
        <w:t xml:space="preserve"> в 2018 году</w:t>
      </w:r>
    </w:p>
    <w:p w14:paraId="47D0A770" w14:textId="77777777" w:rsidR="008D57B2" w:rsidRPr="009C0876" w:rsidRDefault="008D57B2" w:rsidP="008D57B2">
      <w:pPr>
        <w:widowControl w:val="0"/>
        <w:shd w:val="clear" w:color="auto" w:fill="FFFFFF"/>
        <w:autoSpaceDE w:val="0"/>
        <w:autoSpaceDN w:val="0"/>
        <w:adjustRightInd w:val="0"/>
        <w:ind w:firstLine="708"/>
        <w:jc w:val="both"/>
        <w:rPr>
          <w:sz w:val="24"/>
          <w:szCs w:val="24"/>
        </w:rPr>
      </w:pPr>
    </w:p>
    <w:p w14:paraId="2AB453E6" w14:textId="77777777" w:rsidR="008D57B2" w:rsidRPr="009C0876" w:rsidRDefault="008D57B2" w:rsidP="008D57B2">
      <w:pPr>
        <w:widowControl w:val="0"/>
        <w:shd w:val="clear" w:color="auto" w:fill="FFFFFF"/>
        <w:autoSpaceDE w:val="0"/>
        <w:autoSpaceDN w:val="0"/>
        <w:adjustRightInd w:val="0"/>
        <w:ind w:firstLine="708"/>
        <w:jc w:val="right"/>
        <w:rPr>
          <w:sz w:val="24"/>
          <w:szCs w:val="24"/>
        </w:rPr>
      </w:pPr>
      <w:r w:rsidRPr="009C0876">
        <w:rPr>
          <w:sz w:val="24"/>
          <w:szCs w:val="24"/>
        </w:rPr>
        <w:lastRenderedPageBreak/>
        <w:t>ФОРМА</w:t>
      </w:r>
    </w:p>
    <w:p w14:paraId="63035AB8" w14:textId="77777777" w:rsidR="008D57B2" w:rsidRPr="009C0876" w:rsidRDefault="008D57B2" w:rsidP="008D57B2">
      <w:pPr>
        <w:widowControl w:val="0"/>
        <w:shd w:val="clear" w:color="auto" w:fill="FFFFFF"/>
        <w:autoSpaceDE w:val="0"/>
        <w:autoSpaceDN w:val="0"/>
        <w:adjustRightInd w:val="0"/>
        <w:ind w:firstLine="708"/>
        <w:jc w:val="right"/>
        <w:rPr>
          <w:sz w:val="24"/>
          <w:szCs w:val="24"/>
        </w:rPr>
      </w:pPr>
    </w:p>
    <w:p w14:paraId="12BC3F94" w14:textId="77777777" w:rsidR="008D57B2" w:rsidRPr="009C0876" w:rsidRDefault="008D57B2" w:rsidP="008D57B2">
      <w:pPr>
        <w:widowControl w:val="0"/>
        <w:shd w:val="clear" w:color="auto" w:fill="FFFFFF"/>
        <w:autoSpaceDE w:val="0"/>
        <w:autoSpaceDN w:val="0"/>
        <w:adjustRightInd w:val="0"/>
        <w:ind w:left="4955" w:firstLine="709"/>
        <w:jc w:val="both"/>
        <w:rPr>
          <w:sz w:val="24"/>
          <w:szCs w:val="24"/>
        </w:rPr>
      </w:pPr>
      <w:r w:rsidRPr="009C0876">
        <w:rPr>
          <w:sz w:val="24"/>
          <w:szCs w:val="24"/>
        </w:rPr>
        <w:t>В Администрацию города</w:t>
      </w:r>
    </w:p>
    <w:p w14:paraId="5ADFD878" w14:textId="77777777" w:rsidR="008D57B2" w:rsidRPr="009C0876" w:rsidRDefault="008D57B2" w:rsidP="008D57B2">
      <w:pPr>
        <w:widowControl w:val="0"/>
        <w:shd w:val="clear" w:color="auto" w:fill="FFFFFF"/>
        <w:autoSpaceDE w:val="0"/>
        <w:autoSpaceDN w:val="0"/>
        <w:adjustRightInd w:val="0"/>
        <w:ind w:firstLine="709"/>
        <w:jc w:val="both"/>
        <w:rPr>
          <w:sz w:val="24"/>
          <w:szCs w:val="24"/>
        </w:rPr>
      </w:pPr>
      <w:r w:rsidRPr="009C0876">
        <w:rPr>
          <w:sz w:val="24"/>
          <w:szCs w:val="24"/>
        </w:rPr>
        <w:tab/>
      </w:r>
      <w:r w:rsidRPr="009C0876">
        <w:rPr>
          <w:sz w:val="24"/>
          <w:szCs w:val="24"/>
        </w:rPr>
        <w:tab/>
      </w:r>
      <w:r w:rsidRPr="009C0876">
        <w:rPr>
          <w:sz w:val="24"/>
          <w:szCs w:val="24"/>
        </w:rPr>
        <w:tab/>
      </w:r>
      <w:r w:rsidRPr="009C0876">
        <w:rPr>
          <w:sz w:val="24"/>
          <w:szCs w:val="24"/>
        </w:rPr>
        <w:tab/>
      </w:r>
      <w:r w:rsidRPr="009C0876">
        <w:rPr>
          <w:sz w:val="24"/>
          <w:szCs w:val="24"/>
        </w:rPr>
        <w:tab/>
      </w:r>
      <w:r w:rsidRPr="009C0876">
        <w:rPr>
          <w:sz w:val="24"/>
          <w:szCs w:val="24"/>
        </w:rPr>
        <w:tab/>
      </w:r>
      <w:r w:rsidRPr="009C0876">
        <w:rPr>
          <w:sz w:val="24"/>
          <w:szCs w:val="24"/>
        </w:rPr>
        <w:tab/>
        <w:t>Нижний Тагил</w:t>
      </w:r>
    </w:p>
    <w:p w14:paraId="58806D47" w14:textId="77777777" w:rsidR="008D57B2" w:rsidRPr="009C0876" w:rsidRDefault="008D57B2" w:rsidP="008D57B2">
      <w:pPr>
        <w:widowControl w:val="0"/>
        <w:shd w:val="clear" w:color="auto" w:fill="FFFFFF"/>
        <w:autoSpaceDE w:val="0"/>
        <w:autoSpaceDN w:val="0"/>
        <w:adjustRightInd w:val="0"/>
        <w:jc w:val="both"/>
        <w:rPr>
          <w:sz w:val="24"/>
          <w:szCs w:val="24"/>
        </w:rPr>
      </w:pPr>
    </w:p>
    <w:p w14:paraId="51ED1608" w14:textId="77777777" w:rsidR="008D57B2" w:rsidRDefault="008D57B2" w:rsidP="008D57B2">
      <w:pPr>
        <w:widowControl w:val="0"/>
        <w:shd w:val="clear" w:color="auto" w:fill="FFFFFF"/>
        <w:autoSpaceDE w:val="0"/>
        <w:autoSpaceDN w:val="0"/>
        <w:adjustRightInd w:val="0"/>
        <w:jc w:val="both"/>
        <w:rPr>
          <w:sz w:val="24"/>
          <w:szCs w:val="24"/>
        </w:rPr>
      </w:pPr>
    </w:p>
    <w:p w14:paraId="3198F301" w14:textId="77777777" w:rsidR="00875004" w:rsidRPr="009C0876" w:rsidRDefault="00875004" w:rsidP="008D57B2">
      <w:pPr>
        <w:widowControl w:val="0"/>
        <w:shd w:val="clear" w:color="auto" w:fill="FFFFFF"/>
        <w:autoSpaceDE w:val="0"/>
        <w:autoSpaceDN w:val="0"/>
        <w:adjustRightInd w:val="0"/>
        <w:jc w:val="both"/>
        <w:rPr>
          <w:sz w:val="24"/>
          <w:szCs w:val="24"/>
        </w:rPr>
      </w:pPr>
    </w:p>
    <w:p w14:paraId="0F731790" w14:textId="77777777" w:rsidR="008D57B2" w:rsidRPr="009C0876" w:rsidRDefault="008D57B2" w:rsidP="008D57B2">
      <w:pPr>
        <w:pStyle w:val="ConsPlusNormal"/>
      </w:pPr>
    </w:p>
    <w:p w14:paraId="4D5B9CF1" w14:textId="77777777" w:rsidR="008D57B2" w:rsidRPr="00B80C6A" w:rsidRDefault="008D57B2" w:rsidP="008D57B2">
      <w:pPr>
        <w:jc w:val="center"/>
        <w:rPr>
          <w:b/>
          <w:sz w:val="24"/>
          <w:szCs w:val="24"/>
        </w:rPr>
      </w:pPr>
      <w:bookmarkStart w:id="25" w:name="P390"/>
      <w:bookmarkEnd w:id="25"/>
      <w:r w:rsidRPr="00B80C6A">
        <w:rPr>
          <w:b/>
          <w:sz w:val="24"/>
          <w:szCs w:val="24"/>
        </w:rPr>
        <w:t>ЗАЯВЛЕНИЕ - АНКЕТА</w:t>
      </w:r>
    </w:p>
    <w:p w14:paraId="4EA0BB24" w14:textId="77777777" w:rsidR="008D57B2" w:rsidRPr="00B80C6A" w:rsidRDefault="008D57B2" w:rsidP="008D57B2">
      <w:pPr>
        <w:ind w:firstLine="540"/>
        <w:jc w:val="center"/>
        <w:rPr>
          <w:b/>
          <w:sz w:val="24"/>
          <w:szCs w:val="24"/>
        </w:rPr>
      </w:pPr>
      <w:r w:rsidRPr="00B80C6A">
        <w:rPr>
          <w:b/>
          <w:sz w:val="24"/>
          <w:szCs w:val="24"/>
        </w:rPr>
        <w:t>на предоставление поддержки в виде субсидии</w:t>
      </w:r>
    </w:p>
    <w:p w14:paraId="07383C02" w14:textId="77777777" w:rsidR="008D57B2" w:rsidRPr="009C0876" w:rsidRDefault="008D57B2" w:rsidP="008D57B2">
      <w:pPr>
        <w:pStyle w:val="ConsPlusNormal"/>
        <w:rPr>
          <w:rFonts w:ascii="Times New Roman" w:hAnsi="Times New Roman" w:cs="Times New Roman"/>
        </w:rPr>
      </w:pPr>
    </w:p>
    <w:p w14:paraId="1362C9BC" w14:textId="77777777" w:rsidR="008D57B2" w:rsidRPr="009C0876" w:rsidRDefault="008D57B2" w:rsidP="008D57B2">
      <w:pPr>
        <w:ind w:firstLine="709"/>
        <w:jc w:val="both"/>
        <w:rPr>
          <w:sz w:val="24"/>
          <w:szCs w:val="24"/>
        </w:rPr>
      </w:pPr>
      <w:r w:rsidRPr="009C0876">
        <w:rPr>
          <w:kern w:val="28"/>
          <w:sz w:val="24"/>
          <w:szCs w:val="24"/>
        </w:rPr>
        <w:t xml:space="preserve">Изучив </w:t>
      </w:r>
      <w:r w:rsidRPr="009C0876">
        <w:rPr>
          <w:bCs/>
          <w:sz w:val="24"/>
          <w:szCs w:val="24"/>
        </w:rPr>
        <w:t>Положение</w:t>
      </w:r>
      <w:r w:rsidRPr="009C0876">
        <w:rPr>
          <w:sz w:val="24"/>
          <w:szCs w:val="24"/>
        </w:rPr>
        <w:t xml:space="preserve"> о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t>городе Нижний Тагил</w:t>
      </w:r>
      <w:r w:rsidRPr="009C0876">
        <w:rPr>
          <w:sz w:val="24"/>
          <w:szCs w:val="24"/>
        </w:rPr>
        <w:t xml:space="preserve"> в 2018 году </w:t>
      </w:r>
      <w:r w:rsidRPr="009C0876">
        <w:rPr>
          <w:kern w:val="28"/>
          <w:sz w:val="24"/>
          <w:szCs w:val="24"/>
        </w:rPr>
        <w:t>________________________________________________________________________________</w:t>
      </w:r>
    </w:p>
    <w:p w14:paraId="4FE1DCD4" w14:textId="77777777" w:rsidR="008D57B2" w:rsidRPr="009C0876" w:rsidRDefault="008D57B2" w:rsidP="008D57B2">
      <w:pPr>
        <w:jc w:val="center"/>
        <w:rPr>
          <w:kern w:val="28"/>
          <w:sz w:val="24"/>
          <w:szCs w:val="24"/>
          <w:vertAlign w:val="superscript"/>
        </w:rPr>
      </w:pPr>
      <w:r w:rsidRPr="009C0876">
        <w:rPr>
          <w:kern w:val="28"/>
          <w:sz w:val="24"/>
          <w:szCs w:val="24"/>
          <w:vertAlign w:val="superscript"/>
        </w:rPr>
        <w:t>(полное наименование организации – заявителя, Ф.И.О. индивидуального предпринимателя)</w:t>
      </w:r>
    </w:p>
    <w:p w14:paraId="26E19F50" w14:textId="77777777" w:rsidR="008D57B2" w:rsidRPr="009C0876" w:rsidRDefault="008D57B2" w:rsidP="008D57B2">
      <w:pPr>
        <w:jc w:val="both"/>
        <w:rPr>
          <w:sz w:val="24"/>
          <w:szCs w:val="24"/>
        </w:rPr>
      </w:pPr>
      <w:r w:rsidRPr="009C0876">
        <w:rPr>
          <w:sz w:val="24"/>
          <w:szCs w:val="24"/>
        </w:rPr>
        <w:t>сообщает о своем согласии участвовать в конкурсном отборе на условиях, установленных указанным Положением и направляет настоящую заявку по бизнес-проекту</w:t>
      </w:r>
    </w:p>
    <w:p w14:paraId="38A981ED" w14:textId="77777777" w:rsidR="008D57B2" w:rsidRPr="009C0876" w:rsidRDefault="008D57B2" w:rsidP="008D57B2">
      <w:pPr>
        <w:tabs>
          <w:tab w:val="left" w:pos="0"/>
          <w:tab w:val="left" w:pos="5245"/>
        </w:tabs>
        <w:jc w:val="both"/>
        <w:rPr>
          <w:sz w:val="24"/>
          <w:szCs w:val="24"/>
        </w:rPr>
      </w:pPr>
      <w:r w:rsidRPr="009C0876">
        <w:rPr>
          <w:b/>
          <w:sz w:val="24"/>
          <w:szCs w:val="24"/>
        </w:rPr>
        <w:t>________________________________________________________________________________</w:t>
      </w:r>
    </w:p>
    <w:p w14:paraId="59EA2DF9" w14:textId="77777777" w:rsidR="008D57B2" w:rsidRPr="009C0876" w:rsidRDefault="008D57B2" w:rsidP="008D57B2">
      <w:pPr>
        <w:jc w:val="center"/>
        <w:outlineLvl w:val="0"/>
        <w:rPr>
          <w:sz w:val="24"/>
          <w:szCs w:val="24"/>
          <w:vertAlign w:val="superscript"/>
        </w:rPr>
      </w:pPr>
      <w:r w:rsidRPr="009C0876">
        <w:rPr>
          <w:sz w:val="24"/>
          <w:szCs w:val="24"/>
          <w:vertAlign w:val="superscript"/>
        </w:rPr>
        <w:t>(наименование бизнес-проекта)</w:t>
      </w:r>
    </w:p>
    <w:tbl>
      <w:tblPr>
        <w:tblW w:w="5000" w:type="pct"/>
        <w:tblLook w:val="04A0" w:firstRow="1" w:lastRow="0" w:firstColumn="1" w:lastColumn="0" w:noHBand="0" w:noVBand="1"/>
      </w:tblPr>
      <w:tblGrid>
        <w:gridCol w:w="6241"/>
        <w:gridCol w:w="2190"/>
        <w:gridCol w:w="1423"/>
      </w:tblGrid>
      <w:tr w:rsidR="008D57B2" w:rsidRPr="009C0876" w14:paraId="30846E40" w14:textId="77777777" w:rsidTr="008D57B2">
        <w:tc>
          <w:tcPr>
            <w:tcW w:w="3167" w:type="pct"/>
            <w:tcBorders>
              <w:right w:val="single" w:sz="4" w:space="0" w:color="auto"/>
            </w:tcBorders>
          </w:tcPr>
          <w:p w14:paraId="07F2913D" w14:textId="77777777" w:rsidR="008D57B2" w:rsidRPr="009C0876" w:rsidRDefault="008D57B2" w:rsidP="008D57B2">
            <w:pPr>
              <w:rPr>
                <w:sz w:val="24"/>
                <w:szCs w:val="24"/>
              </w:rPr>
            </w:pPr>
            <w:r w:rsidRPr="009C0876">
              <w:rPr>
                <w:sz w:val="24"/>
                <w:szCs w:val="24"/>
              </w:rPr>
              <w:t>Общая сумма бизнес-проекта</w:t>
            </w:r>
          </w:p>
        </w:tc>
        <w:tc>
          <w:tcPr>
            <w:tcW w:w="1111" w:type="pct"/>
            <w:tcBorders>
              <w:top w:val="single" w:sz="4" w:space="0" w:color="auto"/>
              <w:left w:val="single" w:sz="4" w:space="0" w:color="auto"/>
              <w:bottom w:val="single" w:sz="4" w:space="0" w:color="auto"/>
              <w:right w:val="single" w:sz="4" w:space="0" w:color="auto"/>
            </w:tcBorders>
            <w:shd w:val="clear" w:color="auto" w:fill="FFFFFF"/>
          </w:tcPr>
          <w:p w14:paraId="7FBA7439" w14:textId="77777777" w:rsidR="008D57B2" w:rsidRPr="009C0876" w:rsidRDefault="008D57B2" w:rsidP="008D57B2">
            <w:pPr>
              <w:rPr>
                <w:sz w:val="24"/>
                <w:szCs w:val="24"/>
              </w:rPr>
            </w:pPr>
          </w:p>
          <w:p w14:paraId="2F09AF36" w14:textId="77777777" w:rsidR="008D57B2" w:rsidRPr="009C0876" w:rsidRDefault="008D57B2" w:rsidP="008D57B2">
            <w:pPr>
              <w:rPr>
                <w:sz w:val="24"/>
                <w:szCs w:val="24"/>
              </w:rPr>
            </w:pPr>
          </w:p>
        </w:tc>
        <w:tc>
          <w:tcPr>
            <w:tcW w:w="722" w:type="pct"/>
            <w:tcBorders>
              <w:left w:val="single" w:sz="4" w:space="0" w:color="auto"/>
            </w:tcBorders>
          </w:tcPr>
          <w:p w14:paraId="219371E0" w14:textId="77777777" w:rsidR="008D57B2" w:rsidRPr="009C0876" w:rsidRDefault="008D57B2" w:rsidP="008D57B2">
            <w:pPr>
              <w:rPr>
                <w:sz w:val="24"/>
                <w:szCs w:val="24"/>
              </w:rPr>
            </w:pPr>
            <w:r w:rsidRPr="009C0876">
              <w:rPr>
                <w:sz w:val="24"/>
                <w:szCs w:val="24"/>
              </w:rPr>
              <w:t>(рублей).</w:t>
            </w:r>
          </w:p>
        </w:tc>
      </w:tr>
      <w:tr w:rsidR="008D57B2" w:rsidRPr="009C0876" w14:paraId="1F88E15E" w14:textId="77777777" w:rsidTr="008D57B2">
        <w:tc>
          <w:tcPr>
            <w:tcW w:w="3167" w:type="pct"/>
            <w:tcBorders>
              <w:right w:val="single" w:sz="4" w:space="0" w:color="auto"/>
            </w:tcBorders>
          </w:tcPr>
          <w:p w14:paraId="638658DA" w14:textId="77777777" w:rsidR="008D57B2" w:rsidRPr="009C0876" w:rsidRDefault="008D57B2" w:rsidP="008D57B2">
            <w:pPr>
              <w:rPr>
                <w:sz w:val="24"/>
                <w:szCs w:val="24"/>
              </w:rPr>
            </w:pPr>
            <w:r w:rsidRPr="009C0876">
              <w:rPr>
                <w:sz w:val="24"/>
                <w:szCs w:val="24"/>
              </w:rPr>
              <w:t>Осуществленные расходы по бизнес-проекту</w:t>
            </w:r>
          </w:p>
        </w:tc>
        <w:tc>
          <w:tcPr>
            <w:tcW w:w="1111" w:type="pct"/>
            <w:tcBorders>
              <w:top w:val="single" w:sz="4" w:space="0" w:color="auto"/>
              <w:left w:val="single" w:sz="4" w:space="0" w:color="auto"/>
              <w:bottom w:val="single" w:sz="4" w:space="0" w:color="auto"/>
              <w:right w:val="single" w:sz="4" w:space="0" w:color="auto"/>
            </w:tcBorders>
            <w:shd w:val="clear" w:color="auto" w:fill="FFFFFF"/>
          </w:tcPr>
          <w:p w14:paraId="340B879A" w14:textId="77777777" w:rsidR="008D57B2" w:rsidRPr="009C0876" w:rsidRDefault="008D57B2" w:rsidP="008D57B2">
            <w:pPr>
              <w:rPr>
                <w:sz w:val="24"/>
                <w:szCs w:val="24"/>
              </w:rPr>
            </w:pPr>
          </w:p>
          <w:p w14:paraId="395DE1B5" w14:textId="77777777" w:rsidR="008D57B2" w:rsidRPr="009C0876" w:rsidRDefault="008D57B2" w:rsidP="008D57B2">
            <w:pPr>
              <w:rPr>
                <w:sz w:val="24"/>
                <w:szCs w:val="24"/>
              </w:rPr>
            </w:pPr>
          </w:p>
        </w:tc>
        <w:tc>
          <w:tcPr>
            <w:tcW w:w="722" w:type="pct"/>
            <w:tcBorders>
              <w:left w:val="single" w:sz="4" w:space="0" w:color="auto"/>
            </w:tcBorders>
          </w:tcPr>
          <w:p w14:paraId="61A8B086" w14:textId="77777777" w:rsidR="008D57B2" w:rsidRPr="009C0876" w:rsidRDefault="008D57B2" w:rsidP="008D57B2">
            <w:pPr>
              <w:rPr>
                <w:sz w:val="24"/>
                <w:szCs w:val="24"/>
              </w:rPr>
            </w:pPr>
            <w:r w:rsidRPr="009C0876">
              <w:rPr>
                <w:sz w:val="24"/>
                <w:szCs w:val="24"/>
              </w:rPr>
              <w:t>(рублей).</w:t>
            </w:r>
          </w:p>
        </w:tc>
      </w:tr>
      <w:tr w:rsidR="008D57B2" w:rsidRPr="009C0876" w14:paraId="550F9094" w14:textId="77777777" w:rsidTr="008D57B2">
        <w:tc>
          <w:tcPr>
            <w:tcW w:w="3167" w:type="pct"/>
            <w:tcBorders>
              <w:right w:val="single" w:sz="4" w:space="0" w:color="auto"/>
            </w:tcBorders>
          </w:tcPr>
          <w:p w14:paraId="613AA112" w14:textId="77777777" w:rsidR="008D57B2" w:rsidRPr="009C0876" w:rsidRDefault="008D57B2" w:rsidP="008D57B2">
            <w:pPr>
              <w:rPr>
                <w:sz w:val="24"/>
                <w:szCs w:val="24"/>
              </w:rPr>
            </w:pPr>
            <w:r w:rsidRPr="009C0876">
              <w:rPr>
                <w:sz w:val="24"/>
                <w:szCs w:val="24"/>
              </w:rPr>
              <w:t>Запрашиваемая сумма субсидии</w:t>
            </w:r>
          </w:p>
        </w:tc>
        <w:tc>
          <w:tcPr>
            <w:tcW w:w="1111" w:type="pct"/>
            <w:tcBorders>
              <w:top w:val="single" w:sz="4" w:space="0" w:color="auto"/>
              <w:left w:val="single" w:sz="4" w:space="0" w:color="auto"/>
              <w:bottom w:val="single" w:sz="4" w:space="0" w:color="auto"/>
              <w:right w:val="single" w:sz="4" w:space="0" w:color="auto"/>
            </w:tcBorders>
            <w:shd w:val="clear" w:color="auto" w:fill="FFFFFF"/>
          </w:tcPr>
          <w:p w14:paraId="21422C26" w14:textId="77777777" w:rsidR="008D57B2" w:rsidRPr="009C0876" w:rsidRDefault="008D57B2" w:rsidP="008D57B2">
            <w:pPr>
              <w:rPr>
                <w:sz w:val="24"/>
                <w:szCs w:val="24"/>
              </w:rPr>
            </w:pPr>
          </w:p>
          <w:p w14:paraId="02A463E8" w14:textId="77777777" w:rsidR="008D57B2" w:rsidRPr="009C0876" w:rsidRDefault="008D57B2" w:rsidP="008D57B2">
            <w:pPr>
              <w:rPr>
                <w:sz w:val="24"/>
                <w:szCs w:val="24"/>
              </w:rPr>
            </w:pPr>
          </w:p>
        </w:tc>
        <w:tc>
          <w:tcPr>
            <w:tcW w:w="722" w:type="pct"/>
            <w:tcBorders>
              <w:left w:val="single" w:sz="4" w:space="0" w:color="auto"/>
            </w:tcBorders>
          </w:tcPr>
          <w:p w14:paraId="7799744C" w14:textId="77777777" w:rsidR="008D57B2" w:rsidRPr="009C0876" w:rsidRDefault="008D57B2" w:rsidP="008D57B2">
            <w:pPr>
              <w:rPr>
                <w:sz w:val="24"/>
                <w:szCs w:val="24"/>
              </w:rPr>
            </w:pPr>
            <w:r w:rsidRPr="009C0876">
              <w:rPr>
                <w:sz w:val="24"/>
                <w:szCs w:val="24"/>
              </w:rPr>
              <w:t>(рублей).</w:t>
            </w:r>
          </w:p>
        </w:tc>
      </w:tr>
    </w:tbl>
    <w:p w14:paraId="512A7008" w14:textId="77777777" w:rsidR="008D57B2" w:rsidRPr="009C0876" w:rsidRDefault="008D57B2" w:rsidP="00B80C6A">
      <w:pPr>
        <w:ind w:firstLine="709"/>
        <w:jc w:val="both"/>
        <w:rPr>
          <w:sz w:val="24"/>
          <w:szCs w:val="24"/>
        </w:rPr>
      </w:pPr>
      <w:r w:rsidRPr="009C0876">
        <w:rPr>
          <w:sz w:val="24"/>
          <w:szCs w:val="24"/>
        </w:rPr>
        <w:t>Представляю следующую информацию:</w:t>
      </w:r>
    </w:p>
    <w:p w14:paraId="6418BCD1" w14:textId="77777777" w:rsidR="008D57B2" w:rsidRPr="009C0876" w:rsidRDefault="008D57B2" w:rsidP="00B80C6A">
      <w:pPr>
        <w:ind w:firstLine="709"/>
        <w:jc w:val="both"/>
        <w:rPr>
          <w:sz w:val="24"/>
          <w:szCs w:val="24"/>
        </w:rPr>
      </w:pPr>
      <w:r w:rsidRPr="009C0876">
        <w:rPr>
          <w:sz w:val="24"/>
          <w:szCs w:val="24"/>
        </w:rPr>
        <w:t>1. 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_________________________________________</w:t>
      </w:r>
    </w:p>
    <w:p w14:paraId="24109CEE" w14:textId="77777777" w:rsidR="008D57B2" w:rsidRPr="009C0876" w:rsidRDefault="008D57B2" w:rsidP="00B80C6A">
      <w:pPr>
        <w:ind w:firstLine="709"/>
        <w:jc w:val="both"/>
        <w:rPr>
          <w:sz w:val="24"/>
          <w:szCs w:val="24"/>
        </w:rPr>
      </w:pPr>
      <w:r w:rsidRPr="009C0876">
        <w:rPr>
          <w:sz w:val="24"/>
          <w:szCs w:val="24"/>
        </w:rPr>
        <w:t>Фактически осуществляемый вид экономической деятельности на основании данных бухгалтерского учета _____________________________________________________________</w:t>
      </w:r>
    </w:p>
    <w:p w14:paraId="2C612BBB" w14:textId="72B1C4C7" w:rsidR="008D57B2" w:rsidRPr="009C0876" w:rsidRDefault="008D57B2" w:rsidP="00B80C6A">
      <w:pPr>
        <w:ind w:firstLine="709"/>
        <w:jc w:val="both"/>
        <w:rPr>
          <w:sz w:val="24"/>
          <w:szCs w:val="24"/>
        </w:rPr>
      </w:pPr>
      <w:r w:rsidRPr="009C0876">
        <w:rPr>
          <w:sz w:val="24"/>
          <w:szCs w:val="24"/>
        </w:rPr>
        <w:t>2. Сфера деятельности: ________________________</w:t>
      </w:r>
      <w:r w:rsidR="00B80C6A">
        <w:rPr>
          <w:sz w:val="24"/>
          <w:szCs w:val="24"/>
        </w:rPr>
        <w:t>______________________________</w:t>
      </w:r>
    </w:p>
    <w:p w14:paraId="26D77389" w14:textId="26CAD79D" w:rsidR="008D57B2" w:rsidRPr="009C0876" w:rsidRDefault="008D57B2" w:rsidP="00B80C6A">
      <w:pPr>
        <w:ind w:firstLine="709"/>
        <w:jc w:val="both"/>
        <w:rPr>
          <w:sz w:val="24"/>
          <w:szCs w:val="24"/>
        </w:rPr>
      </w:pPr>
      <w:r w:rsidRPr="009C0876">
        <w:rPr>
          <w:sz w:val="24"/>
          <w:szCs w:val="24"/>
        </w:rPr>
        <w:t>Основная _________________________________________</w:t>
      </w:r>
      <w:r w:rsidR="00B80C6A">
        <w:rPr>
          <w:sz w:val="24"/>
          <w:szCs w:val="24"/>
        </w:rPr>
        <w:t>________________________</w:t>
      </w:r>
    </w:p>
    <w:p w14:paraId="32781700" w14:textId="3B3C3890" w:rsidR="008D57B2" w:rsidRPr="009C0876" w:rsidRDefault="008D57B2" w:rsidP="00B80C6A">
      <w:pPr>
        <w:ind w:firstLine="709"/>
        <w:jc w:val="both"/>
        <w:rPr>
          <w:sz w:val="24"/>
          <w:szCs w:val="24"/>
        </w:rPr>
      </w:pPr>
      <w:r w:rsidRPr="009C0876">
        <w:rPr>
          <w:sz w:val="24"/>
          <w:szCs w:val="24"/>
        </w:rPr>
        <w:t>Дополнительная (вторая по значимости) _________</w:t>
      </w:r>
      <w:r w:rsidR="00B80C6A">
        <w:rPr>
          <w:sz w:val="24"/>
          <w:szCs w:val="24"/>
        </w:rPr>
        <w:t>______________________________</w:t>
      </w:r>
    </w:p>
    <w:p w14:paraId="441738BC" w14:textId="51014873" w:rsidR="008D57B2" w:rsidRPr="009C0876" w:rsidRDefault="008D57B2" w:rsidP="00B80C6A">
      <w:pPr>
        <w:ind w:firstLine="709"/>
        <w:jc w:val="both"/>
        <w:rPr>
          <w:sz w:val="24"/>
          <w:szCs w:val="24"/>
        </w:rPr>
      </w:pPr>
      <w:r w:rsidRPr="009C0876">
        <w:rPr>
          <w:sz w:val="24"/>
          <w:szCs w:val="24"/>
        </w:rPr>
        <w:t>3. ИНН/КПП _________________________________</w:t>
      </w:r>
      <w:r w:rsidR="00B80C6A">
        <w:rPr>
          <w:sz w:val="24"/>
          <w:szCs w:val="24"/>
        </w:rPr>
        <w:t>_____________________________</w:t>
      </w:r>
    </w:p>
    <w:p w14:paraId="49E8670D" w14:textId="77777777" w:rsidR="008D57B2" w:rsidRPr="009C0876" w:rsidRDefault="008D57B2" w:rsidP="00B80C6A">
      <w:pPr>
        <w:ind w:firstLine="709"/>
        <w:jc w:val="both"/>
        <w:rPr>
          <w:sz w:val="24"/>
          <w:szCs w:val="24"/>
        </w:rPr>
      </w:pPr>
      <w:r w:rsidRPr="009C0876">
        <w:rPr>
          <w:sz w:val="24"/>
          <w:szCs w:val="24"/>
        </w:rPr>
        <w:t>4. Местонахождение (включая индекс):</w:t>
      </w:r>
    </w:p>
    <w:p w14:paraId="73C646FE" w14:textId="1B6D92E8" w:rsidR="008D57B2" w:rsidRPr="009C0876" w:rsidRDefault="008D57B2" w:rsidP="00B80C6A">
      <w:pPr>
        <w:ind w:firstLine="709"/>
        <w:jc w:val="both"/>
        <w:rPr>
          <w:sz w:val="24"/>
          <w:szCs w:val="24"/>
        </w:rPr>
      </w:pPr>
      <w:r w:rsidRPr="009C0876">
        <w:rPr>
          <w:sz w:val="24"/>
          <w:szCs w:val="24"/>
        </w:rPr>
        <w:t>по адресу регистрации ________________________</w:t>
      </w:r>
      <w:r w:rsidR="00B80C6A">
        <w:rPr>
          <w:sz w:val="24"/>
          <w:szCs w:val="24"/>
        </w:rPr>
        <w:t>______________________________</w:t>
      </w:r>
    </w:p>
    <w:p w14:paraId="189E8659" w14:textId="0C805539" w:rsidR="008D57B2" w:rsidRPr="009C0876" w:rsidRDefault="008D57B2" w:rsidP="00B80C6A">
      <w:pPr>
        <w:ind w:firstLine="709"/>
        <w:jc w:val="both"/>
        <w:rPr>
          <w:sz w:val="24"/>
          <w:szCs w:val="24"/>
        </w:rPr>
      </w:pPr>
      <w:r w:rsidRPr="009C0876">
        <w:rPr>
          <w:sz w:val="24"/>
          <w:szCs w:val="24"/>
        </w:rPr>
        <w:t>по фактическому адресу _______________________</w:t>
      </w:r>
      <w:r w:rsidR="00B80C6A">
        <w:rPr>
          <w:sz w:val="24"/>
          <w:szCs w:val="24"/>
        </w:rPr>
        <w:t>______________________________</w:t>
      </w:r>
    </w:p>
    <w:p w14:paraId="1494B26A" w14:textId="77777777" w:rsidR="008D57B2" w:rsidRPr="009C0876" w:rsidRDefault="008D57B2" w:rsidP="00B80C6A">
      <w:pPr>
        <w:ind w:firstLine="709"/>
        <w:jc w:val="both"/>
        <w:rPr>
          <w:sz w:val="24"/>
          <w:szCs w:val="24"/>
        </w:rPr>
      </w:pPr>
      <w:r w:rsidRPr="009C0876">
        <w:rPr>
          <w:sz w:val="24"/>
          <w:szCs w:val="24"/>
        </w:rPr>
        <w:t>5. Почтовый адрес (в случае если отличается от места нахождения)___________________</w:t>
      </w:r>
    </w:p>
    <w:p w14:paraId="278D5B2F" w14:textId="5E072BDC" w:rsidR="008D57B2" w:rsidRPr="009C0876" w:rsidRDefault="008D57B2" w:rsidP="00B80C6A">
      <w:pPr>
        <w:ind w:firstLine="709"/>
        <w:jc w:val="both"/>
        <w:rPr>
          <w:sz w:val="24"/>
          <w:szCs w:val="24"/>
        </w:rPr>
      </w:pPr>
      <w:r w:rsidRPr="009C0876">
        <w:rPr>
          <w:sz w:val="24"/>
          <w:szCs w:val="24"/>
        </w:rPr>
        <w:t>6. Контактный телефон, факс ___________________</w:t>
      </w:r>
      <w:r w:rsidR="00B80C6A">
        <w:rPr>
          <w:sz w:val="24"/>
          <w:szCs w:val="24"/>
        </w:rPr>
        <w:t>_____________________________</w:t>
      </w:r>
    </w:p>
    <w:p w14:paraId="74EFE945" w14:textId="2F030DF4" w:rsidR="008D57B2" w:rsidRPr="009C0876" w:rsidRDefault="008D57B2" w:rsidP="00B80C6A">
      <w:pPr>
        <w:ind w:firstLine="709"/>
        <w:jc w:val="both"/>
        <w:rPr>
          <w:sz w:val="24"/>
          <w:szCs w:val="24"/>
        </w:rPr>
      </w:pPr>
      <w:r w:rsidRPr="009C0876">
        <w:rPr>
          <w:sz w:val="24"/>
          <w:szCs w:val="24"/>
        </w:rPr>
        <w:t>7. Контактное лицо: Ф.И.О., должность __________</w:t>
      </w:r>
      <w:r w:rsidR="00B80C6A">
        <w:rPr>
          <w:sz w:val="24"/>
          <w:szCs w:val="24"/>
        </w:rPr>
        <w:t>______________________________</w:t>
      </w:r>
    </w:p>
    <w:p w14:paraId="32D4FC0C" w14:textId="56304EB7" w:rsidR="008D57B2" w:rsidRPr="009C0876" w:rsidRDefault="008D57B2" w:rsidP="00B80C6A">
      <w:pPr>
        <w:ind w:firstLine="709"/>
        <w:rPr>
          <w:b/>
          <w:bCs/>
          <w:iCs/>
          <w:sz w:val="24"/>
          <w:szCs w:val="24"/>
        </w:rPr>
      </w:pPr>
      <w:r w:rsidRPr="009C0876">
        <w:rPr>
          <w:sz w:val="24"/>
          <w:szCs w:val="24"/>
        </w:rPr>
        <w:t>8. Адрес электронной почты ___________________</w:t>
      </w:r>
      <w:r w:rsidR="00B80C6A">
        <w:rPr>
          <w:sz w:val="24"/>
          <w:szCs w:val="24"/>
        </w:rPr>
        <w:t>______________________________</w:t>
      </w:r>
    </w:p>
    <w:p w14:paraId="2FD61521" w14:textId="57571AE1" w:rsidR="008D57B2" w:rsidRPr="009C0876" w:rsidRDefault="008D57B2" w:rsidP="00B80C6A">
      <w:pPr>
        <w:ind w:firstLine="709"/>
        <w:jc w:val="both"/>
        <w:rPr>
          <w:bCs/>
          <w:kern w:val="28"/>
          <w:sz w:val="24"/>
          <w:szCs w:val="24"/>
        </w:rPr>
      </w:pPr>
      <w:r w:rsidRPr="009C0876">
        <w:rPr>
          <w:bCs/>
          <w:kern w:val="28"/>
          <w:sz w:val="24"/>
          <w:szCs w:val="24"/>
        </w:rPr>
        <w:t>9. Веб-сайт (при наличии) _____________________</w:t>
      </w:r>
      <w:r w:rsidR="00B80C6A">
        <w:rPr>
          <w:bCs/>
          <w:kern w:val="28"/>
          <w:sz w:val="24"/>
          <w:szCs w:val="24"/>
        </w:rPr>
        <w:t>______________________________</w:t>
      </w:r>
    </w:p>
    <w:p w14:paraId="42F55261" w14:textId="77777777" w:rsidR="008D57B2" w:rsidRPr="009C0876" w:rsidRDefault="008D57B2" w:rsidP="00B80C6A">
      <w:pPr>
        <w:ind w:firstLine="709"/>
        <w:jc w:val="both"/>
        <w:rPr>
          <w:sz w:val="24"/>
          <w:szCs w:val="24"/>
        </w:rPr>
      </w:pPr>
      <w:r w:rsidRPr="009C0876">
        <w:rPr>
          <w:sz w:val="24"/>
          <w:szCs w:val="24"/>
        </w:rPr>
        <w:t>10. Настоящим подтверждаю, что:</w:t>
      </w:r>
    </w:p>
    <w:p w14:paraId="58662057" w14:textId="77777777" w:rsidR="008D57B2" w:rsidRPr="009C0876" w:rsidRDefault="008D57B2" w:rsidP="00B80C6A">
      <w:pPr>
        <w:ind w:firstLine="709"/>
        <w:jc w:val="both"/>
        <w:rPr>
          <w:bCs/>
          <w:kern w:val="28"/>
          <w:sz w:val="24"/>
          <w:szCs w:val="24"/>
        </w:rPr>
      </w:pPr>
      <w:r w:rsidRPr="009C0876">
        <w:rPr>
          <w:sz w:val="24"/>
          <w:szCs w:val="24"/>
        </w:rPr>
        <w:t>1) являюсь субъектом малого (среднего) предпринимательства (юридическим лицом или индивидуальным предпринимателем - нужное подчеркнуть);</w:t>
      </w:r>
    </w:p>
    <w:p w14:paraId="60F37FEC" w14:textId="77777777" w:rsidR="008D57B2" w:rsidRPr="009C0876" w:rsidRDefault="008D57B2" w:rsidP="00B80C6A">
      <w:pPr>
        <w:pStyle w:val="ConsPlusNormal"/>
        <w:ind w:firstLine="709"/>
        <w:jc w:val="both"/>
        <w:rPr>
          <w:rFonts w:ascii="Times New Roman" w:hAnsi="Times New Roman" w:cs="Times New Roman"/>
          <w:sz w:val="24"/>
          <w:szCs w:val="24"/>
        </w:rPr>
      </w:pPr>
      <w:bookmarkStart w:id="26" w:name="P405"/>
      <w:bookmarkEnd w:id="26"/>
      <w:r w:rsidRPr="009C0876">
        <w:rPr>
          <w:rFonts w:ascii="Times New Roman" w:hAnsi="Times New Roman" w:cs="Times New Roman"/>
          <w:sz w:val="24"/>
          <w:szCs w:val="24"/>
        </w:rPr>
        <w:t>2) зарегистрирован, нахожусь на учете в Межрайонной инспекции России № 16 по Свердловской области, осуществляю предпринимательскую деятельность на территории города Нижний Тагил;</w:t>
      </w:r>
    </w:p>
    <w:p w14:paraId="787F6429" w14:textId="77777777" w:rsidR="008D57B2" w:rsidRPr="009C0876" w:rsidRDefault="008D57B2" w:rsidP="00B80C6A">
      <w:pPr>
        <w:widowControl w:val="0"/>
        <w:autoSpaceDE w:val="0"/>
        <w:autoSpaceDN w:val="0"/>
        <w:adjustRightInd w:val="0"/>
        <w:ind w:firstLine="709"/>
        <w:jc w:val="both"/>
        <w:rPr>
          <w:sz w:val="24"/>
          <w:szCs w:val="24"/>
        </w:rPr>
      </w:pPr>
      <w:r w:rsidRPr="009C0876">
        <w:rPr>
          <w:rFonts w:eastAsiaTheme="minorHAnsi"/>
          <w:sz w:val="24"/>
          <w:szCs w:val="24"/>
          <w:lang w:eastAsia="en-US"/>
        </w:rPr>
        <w:lastRenderedPageBreak/>
        <w:t xml:space="preserve">3) </w:t>
      </w:r>
      <w:r w:rsidRPr="009C0876">
        <w:rPr>
          <w:sz w:val="24"/>
          <w:szCs w:val="24"/>
        </w:rPr>
        <w:t>соответствую одному из следующих условий (нужное подчеркнуть)::</w:t>
      </w:r>
    </w:p>
    <w:p w14:paraId="4A327A85"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а) осуществляю деятельность по созданию и (или) развитию:</w:t>
      </w:r>
    </w:p>
    <w:p w14:paraId="0D93234D"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центров времяпрепровождения детей – групп дневного времяпрепровождения детей дошкольного возраста и иных подобных видов деятельности (далее – центры времяпрепровождения детей);</w:t>
      </w:r>
    </w:p>
    <w:p w14:paraId="60BDF26C"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 (далее – дошкольные образовательные центры);</w:t>
      </w:r>
    </w:p>
    <w:p w14:paraId="720A14F0"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б) обеспечиваю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а доля в фонде оплаты труда – не менее 25% (нужное подчеркнуть):</w:t>
      </w:r>
    </w:p>
    <w:p w14:paraId="07D2371F"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инвалиды и (или) иные лица с ограниченными возможностями здоровья;</w:t>
      </w:r>
    </w:p>
    <w:p w14:paraId="26996460"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одинокие и (или) многодетные родители, воспитывающие несовершеннолетних детей и (или) родители детей-инвалидов;</w:t>
      </w:r>
    </w:p>
    <w:p w14:paraId="65AC6E9F"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пенсионеры и (или) лица предпенсионного возраста (за два года до наступления возраста, дающего право на страховую пенсию по старости, в том числе назначаемую досрочно);</w:t>
      </w:r>
    </w:p>
    <w:p w14:paraId="231CA8FF"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выпускники детских домов в возрасте до 21 года;</w:t>
      </w:r>
    </w:p>
    <w:p w14:paraId="1D8C134F"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лица, освобожденные из мест лишения свободы и имеющие неснятую или непогашенную судимость;</w:t>
      </w:r>
    </w:p>
    <w:p w14:paraId="21CD7AEB"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беженцы и вынужденные переселенцы;</w:t>
      </w:r>
    </w:p>
    <w:p w14:paraId="62F14C35" w14:textId="44C9E345"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граждане, уволенные с военной службы (за исключением случаев, когда увольнение производится по основаниям, предусмотренным </w:t>
      </w:r>
      <w:hyperlink r:id="rId34" w:history="1">
        <w:r w:rsidRPr="009C0876">
          <w:rPr>
            <w:rFonts w:ascii="Times New Roman" w:hAnsi="Times New Roman" w:cs="Times New Roman"/>
            <w:sz w:val="24"/>
            <w:szCs w:val="24"/>
          </w:rPr>
          <w:t xml:space="preserve">подпунктами </w:t>
        </w:r>
        <w:r w:rsidR="00B80C6A">
          <w:rPr>
            <w:rFonts w:ascii="Times New Roman" w:hAnsi="Times New Roman" w:cs="Times New Roman"/>
            <w:sz w:val="24"/>
            <w:szCs w:val="24"/>
          </w:rPr>
          <w:t>«</w:t>
        </w:r>
        <w:r w:rsidRPr="009C0876">
          <w:rPr>
            <w:rFonts w:ascii="Times New Roman" w:hAnsi="Times New Roman" w:cs="Times New Roman"/>
            <w:sz w:val="24"/>
            <w:szCs w:val="24"/>
          </w:rPr>
          <w:t>д</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35" w:history="1">
        <w:r w:rsidR="00B80C6A">
          <w:rPr>
            <w:rFonts w:ascii="Times New Roman" w:hAnsi="Times New Roman" w:cs="Times New Roman"/>
            <w:sz w:val="24"/>
            <w:szCs w:val="24"/>
          </w:rPr>
          <w:t>«</w:t>
        </w:r>
        <w:r w:rsidRPr="009C0876">
          <w:rPr>
            <w:rFonts w:ascii="Times New Roman" w:hAnsi="Times New Roman" w:cs="Times New Roman"/>
            <w:sz w:val="24"/>
            <w:szCs w:val="24"/>
          </w:rPr>
          <w:t>д.1</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36" w:history="1">
        <w:r w:rsidR="00B80C6A">
          <w:rPr>
            <w:rFonts w:ascii="Times New Roman" w:hAnsi="Times New Roman" w:cs="Times New Roman"/>
            <w:sz w:val="24"/>
            <w:szCs w:val="24"/>
          </w:rPr>
          <w:t>«</w:t>
        </w:r>
        <w:r w:rsidRPr="009C0876">
          <w:rPr>
            <w:rFonts w:ascii="Times New Roman" w:hAnsi="Times New Roman" w:cs="Times New Roman"/>
            <w:sz w:val="24"/>
            <w:szCs w:val="24"/>
          </w:rPr>
          <w:t>д.2</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37" w:history="1">
        <w:r w:rsidR="00B80C6A">
          <w:rPr>
            <w:rFonts w:ascii="Times New Roman" w:hAnsi="Times New Roman" w:cs="Times New Roman"/>
            <w:sz w:val="24"/>
            <w:szCs w:val="24"/>
          </w:rPr>
          <w:t>«</w:t>
        </w:r>
        <w:r w:rsidRPr="009C0876">
          <w:rPr>
            <w:rFonts w:ascii="Times New Roman" w:hAnsi="Times New Roman" w:cs="Times New Roman"/>
            <w:sz w:val="24"/>
            <w:szCs w:val="24"/>
          </w:rPr>
          <w:t>е</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38" w:history="1">
        <w:r w:rsidR="00B80C6A">
          <w:rPr>
            <w:rFonts w:ascii="Times New Roman" w:hAnsi="Times New Roman" w:cs="Times New Roman"/>
            <w:sz w:val="24"/>
            <w:szCs w:val="24"/>
          </w:rPr>
          <w:t>«</w:t>
        </w:r>
        <w:r w:rsidRPr="009C0876">
          <w:rPr>
            <w:rFonts w:ascii="Times New Roman" w:hAnsi="Times New Roman" w:cs="Times New Roman"/>
            <w:sz w:val="24"/>
            <w:szCs w:val="24"/>
          </w:rPr>
          <w:t>е.1</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и </w:t>
      </w:r>
      <w:hyperlink r:id="rId39" w:history="1">
        <w:r w:rsidR="00B80C6A">
          <w:rPr>
            <w:rFonts w:ascii="Times New Roman" w:hAnsi="Times New Roman" w:cs="Times New Roman"/>
            <w:sz w:val="24"/>
            <w:szCs w:val="24"/>
          </w:rPr>
          <w:t>«</w:t>
        </w:r>
        <w:r w:rsidRPr="009C0876">
          <w:rPr>
            <w:rFonts w:ascii="Times New Roman" w:hAnsi="Times New Roman" w:cs="Times New Roman"/>
            <w:sz w:val="24"/>
            <w:szCs w:val="24"/>
          </w:rPr>
          <w:t>з</w:t>
        </w:r>
        <w:r w:rsidR="00B80C6A">
          <w:rPr>
            <w:rFonts w:ascii="Times New Roman" w:hAnsi="Times New Roman" w:cs="Times New Roman"/>
            <w:sz w:val="24"/>
            <w:szCs w:val="24"/>
          </w:rPr>
          <w:t>»</w:t>
        </w:r>
        <w:r w:rsidRPr="009C0876">
          <w:rPr>
            <w:rFonts w:ascii="Times New Roman" w:hAnsi="Times New Roman" w:cs="Times New Roman"/>
            <w:sz w:val="24"/>
            <w:szCs w:val="24"/>
          </w:rPr>
          <w:t xml:space="preserve"> пункта 1</w:t>
        </w:r>
      </w:hyperlink>
      <w:r w:rsidRPr="009C0876">
        <w:rPr>
          <w:rFonts w:ascii="Times New Roman" w:hAnsi="Times New Roman" w:cs="Times New Roman"/>
          <w:sz w:val="24"/>
          <w:szCs w:val="24"/>
        </w:rPr>
        <w:t xml:space="preserve"> и </w:t>
      </w:r>
      <w:hyperlink r:id="rId40" w:history="1">
        <w:r w:rsidRPr="009C0876">
          <w:rPr>
            <w:rFonts w:ascii="Times New Roman" w:hAnsi="Times New Roman" w:cs="Times New Roman"/>
            <w:sz w:val="24"/>
            <w:szCs w:val="24"/>
          </w:rPr>
          <w:t xml:space="preserve">подпунктами </w:t>
        </w:r>
        <w:r w:rsidR="00B80C6A">
          <w:rPr>
            <w:rFonts w:ascii="Times New Roman" w:hAnsi="Times New Roman" w:cs="Times New Roman"/>
            <w:sz w:val="24"/>
            <w:szCs w:val="24"/>
          </w:rPr>
          <w:t>«</w:t>
        </w:r>
        <w:r w:rsidRPr="009C0876">
          <w:rPr>
            <w:rFonts w:ascii="Times New Roman" w:hAnsi="Times New Roman" w:cs="Times New Roman"/>
            <w:sz w:val="24"/>
            <w:szCs w:val="24"/>
          </w:rPr>
          <w:t>в</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41" w:history="1">
        <w:r w:rsidR="00B80C6A">
          <w:rPr>
            <w:rFonts w:ascii="Times New Roman" w:hAnsi="Times New Roman" w:cs="Times New Roman"/>
            <w:sz w:val="24"/>
            <w:szCs w:val="24"/>
          </w:rPr>
          <w:t>«</w:t>
        </w:r>
        <w:r w:rsidRPr="009C0876">
          <w:rPr>
            <w:rFonts w:ascii="Times New Roman" w:hAnsi="Times New Roman" w:cs="Times New Roman"/>
            <w:sz w:val="24"/>
            <w:szCs w:val="24"/>
          </w:rPr>
          <w:t>д</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42" w:history="1">
        <w:r w:rsidR="00B80C6A">
          <w:rPr>
            <w:rFonts w:ascii="Times New Roman" w:hAnsi="Times New Roman" w:cs="Times New Roman"/>
            <w:sz w:val="24"/>
            <w:szCs w:val="24"/>
          </w:rPr>
          <w:t>«</w:t>
        </w:r>
        <w:r w:rsidRPr="009C0876">
          <w:rPr>
            <w:rFonts w:ascii="Times New Roman" w:hAnsi="Times New Roman" w:cs="Times New Roman"/>
            <w:sz w:val="24"/>
            <w:szCs w:val="24"/>
          </w:rPr>
          <w:t>е.1</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43" w:history="1">
        <w:r w:rsidR="00B80C6A">
          <w:rPr>
            <w:rFonts w:ascii="Times New Roman" w:hAnsi="Times New Roman" w:cs="Times New Roman"/>
            <w:sz w:val="24"/>
            <w:szCs w:val="24"/>
          </w:rPr>
          <w:t>«</w:t>
        </w:r>
        <w:r w:rsidRPr="009C0876">
          <w:rPr>
            <w:rFonts w:ascii="Times New Roman" w:hAnsi="Times New Roman" w:cs="Times New Roman"/>
            <w:sz w:val="24"/>
            <w:szCs w:val="24"/>
          </w:rPr>
          <w:t>е.2</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w:t>
      </w:r>
      <w:hyperlink r:id="rId44" w:history="1">
        <w:r w:rsidR="00B80C6A">
          <w:rPr>
            <w:rFonts w:ascii="Times New Roman" w:hAnsi="Times New Roman" w:cs="Times New Roman"/>
            <w:sz w:val="24"/>
            <w:szCs w:val="24"/>
          </w:rPr>
          <w:t>«</w:t>
        </w:r>
        <w:r w:rsidRPr="009C0876">
          <w:rPr>
            <w:rFonts w:ascii="Times New Roman" w:hAnsi="Times New Roman" w:cs="Times New Roman"/>
            <w:sz w:val="24"/>
            <w:szCs w:val="24"/>
          </w:rPr>
          <w:t>к</w:t>
        </w:r>
        <w:r w:rsidR="00B80C6A">
          <w:rPr>
            <w:rFonts w:ascii="Times New Roman" w:hAnsi="Times New Roman" w:cs="Times New Roman"/>
            <w:sz w:val="24"/>
            <w:szCs w:val="24"/>
          </w:rPr>
          <w:t>»</w:t>
        </w:r>
      </w:hyperlink>
      <w:r w:rsidRPr="009C0876">
        <w:rPr>
          <w:rFonts w:ascii="Times New Roman" w:hAnsi="Times New Roman" w:cs="Times New Roman"/>
          <w:sz w:val="24"/>
          <w:szCs w:val="24"/>
        </w:rPr>
        <w:t xml:space="preserve"> и </w:t>
      </w:r>
      <w:hyperlink r:id="rId45" w:history="1">
        <w:r w:rsidR="00B80C6A">
          <w:rPr>
            <w:rFonts w:ascii="Times New Roman" w:hAnsi="Times New Roman" w:cs="Times New Roman"/>
            <w:sz w:val="24"/>
            <w:szCs w:val="24"/>
          </w:rPr>
          <w:t>«</w:t>
        </w:r>
        <w:r w:rsidRPr="009C0876">
          <w:rPr>
            <w:rFonts w:ascii="Times New Roman" w:hAnsi="Times New Roman" w:cs="Times New Roman"/>
            <w:sz w:val="24"/>
            <w:szCs w:val="24"/>
          </w:rPr>
          <w:t>л</w:t>
        </w:r>
        <w:r w:rsidR="00B80C6A">
          <w:rPr>
            <w:rFonts w:ascii="Times New Roman" w:hAnsi="Times New Roman" w:cs="Times New Roman"/>
            <w:sz w:val="24"/>
            <w:szCs w:val="24"/>
          </w:rPr>
          <w:t>»</w:t>
        </w:r>
        <w:r w:rsidRPr="009C0876">
          <w:rPr>
            <w:rFonts w:ascii="Times New Roman" w:hAnsi="Times New Roman" w:cs="Times New Roman"/>
            <w:sz w:val="24"/>
            <w:szCs w:val="24"/>
          </w:rPr>
          <w:t xml:space="preserve"> пункта 2 статьи 51</w:t>
        </w:r>
      </w:hyperlink>
      <w:r w:rsidRPr="009C0876">
        <w:rPr>
          <w:rFonts w:ascii="Times New Roman" w:hAnsi="Times New Roman" w:cs="Times New Roman"/>
          <w:sz w:val="24"/>
          <w:szCs w:val="24"/>
        </w:rPr>
        <w:t xml:space="preserve"> Федерального закона от 28 марта 1998 года № 53-ФЗ «О воинской обязанности и военной службе»;</w:t>
      </w:r>
    </w:p>
    <w:p w14:paraId="5E0567FE"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граждане, подвергшиеся воздействию вследствие чернобыльской и других радиационных аварий и катастроф;</w:t>
      </w:r>
    </w:p>
    <w:p w14:paraId="107353D8"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в) осуществляю основной вид деятельности, направленный на улучшение условий жизнедеятельности граждан и (или) расширение их возможностей самостоятельно обеспечивать свои основные жизненные потребности, в одной или нескольких из следующих сфер (нужное подчеркнуть):</w:t>
      </w:r>
    </w:p>
    <w:p w14:paraId="33642D68" w14:textId="43EE4E74"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предоставление социальных услуг в соответствии с Федеральным </w:t>
      </w:r>
      <w:hyperlink r:id="rId46" w:history="1">
        <w:r w:rsidRPr="009C0876">
          <w:rPr>
            <w:rFonts w:ascii="Times New Roman" w:hAnsi="Times New Roman" w:cs="Times New Roman"/>
            <w:sz w:val="24"/>
            <w:szCs w:val="24"/>
          </w:rPr>
          <w:t>законом</w:t>
        </w:r>
      </w:hyperlink>
      <w:r w:rsidRPr="009C0876">
        <w:rPr>
          <w:rFonts w:ascii="Times New Roman" w:hAnsi="Times New Roman" w:cs="Times New Roman"/>
          <w:sz w:val="24"/>
          <w:szCs w:val="24"/>
        </w:rPr>
        <w:t xml:space="preserve"> </w:t>
      </w:r>
      <w:r w:rsidR="003A5E09">
        <w:rPr>
          <w:rFonts w:ascii="Times New Roman" w:hAnsi="Times New Roman" w:cs="Times New Roman"/>
          <w:sz w:val="24"/>
          <w:szCs w:val="24"/>
        </w:rPr>
        <w:br/>
      </w:r>
      <w:r w:rsidRPr="009C0876">
        <w:rPr>
          <w:rFonts w:ascii="Times New Roman" w:hAnsi="Times New Roman" w:cs="Times New Roman"/>
          <w:sz w:val="24"/>
          <w:szCs w:val="24"/>
        </w:rPr>
        <w:t xml:space="preserve">от 28 декабря 2013 года № 442-ФЗ «Об основах социального обслуживания граждан </w:t>
      </w:r>
      <w:r w:rsidR="003A5E09">
        <w:rPr>
          <w:rFonts w:ascii="Times New Roman" w:hAnsi="Times New Roman" w:cs="Times New Roman"/>
          <w:sz w:val="24"/>
          <w:szCs w:val="24"/>
        </w:rPr>
        <w:br/>
      </w:r>
      <w:r w:rsidRPr="009C0876">
        <w:rPr>
          <w:rFonts w:ascii="Times New Roman" w:hAnsi="Times New Roman" w:cs="Times New Roman"/>
          <w:sz w:val="24"/>
          <w:szCs w:val="24"/>
        </w:rPr>
        <w:t>в Российской Федерации»;</w:t>
      </w:r>
    </w:p>
    <w:p w14:paraId="252EC181"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содействие профессиональной ориентации, занятости и самозанятости лиц, указанных в подпункте </w:t>
      </w:r>
      <w:hyperlink w:anchor="P1111" w:history="1">
        <w:r w:rsidRPr="009C0876">
          <w:rPr>
            <w:rFonts w:ascii="Times New Roman" w:hAnsi="Times New Roman" w:cs="Times New Roman"/>
            <w:sz w:val="24"/>
            <w:szCs w:val="24"/>
          </w:rPr>
          <w:t>«б»</w:t>
        </w:r>
      </w:hyperlink>
      <w:r w:rsidRPr="009C0876">
        <w:rPr>
          <w:rFonts w:ascii="Times New Roman" w:hAnsi="Times New Roman" w:cs="Times New Roman"/>
          <w:sz w:val="24"/>
          <w:szCs w:val="24"/>
        </w:rPr>
        <w:t xml:space="preserve"> настоящего пункта;</w:t>
      </w:r>
    </w:p>
    <w:p w14:paraId="0DC239B9"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14:paraId="6F2D2919"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14:paraId="328E9B72"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предоставление образовательных услуг для детей в возрасте до 18 лет, а также для лиц, указанных в подпункте </w:t>
      </w:r>
      <w:hyperlink w:anchor="P1111" w:history="1">
        <w:r w:rsidRPr="009C0876">
          <w:rPr>
            <w:rFonts w:ascii="Times New Roman" w:hAnsi="Times New Roman" w:cs="Times New Roman"/>
            <w:sz w:val="24"/>
            <w:szCs w:val="24"/>
          </w:rPr>
          <w:t>«б»</w:t>
        </w:r>
      </w:hyperlink>
      <w:r w:rsidRPr="009C0876">
        <w:rPr>
          <w:rFonts w:ascii="Times New Roman" w:hAnsi="Times New Roman" w:cs="Times New Roman"/>
          <w:sz w:val="24"/>
          <w:szCs w:val="24"/>
        </w:rPr>
        <w:t xml:space="preserve"> настоящего пункта;</w:t>
      </w:r>
    </w:p>
    <w:p w14:paraId="23EE2587"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выпуск периодических печатных изданий, а также книжной продукции, связанных с образованием, наукой и культурой и включенных в </w:t>
      </w:r>
      <w:hyperlink r:id="rId47" w:history="1">
        <w:r w:rsidRPr="009C0876">
          <w:rPr>
            <w:rFonts w:ascii="Times New Roman" w:hAnsi="Times New Roman" w:cs="Times New Roman"/>
            <w:sz w:val="24"/>
            <w:szCs w:val="24"/>
          </w:rPr>
          <w:t>Перечень</w:t>
        </w:r>
      </w:hyperlink>
      <w:r w:rsidRPr="009C0876">
        <w:rPr>
          <w:rFonts w:ascii="Times New Roman" w:hAnsi="Times New Roman" w:cs="Times New Roman"/>
          <w:sz w:val="24"/>
          <w:szCs w:val="24"/>
        </w:rPr>
        <w:t xml:space="preserve">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утвержденный постановлением Правительства Российской Федерации от 23 января 2003 года № 41;</w:t>
      </w:r>
    </w:p>
    <w:p w14:paraId="02227FF7"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lastRenderedPageBreak/>
        <w:t>- деятельность по организации отдыха и оздоровления детей в возрасте до 18 лет и пенсионеров;</w:t>
      </w:r>
    </w:p>
    <w:p w14:paraId="0093EAFF"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 организация социального туризма (в части организации экскурсионно-познавательных туров для лиц, указанных в подпункте </w:t>
      </w:r>
      <w:hyperlink w:anchor="P1111" w:history="1">
        <w:r w:rsidRPr="009C0876">
          <w:rPr>
            <w:rFonts w:ascii="Times New Roman" w:hAnsi="Times New Roman" w:cs="Times New Roman"/>
            <w:sz w:val="24"/>
            <w:szCs w:val="24"/>
          </w:rPr>
          <w:t>«б»</w:t>
        </w:r>
      </w:hyperlink>
      <w:r w:rsidRPr="009C0876">
        <w:rPr>
          <w:rFonts w:ascii="Times New Roman" w:hAnsi="Times New Roman" w:cs="Times New Roman"/>
          <w:sz w:val="24"/>
          <w:szCs w:val="24"/>
        </w:rPr>
        <w:t xml:space="preserve"> настоящего пункта);</w:t>
      </w:r>
    </w:p>
    <w:p w14:paraId="45AAD7F6"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охрана окружающей среды.</w:t>
      </w:r>
    </w:p>
    <w:p w14:paraId="462BBFFE"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4) по состоянию на первое число месяца, предшествующего месяцу, в котором подается конкурсная заявка:</w:t>
      </w:r>
    </w:p>
    <w:p w14:paraId="177152E2"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не имею задолженности в бюджеты всех уровней и внебюджетные фонды Российской Федерации по налогам и иным обязательным платежам, срок исполнения по которым наступил в соответствии с законодательством Российской Федерации;</w:t>
      </w:r>
    </w:p>
    <w:p w14:paraId="7185793F"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не имею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иной просроченной задолженности перед соответствующим бюджетом бюджетной системы Российской Федерации;</w:t>
      </w:r>
    </w:p>
    <w:p w14:paraId="28895B3A"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не нахожусь в процессе реорганизации, ликвидации, банкротства, не имею ограничений на осуществление хозяйственной деятельности;</w:t>
      </w:r>
    </w:p>
    <w:p w14:paraId="387D84C8"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p>
    <w:p w14:paraId="425BB5C9" w14:textId="77777777" w:rsidR="008D57B2" w:rsidRPr="009C0876" w:rsidRDefault="008D57B2" w:rsidP="00B80C6A">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не являюсь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предоставления субсидии в соответствии с настоящим Положением.</w:t>
      </w:r>
    </w:p>
    <w:p w14:paraId="35D9EBF9" w14:textId="77777777" w:rsidR="008D57B2" w:rsidRPr="009C0876" w:rsidRDefault="008D57B2" w:rsidP="00B80C6A">
      <w:pPr>
        <w:ind w:firstLine="709"/>
        <w:rPr>
          <w:bCs/>
          <w:iCs/>
          <w:sz w:val="24"/>
          <w:szCs w:val="24"/>
        </w:rPr>
      </w:pPr>
      <w:r w:rsidRPr="009C0876">
        <w:rPr>
          <w:bCs/>
          <w:iCs/>
          <w:sz w:val="24"/>
          <w:szCs w:val="24"/>
        </w:rPr>
        <w:t>11. Дополнительная информация, которую Вы хотели бы сообщить ________________</w:t>
      </w:r>
    </w:p>
    <w:p w14:paraId="6B62DA18" w14:textId="77777777" w:rsidR="008D57B2" w:rsidRPr="009C0876" w:rsidRDefault="008D57B2" w:rsidP="00B80C6A">
      <w:pPr>
        <w:ind w:firstLine="709"/>
        <w:jc w:val="both"/>
        <w:rPr>
          <w:sz w:val="24"/>
          <w:szCs w:val="24"/>
        </w:rPr>
      </w:pPr>
      <w:r w:rsidRPr="009C0876">
        <w:rPr>
          <w:sz w:val="24"/>
          <w:szCs w:val="24"/>
        </w:rPr>
        <w:t>12. Как Вы узнали о возможности получения субсидии:</w:t>
      </w:r>
    </w:p>
    <w:p w14:paraId="4A55B471" w14:textId="77777777" w:rsidR="008D57B2" w:rsidRPr="009C0876" w:rsidRDefault="008D57B2" w:rsidP="00B80C6A">
      <w:pPr>
        <w:ind w:firstLine="709"/>
        <w:jc w:val="both"/>
        <w:rPr>
          <w:bCs/>
          <w:sz w:val="24"/>
          <w:szCs w:val="24"/>
        </w:rPr>
      </w:pPr>
      <w:r w:rsidRPr="009C0876">
        <w:rPr>
          <w:bCs/>
          <w:sz w:val="24"/>
          <w:szCs w:val="24"/>
        </w:rPr>
        <w:t>□ официальный сайт города Нижний Тагил</w:t>
      </w:r>
    </w:p>
    <w:p w14:paraId="54F83847" w14:textId="77777777" w:rsidR="008D57B2" w:rsidRPr="009C0876" w:rsidRDefault="008D57B2" w:rsidP="00B80C6A">
      <w:pPr>
        <w:ind w:firstLine="709"/>
        <w:jc w:val="both"/>
        <w:rPr>
          <w:bCs/>
          <w:sz w:val="24"/>
          <w:szCs w:val="24"/>
        </w:rPr>
      </w:pPr>
      <w:r w:rsidRPr="009C0876">
        <w:rPr>
          <w:bCs/>
          <w:sz w:val="24"/>
          <w:szCs w:val="24"/>
        </w:rPr>
        <w:t>□ сайт Нижнетагильского муниципального фонда поддержки предпринимательства (микрокредитная компания)</w:t>
      </w:r>
    </w:p>
    <w:p w14:paraId="5193E4D7" w14:textId="77777777" w:rsidR="008D57B2" w:rsidRPr="009C0876" w:rsidRDefault="008D57B2" w:rsidP="00B80C6A">
      <w:pPr>
        <w:ind w:firstLine="709"/>
        <w:jc w:val="both"/>
        <w:rPr>
          <w:bCs/>
          <w:sz w:val="24"/>
          <w:szCs w:val="24"/>
        </w:rPr>
      </w:pPr>
      <w:r w:rsidRPr="009C0876">
        <w:rPr>
          <w:bCs/>
          <w:sz w:val="24"/>
          <w:szCs w:val="24"/>
        </w:rPr>
        <w:t>□ другие субъекты малого и среднего предпринимательства</w:t>
      </w:r>
    </w:p>
    <w:p w14:paraId="31BEFF45" w14:textId="258E3E74" w:rsidR="008D57B2" w:rsidRPr="009C0876" w:rsidRDefault="008D57B2" w:rsidP="00B80C6A">
      <w:pPr>
        <w:ind w:firstLine="709"/>
        <w:jc w:val="both"/>
        <w:rPr>
          <w:sz w:val="24"/>
          <w:szCs w:val="24"/>
        </w:rPr>
      </w:pPr>
      <w:r w:rsidRPr="009C0876">
        <w:rPr>
          <w:bCs/>
          <w:sz w:val="24"/>
          <w:szCs w:val="24"/>
        </w:rPr>
        <w:t>□ другое (указать) ____________________________</w:t>
      </w:r>
      <w:r w:rsidR="00B80C6A">
        <w:rPr>
          <w:bCs/>
          <w:sz w:val="24"/>
          <w:szCs w:val="24"/>
        </w:rPr>
        <w:t>______________________________</w:t>
      </w:r>
    </w:p>
    <w:p w14:paraId="0753DAE1" w14:textId="77777777" w:rsidR="008D57B2" w:rsidRPr="009C0876" w:rsidRDefault="008D57B2" w:rsidP="00B80C6A">
      <w:pPr>
        <w:ind w:firstLine="709"/>
        <w:rPr>
          <w:bCs/>
          <w:iCs/>
          <w:sz w:val="24"/>
          <w:szCs w:val="24"/>
        </w:rPr>
      </w:pPr>
    </w:p>
    <w:p w14:paraId="370090ED" w14:textId="77777777" w:rsidR="008D57B2" w:rsidRPr="009C0876" w:rsidRDefault="008D57B2" w:rsidP="00B80C6A">
      <w:pPr>
        <w:snapToGrid w:val="0"/>
        <w:ind w:firstLine="709"/>
        <w:jc w:val="both"/>
        <w:rPr>
          <w:sz w:val="24"/>
          <w:szCs w:val="24"/>
        </w:rPr>
      </w:pPr>
      <w:r w:rsidRPr="009C0876">
        <w:rPr>
          <w:sz w:val="24"/>
          <w:szCs w:val="24"/>
        </w:rPr>
        <w:t>Документы в составе заявки прилагаются согласно описи.</w:t>
      </w:r>
    </w:p>
    <w:p w14:paraId="2BC4ADDD" w14:textId="77777777" w:rsidR="008D57B2" w:rsidRPr="009C0876" w:rsidRDefault="008D57B2" w:rsidP="008D57B2">
      <w:pPr>
        <w:rPr>
          <w:sz w:val="24"/>
          <w:szCs w:val="24"/>
        </w:rPr>
      </w:pPr>
    </w:p>
    <w:p w14:paraId="334EC1FD" w14:textId="77777777" w:rsidR="008D57B2" w:rsidRPr="009C0876" w:rsidRDefault="008D57B2" w:rsidP="008D57B2">
      <w:pPr>
        <w:rPr>
          <w:sz w:val="24"/>
          <w:szCs w:val="24"/>
        </w:rPr>
      </w:pPr>
    </w:p>
    <w:p w14:paraId="6F74E46B" w14:textId="77777777" w:rsidR="008D57B2" w:rsidRPr="009C0876" w:rsidRDefault="008D57B2" w:rsidP="008D57B2">
      <w:pPr>
        <w:rPr>
          <w:sz w:val="24"/>
          <w:szCs w:val="24"/>
        </w:rPr>
      </w:pPr>
      <w:r w:rsidRPr="009C0876">
        <w:rPr>
          <w:sz w:val="24"/>
          <w:szCs w:val="24"/>
        </w:rPr>
        <w:t>Руководитель</w:t>
      </w:r>
    </w:p>
    <w:tbl>
      <w:tblPr>
        <w:tblW w:w="0" w:type="auto"/>
        <w:tblInd w:w="108" w:type="dxa"/>
        <w:tblLook w:val="00A0" w:firstRow="1" w:lastRow="0" w:firstColumn="1" w:lastColumn="0" w:noHBand="0" w:noVBand="0"/>
      </w:tblPr>
      <w:tblGrid>
        <w:gridCol w:w="4677"/>
        <w:gridCol w:w="285"/>
        <w:gridCol w:w="4252"/>
        <w:gridCol w:w="249"/>
      </w:tblGrid>
      <w:tr w:rsidR="008D57B2" w:rsidRPr="009C0876" w14:paraId="31428F44" w14:textId="77777777" w:rsidTr="008D57B2">
        <w:tc>
          <w:tcPr>
            <w:tcW w:w="4677" w:type="dxa"/>
          </w:tcPr>
          <w:p w14:paraId="726BD115" w14:textId="77777777" w:rsidR="008D57B2" w:rsidRPr="009C0876" w:rsidRDefault="008D57B2" w:rsidP="008D57B2">
            <w:pPr>
              <w:rPr>
                <w:sz w:val="24"/>
                <w:szCs w:val="24"/>
              </w:rPr>
            </w:pPr>
          </w:p>
        </w:tc>
        <w:tc>
          <w:tcPr>
            <w:tcW w:w="285" w:type="dxa"/>
          </w:tcPr>
          <w:p w14:paraId="2D410858" w14:textId="77777777" w:rsidR="008D57B2" w:rsidRPr="009C0876" w:rsidRDefault="008D57B2" w:rsidP="008D57B2">
            <w:pPr>
              <w:rPr>
                <w:sz w:val="24"/>
                <w:szCs w:val="24"/>
              </w:rPr>
            </w:pPr>
          </w:p>
        </w:tc>
        <w:tc>
          <w:tcPr>
            <w:tcW w:w="4252" w:type="dxa"/>
            <w:tcBorders>
              <w:bottom w:val="single" w:sz="4" w:space="0" w:color="auto"/>
            </w:tcBorders>
            <w:shd w:val="clear" w:color="auto" w:fill="auto"/>
          </w:tcPr>
          <w:p w14:paraId="32E9D93B" w14:textId="77777777" w:rsidR="008D57B2" w:rsidRPr="009C0876" w:rsidRDefault="008D57B2" w:rsidP="008D57B2">
            <w:pPr>
              <w:rPr>
                <w:sz w:val="24"/>
                <w:szCs w:val="24"/>
              </w:rPr>
            </w:pPr>
          </w:p>
        </w:tc>
        <w:tc>
          <w:tcPr>
            <w:tcW w:w="249" w:type="dxa"/>
            <w:tcBorders>
              <w:left w:val="nil"/>
            </w:tcBorders>
          </w:tcPr>
          <w:p w14:paraId="503F8E4A" w14:textId="77777777" w:rsidR="008D57B2" w:rsidRPr="009C0876" w:rsidRDefault="008D57B2" w:rsidP="008D57B2">
            <w:pPr>
              <w:rPr>
                <w:sz w:val="24"/>
                <w:szCs w:val="24"/>
              </w:rPr>
            </w:pPr>
          </w:p>
        </w:tc>
      </w:tr>
      <w:tr w:rsidR="008D57B2" w:rsidRPr="009C0876" w14:paraId="1B2A55B0" w14:textId="77777777" w:rsidTr="008D57B2">
        <w:tc>
          <w:tcPr>
            <w:tcW w:w="4677" w:type="dxa"/>
            <w:tcBorders>
              <w:top w:val="single" w:sz="4" w:space="0" w:color="auto"/>
            </w:tcBorders>
          </w:tcPr>
          <w:p w14:paraId="617EEA22" w14:textId="77777777" w:rsidR="008D57B2" w:rsidRPr="009C0876" w:rsidRDefault="008D57B2" w:rsidP="008D57B2">
            <w:pPr>
              <w:jc w:val="center"/>
              <w:rPr>
                <w:sz w:val="24"/>
                <w:szCs w:val="24"/>
              </w:rPr>
            </w:pPr>
            <w:r w:rsidRPr="009C0876">
              <w:rPr>
                <w:sz w:val="24"/>
                <w:szCs w:val="24"/>
              </w:rPr>
              <w:t>(подпись)</w:t>
            </w:r>
          </w:p>
        </w:tc>
        <w:tc>
          <w:tcPr>
            <w:tcW w:w="285" w:type="dxa"/>
          </w:tcPr>
          <w:p w14:paraId="5CE910A9" w14:textId="77777777" w:rsidR="008D57B2" w:rsidRPr="009C0876" w:rsidRDefault="008D57B2" w:rsidP="008D57B2">
            <w:pPr>
              <w:rPr>
                <w:sz w:val="24"/>
                <w:szCs w:val="24"/>
              </w:rPr>
            </w:pPr>
          </w:p>
        </w:tc>
        <w:tc>
          <w:tcPr>
            <w:tcW w:w="4252" w:type="dxa"/>
            <w:tcBorders>
              <w:top w:val="single" w:sz="4" w:space="0" w:color="auto"/>
            </w:tcBorders>
          </w:tcPr>
          <w:p w14:paraId="74311C53" w14:textId="77777777" w:rsidR="008D57B2" w:rsidRPr="009C0876" w:rsidRDefault="008D57B2" w:rsidP="008D57B2">
            <w:pPr>
              <w:jc w:val="center"/>
              <w:rPr>
                <w:sz w:val="24"/>
                <w:szCs w:val="24"/>
              </w:rPr>
            </w:pPr>
            <w:r w:rsidRPr="009C0876">
              <w:rPr>
                <w:sz w:val="24"/>
                <w:szCs w:val="24"/>
              </w:rPr>
              <w:t>(Ф.И.О. руководителя)</w:t>
            </w:r>
          </w:p>
        </w:tc>
        <w:tc>
          <w:tcPr>
            <w:tcW w:w="249" w:type="dxa"/>
          </w:tcPr>
          <w:p w14:paraId="1B18A2CD" w14:textId="77777777" w:rsidR="008D57B2" w:rsidRPr="009C0876" w:rsidRDefault="008D57B2" w:rsidP="008D57B2">
            <w:pPr>
              <w:rPr>
                <w:sz w:val="24"/>
                <w:szCs w:val="24"/>
              </w:rPr>
            </w:pPr>
          </w:p>
        </w:tc>
      </w:tr>
    </w:tbl>
    <w:p w14:paraId="4225F1CA" w14:textId="77777777" w:rsidR="008D57B2" w:rsidRPr="009C0876" w:rsidRDefault="008D57B2" w:rsidP="008D57B2">
      <w:pPr>
        <w:contextualSpacing/>
        <w:rPr>
          <w:sz w:val="24"/>
          <w:szCs w:val="24"/>
        </w:rPr>
      </w:pPr>
      <w:r w:rsidRPr="009C0876">
        <w:rPr>
          <w:sz w:val="24"/>
          <w:szCs w:val="24"/>
        </w:rPr>
        <w:t>М. П. (при наличии)</w:t>
      </w:r>
    </w:p>
    <w:p w14:paraId="44B9BCB5" w14:textId="77777777" w:rsidR="008D57B2" w:rsidRPr="009C0876" w:rsidRDefault="008D57B2" w:rsidP="008D57B2">
      <w:pPr>
        <w:rPr>
          <w:sz w:val="24"/>
          <w:szCs w:val="24"/>
        </w:rPr>
      </w:pPr>
      <w:r w:rsidRPr="009C0876">
        <w:rPr>
          <w:sz w:val="24"/>
          <w:szCs w:val="24"/>
        </w:rPr>
        <w:t>«____» _______________ 20____ г.</w:t>
      </w:r>
      <w:r w:rsidRPr="009C0876">
        <w:rPr>
          <w:sz w:val="24"/>
          <w:szCs w:val="24"/>
        </w:rPr>
        <w:br w:type="page"/>
      </w:r>
    </w:p>
    <w:tbl>
      <w:tblPr>
        <w:tblW w:w="9853" w:type="dxa"/>
        <w:tblLook w:val="00A0" w:firstRow="1" w:lastRow="0" w:firstColumn="1" w:lastColumn="0" w:noHBand="0" w:noVBand="0"/>
      </w:tblPr>
      <w:tblGrid>
        <w:gridCol w:w="4893"/>
        <w:gridCol w:w="4960"/>
      </w:tblGrid>
      <w:tr w:rsidR="008D57B2" w:rsidRPr="009C0876" w14:paraId="1759C132" w14:textId="77777777" w:rsidTr="008D57B2">
        <w:tc>
          <w:tcPr>
            <w:tcW w:w="4893" w:type="dxa"/>
          </w:tcPr>
          <w:p w14:paraId="24893BEE" w14:textId="77777777" w:rsidR="008D57B2" w:rsidRPr="009C0876" w:rsidRDefault="008D57B2" w:rsidP="008D57B2">
            <w:pPr>
              <w:rPr>
                <w:sz w:val="24"/>
                <w:szCs w:val="24"/>
              </w:rPr>
            </w:pPr>
          </w:p>
        </w:tc>
        <w:tc>
          <w:tcPr>
            <w:tcW w:w="4960" w:type="dxa"/>
          </w:tcPr>
          <w:p w14:paraId="3FCCDA93" w14:textId="77777777" w:rsidR="008D57B2" w:rsidRPr="009C0876" w:rsidRDefault="008D57B2" w:rsidP="008D57B2">
            <w:pPr>
              <w:jc w:val="center"/>
              <w:outlineLvl w:val="0"/>
              <w:rPr>
                <w:sz w:val="24"/>
                <w:szCs w:val="24"/>
              </w:rPr>
            </w:pPr>
            <w:r w:rsidRPr="009C0876">
              <w:rPr>
                <w:sz w:val="24"/>
                <w:szCs w:val="24"/>
              </w:rPr>
              <w:t>Приложение</w:t>
            </w:r>
          </w:p>
          <w:p w14:paraId="30EA0D53" w14:textId="77777777" w:rsidR="008D57B2" w:rsidRPr="009C0876" w:rsidRDefault="008D57B2" w:rsidP="008D57B2">
            <w:pPr>
              <w:jc w:val="center"/>
              <w:outlineLvl w:val="0"/>
              <w:rPr>
                <w:sz w:val="24"/>
                <w:szCs w:val="24"/>
              </w:rPr>
            </w:pPr>
            <w:r w:rsidRPr="009C0876">
              <w:rPr>
                <w:sz w:val="24"/>
                <w:szCs w:val="24"/>
              </w:rPr>
              <w:t>к Заявлению-анкете на предоставление поддержки в виде субсидии</w:t>
            </w:r>
          </w:p>
          <w:p w14:paraId="1E0DED6A" w14:textId="77777777" w:rsidR="008D57B2" w:rsidRPr="009C0876" w:rsidRDefault="008D57B2" w:rsidP="008D57B2">
            <w:pPr>
              <w:jc w:val="center"/>
              <w:outlineLvl w:val="0"/>
              <w:rPr>
                <w:b/>
                <w:sz w:val="24"/>
                <w:szCs w:val="24"/>
              </w:rPr>
            </w:pPr>
          </w:p>
        </w:tc>
      </w:tr>
    </w:tbl>
    <w:p w14:paraId="69554BCA" w14:textId="77777777" w:rsidR="008D57B2" w:rsidRPr="009C0876" w:rsidRDefault="008D57B2" w:rsidP="008D57B2">
      <w:pPr>
        <w:jc w:val="right"/>
        <w:rPr>
          <w:sz w:val="24"/>
          <w:szCs w:val="24"/>
        </w:rPr>
      </w:pPr>
      <w:r w:rsidRPr="009C0876">
        <w:rPr>
          <w:sz w:val="24"/>
          <w:szCs w:val="24"/>
        </w:rPr>
        <w:t>ФОРМА</w:t>
      </w:r>
    </w:p>
    <w:p w14:paraId="0849802B" w14:textId="77777777" w:rsidR="008D57B2" w:rsidRPr="009C0876" w:rsidRDefault="008D57B2" w:rsidP="008D57B2">
      <w:pPr>
        <w:jc w:val="right"/>
        <w:rPr>
          <w:rFonts w:eastAsiaTheme="minorHAnsi"/>
          <w:b/>
          <w:sz w:val="24"/>
          <w:szCs w:val="24"/>
          <w:lang w:eastAsia="en-US"/>
        </w:rPr>
      </w:pPr>
    </w:p>
    <w:p w14:paraId="06C6A7CC" w14:textId="77777777" w:rsidR="008D57B2" w:rsidRPr="00CC6D94" w:rsidRDefault="008D57B2" w:rsidP="008D57B2">
      <w:pPr>
        <w:jc w:val="center"/>
        <w:rPr>
          <w:rFonts w:eastAsiaTheme="minorHAnsi"/>
          <w:b/>
          <w:sz w:val="24"/>
          <w:szCs w:val="24"/>
          <w:lang w:eastAsia="en-US"/>
        </w:rPr>
      </w:pPr>
      <w:r w:rsidRPr="00CC6D94">
        <w:rPr>
          <w:rFonts w:eastAsiaTheme="minorHAnsi"/>
          <w:b/>
          <w:sz w:val="24"/>
          <w:szCs w:val="24"/>
          <w:lang w:eastAsia="en-US"/>
        </w:rPr>
        <w:t xml:space="preserve">Опись документов в составе заявки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9571"/>
      </w:tblGrid>
      <w:tr w:rsidR="008D57B2" w:rsidRPr="009C0876" w14:paraId="7C3D8690" w14:textId="77777777" w:rsidTr="008D57B2">
        <w:tc>
          <w:tcPr>
            <w:tcW w:w="9571" w:type="dxa"/>
            <w:tcBorders>
              <w:top w:val="nil"/>
              <w:left w:val="nil"/>
              <w:bottom w:val="single" w:sz="4" w:space="0" w:color="auto"/>
              <w:right w:val="nil"/>
            </w:tcBorders>
            <w:shd w:val="clear" w:color="auto" w:fill="auto"/>
          </w:tcPr>
          <w:p w14:paraId="0E1FFD1A" w14:textId="77777777" w:rsidR="008D57B2" w:rsidRPr="009C0876" w:rsidRDefault="008D57B2" w:rsidP="008D57B2">
            <w:pPr>
              <w:jc w:val="center"/>
              <w:rPr>
                <w:sz w:val="24"/>
                <w:szCs w:val="24"/>
              </w:rPr>
            </w:pPr>
          </w:p>
        </w:tc>
      </w:tr>
    </w:tbl>
    <w:p w14:paraId="5F604463" w14:textId="77777777" w:rsidR="008D57B2" w:rsidRPr="009C0876" w:rsidRDefault="008D57B2" w:rsidP="008D57B2">
      <w:pPr>
        <w:jc w:val="center"/>
        <w:rPr>
          <w:kern w:val="28"/>
          <w:sz w:val="24"/>
          <w:szCs w:val="24"/>
          <w:vertAlign w:val="superscript"/>
        </w:rPr>
      </w:pPr>
      <w:r w:rsidRPr="009C0876">
        <w:rPr>
          <w:kern w:val="28"/>
          <w:sz w:val="24"/>
          <w:szCs w:val="24"/>
          <w:vertAlign w:val="superscript"/>
        </w:rPr>
        <w:t>(полное наименование организации – заявителя, Ф.И.О. индивидуального предпринимателя)</w:t>
      </w:r>
    </w:p>
    <w:p w14:paraId="0B2C7065" w14:textId="77777777" w:rsidR="008D57B2" w:rsidRPr="009C0876" w:rsidRDefault="008D57B2" w:rsidP="008D57B2">
      <w:pPr>
        <w:jc w:val="center"/>
        <w:rPr>
          <w:sz w:val="24"/>
          <w:szCs w:val="24"/>
          <w:vertAlign w:val="superscript"/>
        </w:rPr>
      </w:pPr>
      <w:r w:rsidRPr="009C0876">
        <w:rPr>
          <w:sz w:val="24"/>
          <w:szCs w:val="24"/>
          <w:vertAlign w:val="superscript"/>
        </w:rPr>
        <w:t>(наименование бизнес-проекта)</w:t>
      </w:r>
    </w:p>
    <w:tbl>
      <w:tblPr>
        <w:tblW w:w="96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4561"/>
        <w:gridCol w:w="1843"/>
        <w:gridCol w:w="1417"/>
        <w:gridCol w:w="1201"/>
      </w:tblGrid>
      <w:tr w:rsidR="008D57B2" w:rsidRPr="009C0876" w14:paraId="1BE44150" w14:textId="77777777" w:rsidTr="00CC6D94">
        <w:trPr>
          <w:trHeight w:val="315"/>
        </w:trPr>
        <w:tc>
          <w:tcPr>
            <w:tcW w:w="583" w:type="dxa"/>
            <w:vAlign w:val="center"/>
          </w:tcPr>
          <w:p w14:paraId="5DE72703" w14:textId="77777777" w:rsidR="003A5E09" w:rsidRDefault="008D57B2" w:rsidP="003A5E09">
            <w:pPr>
              <w:ind w:right="-140"/>
              <w:jc w:val="center"/>
              <w:rPr>
                <w:bCs/>
                <w:sz w:val="24"/>
                <w:szCs w:val="24"/>
              </w:rPr>
            </w:pPr>
            <w:r w:rsidRPr="009C0876">
              <w:rPr>
                <w:bCs/>
                <w:sz w:val="24"/>
                <w:szCs w:val="24"/>
              </w:rPr>
              <w:t xml:space="preserve">№ </w:t>
            </w:r>
          </w:p>
          <w:p w14:paraId="42E091C8" w14:textId="07D08DD0" w:rsidR="008D57B2" w:rsidRPr="009C0876" w:rsidRDefault="008D57B2" w:rsidP="003A5E09">
            <w:pPr>
              <w:ind w:right="-140"/>
              <w:jc w:val="center"/>
              <w:rPr>
                <w:bCs/>
                <w:sz w:val="24"/>
                <w:szCs w:val="24"/>
              </w:rPr>
            </w:pPr>
            <w:r w:rsidRPr="009C0876">
              <w:rPr>
                <w:bCs/>
                <w:sz w:val="24"/>
                <w:szCs w:val="24"/>
              </w:rPr>
              <w:t>п</w:t>
            </w:r>
            <w:r w:rsidR="003A5E09">
              <w:rPr>
                <w:bCs/>
                <w:sz w:val="24"/>
                <w:szCs w:val="24"/>
              </w:rPr>
              <w:t xml:space="preserve">. </w:t>
            </w:r>
            <w:r w:rsidRPr="009C0876">
              <w:rPr>
                <w:bCs/>
                <w:sz w:val="24"/>
                <w:szCs w:val="24"/>
              </w:rPr>
              <w:t>п</w:t>
            </w:r>
            <w:r w:rsidR="003A5E09">
              <w:rPr>
                <w:bCs/>
                <w:sz w:val="24"/>
                <w:szCs w:val="24"/>
              </w:rPr>
              <w:t>.</w:t>
            </w:r>
          </w:p>
        </w:tc>
        <w:tc>
          <w:tcPr>
            <w:tcW w:w="4561" w:type="dxa"/>
            <w:vAlign w:val="center"/>
          </w:tcPr>
          <w:p w14:paraId="3C457D3F" w14:textId="77777777" w:rsidR="008D57B2" w:rsidRPr="009C0876" w:rsidRDefault="008D57B2" w:rsidP="00CC6D94">
            <w:pPr>
              <w:jc w:val="center"/>
              <w:rPr>
                <w:bCs/>
                <w:sz w:val="24"/>
                <w:szCs w:val="24"/>
              </w:rPr>
            </w:pPr>
            <w:r w:rsidRPr="009C0876">
              <w:rPr>
                <w:bCs/>
                <w:sz w:val="24"/>
                <w:szCs w:val="24"/>
              </w:rPr>
              <w:t>Наименование документа</w:t>
            </w:r>
          </w:p>
        </w:tc>
        <w:tc>
          <w:tcPr>
            <w:tcW w:w="1843" w:type="dxa"/>
            <w:vAlign w:val="center"/>
          </w:tcPr>
          <w:p w14:paraId="50E2C0B0" w14:textId="77777777" w:rsidR="008D57B2" w:rsidRPr="009C0876" w:rsidRDefault="008D57B2" w:rsidP="00CC6D94">
            <w:pPr>
              <w:jc w:val="center"/>
              <w:rPr>
                <w:bCs/>
                <w:sz w:val="24"/>
                <w:szCs w:val="24"/>
              </w:rPr>
            </w:pPr>
            <w:r w:rsidRPr="009C0876">
              <w:rPr>
                <w:bCs/>
                <w:sz w:val="24"/>
                <w:szCs w:val="24"/>
              </w:rPr>
              <w:t>Условие предоставления</w:t>
            </w:r>
          </w:p>
        </w:tc>
        <w:tc>
          <w:tcPr>
            <w:tcW w:w="1417" w:type="dxa"/>
            <w:vAlign w:val="center"/>
          </w:tcPr>
          <w:p w14:paraId="260701DF" w14:textId="77777777" w:rsidR="008D57B2" w:rsidRPr="009C0876" w:rsidRDefault="008D57B2" w:rsidP="00CC6D94">
            <w:pPr>
              <w:jc w:val="center"/>
              <w:rPr>
                <w:bCs/>
                <w:sz w:val="24"/>
                <w:szCs w:val="24"/>
              </w:rPr>
            </w:pPr>
            <w:r w:rsidRPr="009C0876">
              <w:rPr>
                <w:bCs/>
                <w:sz w:val="24"/>
                <w:szCs w:val="24"/>
              </w:rPr>
              <w:t>Количество страниц</w:t>
            </w:r>
          </w:p>
        </w:tc>
        <w:tc>
          <w:tcPr>
            <w:tcW w:w="1201" w:type="dxa"/>
            <w:vAlign w:val="center"/>
          </w:tcPr>
          <w:p w14:paraId="75DF8AFF" w14:textId="77777777" w:rsidR="008D57B2" w:rsidRPr="009C0876" w:rsidRDefault="008D57B2" w:rsidP="00CC6D94">
            <w:pPr>
              <w:jc w:val="center"/>
              <w:rPr>
                <w:bCs/>
                <w:sz w:val="24"/>
                <w:szCs w:val="24"/>
              </w:rPr>
            </w:pPr>
            <w:r w:rsidRPr="009C0876">
              <w:rPr>
                <w:bCs/>
                <w:sz w:val="24"/>
                <w:szCs w:val="24"/>
              </w:rPr>
              <w:t>№ страницы</w:t>
            </w:r>
          </w:p>
        </w:tc>
      </w:tr>
      <w:tr w:rsidR="008D57B2" w:rsidRPr="009C0876" w14:paraId="39F3F7A6" w14:textId="77777777" w:rsidTr="008D57B2">
        <w:trPr>
          <w:trHeight w:val="315"/>
        </w:trPr>
        <w:tc>
          <w:tcPr>
            <w:tcW w:w="583" w:type="dxa"/>
          </w:tcPr>
          <w:p w14:paraId="1EAA6A77" w14:textId="77777777" w:rsidR="008D57B2" w:rsidRPr="009C0876" w:rsidRDefault="008D57B2" w:rsidP="008D57B2">
            <w:pPr>
              <w:jc w:val="center"/>
              <w:rPr>
                <w:sz w:val="24"/>
                <w:szCs w:val="24"/>
              </w:rPr>
            </w:pPr>
            <w:r w:rsidRPr="009C0876">
              <w:rPr>
                <w:sz w:val="24"/>
                <w:szCs w:val="24"/>
              </w:rPr>
              <w:t>1.</w:t>
            </w:r>
          </w:p>
        </w:tc>
        <w:tc>
          <w:tcPr>
            <w:tcW w:w="4561" w:type="dxa"/>
          </w:tcPr>
          <w:p w14:paraId="0AC306E3" w14:textId="77777777" w:rsidR="008D57B2" w:rsidRPr="009C0876" w:rsidRDefault="008D57B2" w:rsidP="008D57B2">
            <w:pPr>
              <w:rPr>
                <w:sz w:val="24"/>
                <w:szCs w:val="24"/>
              </w:rPr>
            </w:pPr>
            <w:r w:rsidRPr="009C0876">
              <w:rPr>
                <w:sz w:val="24"/>
                <w:szCs w:val="24"/>
              </w:rPr>
              <w:t>Заявление-анкета (Приложение 1)</w:t>
            </w:r>
          </w:p>
        </w:tc>
        <w:tc>
          <w:tcPr>
            <w:tcW w:w="1843" w:type="dxa"/>
          </w:tcPr>
          <w:p w14:paraId="76EBFA05" w14:textId="77777777" w:rsidR="008D57B2" w:rsidRPr="009C0876" w:rsidRDefault="008D57B2" w:rsidP="008D57B2">
            <w:pPr>
              <w:rPr>
                <w:sz w:val="24"/>
                <w:szCs w:val="24"/>
              </w:rPr>
            </w:pPr>
            <w:r w:rsidRPr="009C0876">
              <w:rPr>
                <w:sz w:val="24"/>
                <w:szCs w:val="24"/>
              </w:rPr>
              <w:t>во всех случаях</w:t>
            </w:r>
          </w:p>
        </w:tc>
        <w:tc>
          <w:tcPr>
            <w:tcW w:w="1417" w:type="dxa"/>
            <w:vAlign w:val="bottom"/>
          </w:tcPr>
          <w:p w14:paraId="55E37D90" w14:textId="77777777" w:rsidR="008D57B2" w:rsidRPr="009C0876" w:rsidRDefault="008D57B2" w:rsidP="008D57B2">
            <w:pPr>
              <w:rPr>
                <w:sz w:val="24"/>
                <w:szCs w:val="24"/>
              </w:rPr>
            </w:pPr>
          </w:p>
        </w:tc>
        <w:tc>
          <w:tcPr>
            <w:tcW w:w="1201" w:type="dxa"/>
          </w:tcPr>
          <w:p w14:paraId="1354DECC" w14:textId="77777777" w:rsidR="008D57B2" w:rsidRPr="009C0876" w:rsidRDefault="008D57B2" w:rsidP="008D57B2">
            <w:pPr>
              <w:rPr>
                <w:b/>
                <w:sz w:val="24"/>
                <w:szCs w:val="24"/>
              </w:rPr>
            </w:pPr>
          </w:p>
        </w:tc>
      </w:tr>
      <w:tr w:rsidR="008D57B2" w:rsidRPr="009C0876" w14:paraId="47502CA7" w14:textId="77777777" w:rsidTr="008D57B2">
        <w:trPr>
          <w:trHeight w:val="315"/>
        </w:trPr>
        <w:tc>
          <w:tcPr>
            <w:tcW w:w="583" w:type="dxa"/>
          </w:tcPr>
          <w:p w14:paraId="5F707657" w14:textId="77777777" w:rsidR="008D57B2" w:rsidRPr="009C0876" w:rsidRDefault="008D57B2" w:rsidP="008D57B2">
            <w:pPr>
              <w:jc w:val="center"/>
              <w:rPr>
                <w:sz w:val="24"/>
                <w:szCs w:val="24"/>
              </w:rPr>
            </w:pPr>
            <w:r w:rsidRPr="009C0876">
              <w:rPr>
                <w:sz w:val="24"/>
                <w:szCs w:val="24"/>
              </w:rPr>
              <w:t>2.</w:t>
            </w:r>
          </w:p>
        </w:tc>
        <w:tc>
          <w:tcPr>
            <w:tcW w:w="4561" w:type="dxa"/>
          </w:tcPr>
          <w:p w14:paraId="7878DC0A" w14:textId="77777777" w:rsidR="008D57B2" w:rsidRPr="009C0876" w:rsidRDefault="008D57B2" w:rsidP="008D57B2">
            <w:pPr>
              <w:rPr>
                <w:sz w:val="24"/>
                <w:szCs w:val="24"/>
              </w:rPr>
            </w:pPr>
            <w:r w:rsidRPr="009C0876">
              <w:rPr>
                <w:sz w:val="24"/>
                <w:szCs w:val="24"/>
              </w:rPr>
              <w:t xml:space="preserve">Опись документов в составе заявки </w:t>
            </w:r>
          </w:p>
        </w:tc>
        <w:tc>
          <w:tcPr>
            <w:tcW w:w="1843" w:type="dxa"/>
          </w:tcPr>
          <w:p w14:paraId="4F9E762D" w14:textId="77777777" w:rsidR="008D57B2" w:rsidRPr="009C0876" w:rsidRDefault="008D57B2" w:rsidP="008D57B2">
            <w:pPr>
              <w:rPr>
                <w:sz w:val="24"/>
                <w:szCs w:val="24"/>
              </w:rPr>
            </w:pPr>
            <w:r w:rsidRPr="009C0876">
              <w:rPr>
                <w:sz w:val="24"/>
                <w:szCs w:val="24"/>
              </w:rPr>
              <w:t>во всех случаях</w:t>
            </w:r>
          </w:p>
        </w:tc>
        <w:tc>
          <w:tcPr>
            <w:tcW w:w="1417" w:type="dxa"/>
            <w:vAlign w:val="bottom"/>
          </w:tcPr>
          <w:p w14:paraId="0D2870A5" w14:textId="77777777" w:rsidR="008D57B2" w:rsidRPr="009C0876" w:rsidRDefault="008D57B2" w:rsidP="008D57B2">
            <w:pPr>
              <w:rPr>
                <w:sz w:val="24"/>
                <w:szCs w:val="24"/>
              </w:rPr>
            </w:pPr>
          </w:p>
        </w:tc>
        <w:tc>
          <w:tcPr>
            <w:tcW w:w="1201" w:type="dxa"/>
          </w:tcPr>
          <w:p w14:paraId="63762AAD" w14:textId="77777777" w:rsidR="008D57B2" w:rsidRPr="009C0876" w:rsidRDefault="008D57B2" w:rsidP="008D57B2">
            <w:pPr>
              <w:rPr>
                <w:b/>
                <w:sz w:val="24"/>
                <w:szCs w:val="24"/>
              </w:rPr>
            </w:pPr>
          </w:p>
        </w:tc>
      </w:tr>
      <w:tr w:rsidR="008D57B2" w:rsidRPr="009C0876" w14:paraId="340B2B93" w14:textId="77777777" w:rsidTr="008D57B2">
        <w:trPr>
          <w:trHeight w:val="315"/>
        </w:trPr>
        <w:tc>
          <w:tcPr>
            <w:tcW w:w="583" w:type="dxa"/>
          </w:tcPr>
          <w:p w14:paraId="69CDDB88" w14:textId="77777777" w:rsidR="008D57B2" w:rsidRPr="009C0876" w:rsidRDefault="008D57B2" w:rsidP="008D57B2">
            <w:pPr>
              <w:jc w:val="center"/>
              <w:rPr>
                <w:sz w:val="24"/>
                <w:szCs w:val="24"/>
              </w:rPr>
            </w:pPr>
            <w:r w:rsidRPr="009C0876">
              <w:rPr>
                <w:sz w:val="24"/>
                <w:szCs w:val="24"/>
              </w:rPr>
              <w:t>3.</w:t>
            </w:r>
          </w:p>
        </w:tc>
        <w:tc>
          <w:tcPr>
            <w:tcW w:w="4561" w:type="dxa"/>
          </w:tcPr>
          <w:p w14:paraId="196BDA95" w14:textId="77777777" w:rsidR="008D57B2" w:rsidRPr="009C0876" w:rsidRDefault="00275928" w:rsidP="008D57B2">
            <w:pPr>
              <w:rPr>
                <w:sz w:val="24"/>
                <w:szCs w:val="24"/>
              </w:rPr>
            </w:pPr>
            <w:hyperlink w:anchor="P713" w:history="1">
              <w:r w:rsidR="008D57B2" w:rsidRPr="009C0876">
                <w:rPr>
                  <w:sz w:val="24"/>
                  <w:szCs w:val="24"/>
                </w:rPr>
                <w:t>Бизнес-проект</w:t>
              </w:r>
            </w:hyperlink>
            <w:r w:rsidR="008D57B2" w:rsidRPr="009C0876">
              <w:rPr>
                <w:sz w:val="24"/>
                <w:szCs w:val="24"/>
              </w:rPr>
              <w:t xml:space="preserve"> (Приложение 2)</w:t>
            </w:r>
          </w:p>
        </w:tc>
        <w:tc>
          <w:tcPr>
            <w:tcW w:w="1843" w:type="dxa"/>
          </w:tcPr>
          <w:p w14:paraId="59AD485D" w14:textId="77777777" w:rsidR="008D57B2" w:rsidRPr="009C0876" w:rsidRDefault="008D57B2" w:rsidP="008D57B2">
            <w:pPr>
              <w:rPr>
                <w:sz w:val="24"/>
                <w:szCs w:val="24"/>
              </w:rPr>
            </w:pPr>
            <w:r w:rsidRPr="009C0876">
              <w:rPr>
                <w:sz w:val="24"/>
                <w:szCs w:val="24"/>
              </w:rPr>
              <w:t>во всех случаях</w:t>
            </w:r>
          </w:p>
        </w:tc>
        <w:tc>
          <w:tcPr>
            <w:tcW w:w="1417" w:type="dxa"/>
            <w:vAlign w:val="bottom"/>
          </w:tcPr>
          <w:p w14:paraId="67BE0780" w14:textId="77777777" w:rsidR="008D57B2" w:rsidRPr="009C0876" w:rsidRDefault="008D57B2" w:rsidP="008D57B2">
            <w:pPr>
              <w:rPr>
                <w:sz w:val="24"/>
                <w:szCs w:val="24"/>
              </w:rPr>
            </w:pPr>
          </w:p>
        </w:tc>
        <w:tc>
          <w:tcPr>
            <w:tcW w:w="1201" w:type="dxa"/>
          </w:tcPr>
          <w:p w14:paraId="0032B30A" w14:textId="77777777" w:rsidR="008D57B2" w:rsidRPr="009C0876" w:rsidRDefault="008D57B2" w:rsidP="008D57B2">
            <w:pPr>
              <w:rPr>
                <w:b/>
                <w:sz w:val="24"/>
                <w:szCs w:val="24"/>
              </w:rPr>
            </w:pPr>
          </w:p>
        </w:tc>
      </w:tr>
      <w:tr w:rsidR="008D57B2" w:rsidRPr="009C0876" w14:paraId="57325DFB" w14:textId="77777777" w:rsidTr="008D57B2">
        <w:trPr>
          <w:trHeight w:val="315"/>
        </w:trPr>
        <w:tc>
          <w:tcPr>
            <w:tcW w:w="8404" w:type="dxa"/>
            <w:gridSpan w:val="4"/>
          </w:tcPr>
          <w:p w14:paraId="2B936EF0" w14:textId="50B87B7C" w:rsidR="008D57B2" w:rsidRPr="009C0876" w:rsidRDefault="00CC6D94" w:rsidP="00CC6D94">
            <w:pPr>
              <w:jc w:val="center"/>
              <w:rPr>
                <w:sz w:val="24"/>
                <w:szCs w:val="24"/>
              </w:rPr>
            </w:pPr>
            <w:r>
              <w:rPr>
                <w:sz w:val="24"/>
                <w:szCs w:val="24"/>
              </w:rPr>
              <w:t>Иные документы</w:t>
            </w:r>
            <w:r w:rsidR="008D57B2" w:rsidRPr="009C0876">
              <w:rPr>
                <w:sz w:val="24"/>
                <w:szCs w:val="24"/>
              </w:rPr>
              <w:t xml:space="preserve"> согласно </w:t>
            </w:r>
            <w:r>
              <w:rPr>
                <w:sz w:val="24"/>
                <w:szCs w:val="24"/>
              </w:rPr>
              <w:t>пунктам 26-</w:t>
            </w:r>
            <w:r w:rsidR="008D57B2" w:rsidRPr="009C0876">
              <w:rPr>
                <w:sz w:val="24"/>
                <w:szCs w:val="24"/>
              </w:rPr>
              <w:t>28 Положения</w:t>
            </w:r>
          </w:p>
        </w:tc>
        <w:tc>
          <w:tcPr>
            <w:tcW w:w="1201" w:type="dxa"/>
          </w:tcPr>
          <w:p w14:paraId="5213A874" w14:textId="77777777" w:rsidR="008D57B2" w:rsidRPr="009C0876" w:rsidRDefault="008D57B2" w:rsidP="008D57B2">
            <w:pPr>
              <w:jc w:val="center"/>
              <w:rPr>
                <w:b/>
                <w:sz w:val="24"/>
                <w:szCs w:val="24"/>
              </w:rPr>
            </w:pPr>
          </w:p>
        </w:tc>
      </w:tr>
      <w:tr w:rsidR="008D57B2" w:rsidRPr="009C0876" w14:paraId="33384D81" w14:textId="77777777" w:rsidTr="008D57B2">
        <w:trPr>
          <w:trHeight w:val="315"/>
        </w:trPr>
        <w:tc>
          <w:tcPr>
            <w:tcW w:w="583" w:type="dxa"/>
          </w:tcPr>
          <w:p w14:paraId="424C38FB" w14:textId="77777777" w:rsidR="008D57B2" w:rsidRPr="009C0876" w:rsidRDefault="008D57B2" w:rsidP="008D57B2">
            <w:pPr>
              <w:jc w:val="center"/>
              <w:rPr>
                <w:sz w:val="24"/>
                <w:szCs w:val="24"/>
              </w:rPr>
            </w:pPr>
            <w:r w:rsidRPr="009C0876">
              <w:rPr>
                <w:sz w:val="24"/>
                <w:szCs w:val="24"/>
              </w:rPr>
              <w:t>…</w:t>
            </w:r>
          </w:p>
        </w:tc>
        <w:tc>
          <w:tcPr>
            <w:tcW w:w="4561" w:type="dxa"/>
          </w:tcPr>
          <w:p w14:paraId="0132C403" w14:textId="77777777" w:rsidR="008D57B2" w:rsidRPr="009C0876" w:rsidRDefault="008D57B2" w:rsidP="008D57B2">
            <w:pPr>
              <w:rPr>
                <w:sz w:val="24"/>
                <w:szCs w:val="24"/>
              </w:rPr>
            </w:pPr>
          </w:p>
        </w:tc>
        <w:tc>
          <w:tcPr>
            <w:tcW w:w="1843" w:type="dxa"/>
          </w:tcPr>
          <w:p w14:paraId="13965DDE" w14:textId="77777777" w:rsidR="008D57B2" w:rsidRPr="009C0876" w:rsidRDefault="008D57B2" w:rsidP="008D57B2">
            <w:pPr>
              <w:rPr>
                <w:sz w:val="24"/>
                <w:szCs w:val="24"/>
              </w:rPr>
            </w:pPr>
          </w:p>
        </w:tc>
        <w:tc>
          <w:tcPr>
            <w:tcW w:w="1417" w:type="dxa"/>
            <w:vAlign w:val="bottom"/>
          </w:tcPr>
          <w:p w14:paraId="0A9BB8A9" w14:textId="77777777" w:rsidR="008D57B2" w:rsidRPr="009C0876" w:rsidRDefault="008D57B2" w:rsidP="008D57B2">
            <w:pPr>
              <w:rPr>
                <w:sz w:val="24"/>
                <w:szCs w:val="24"/>
              </w:rPr>
            </w:pPr>
          </w:p>
        </w:tc>
        <w:tc>
          <w:tcPr>
            <w:tcW w:w="1201" w:type="dxa"/>
          </w:tcPr>
          <w:p w14:paraId="1307F46A" w14:textId="77777777" w:rsidR="008D57B2" w:rsidRPr="009C0876" w:rsidRDefault="008D57B2" w:rsidP="008D57B2">
            <w:pPr>
              <w:rPr>
                <w:b/>
                <w:sz w:val="24"/>
                <w:szCs w:val="24"/>
              </w:rPr>
            </w:pPr>
          </w:p>
        </w:tc>
      </w:tr>
      <w:tr w:rsidR="008D57B2" w:rsidRPr="009C0876" w14:paraId="52D6A504" w14:textId="77777777" w:rsidTr="008D57B2">
        <w:trPr>
          <w:trHeight w:val="315"/>
        </w:trPr>
        <w:tc>
          <w:tcPr>
            <w:tcW w:w="583" w:type="dxa"/>
          </w:tcPr>
          <w:p w14:paraId="12021888" w14:textId="77777777" w:rsidR="008D57B2" w:rsidRPr="009C0876" w:rsidRDefault="008D57B2" w:rsidP="008D57B2">
            <w:pPr>
              <w:jc w:val="center"/>
              <w:rPr>
                <w:sz w:val="24"/>
                <w:szCs w:val="24"/>
              </w:rPr>
            </w:pPr>
          </w:p>
        </w:tc>
        <w:tc>
          <w:tcPr>
            <w:tcW w:w="4561" w:type="dxa"/>
          </w:tcPr>
          <w:p w14:paraId="7573E03F" w14:textId="77777777" w:rsidR="008D57B2" w:rsidRPr="009C0876" w:rsidRDefault="008D57B2" w:rsidP="008D57B2">
            <w:pPr>
              <w:rPr>
                <w:sz w:val="24"/>
                <w:szCs w:val="24"/>
              </w:rPr>
            </w:pPr>
          </w:p>
        </w:tc>
        <w:tc>
          <w:tcPr>
            <w:tcW w:w="1843" w:type="dxa"/>
          </w:tcPr>
          <w:p w14:paraId="796EDA57" w14:textId="77777777" w:rsidR="008D57B2" w:rsidRPr="009C0876" w:rsidRDefault="008D57B2" w:rsidP="008D57B2">
            <w:pPr>
              <w:rPr>
                <w:sz w:val="24"/>
                <w:szCs w:val="24"/>
              </w:rPr>
            </w:pPr>
          </w:p>
        </w:tc>
        <w:tc>
          <w:tcPr>
            <w:tcW w:w="1417" w:type="dxa"/>
            <w:vAlign w:val="bottom"/>
          </w:tcPr>
          <w:p w14:paraId="2CBB3105" w14:textId="77777777" w:rsidR="008D57B2" w:rsidRPr="009C0876" w:rsidRDefault="008D57B2" w:rsidP="008D57B2">
            <w:pPr>
              <w:rPr>
                <w:sz w:val="24"/>
                <w:szCs w:val="24"/>
              </w:rPr>
            </w:pPr>
          </w:p>
        </w:tc>
        <w:tc>
          <w:tcPr>
            <w:tcW w:w="1201" w:type="dxa"/>
          </w:tcPr>
          <w:p w14:paraId="24545892" w14:textId="77777777" w:rsidR="008D57B2" w:rsidRPr="009C0876" w:rsidRDefault="008D57B2" w:rsidP="008D57B2">
            <w:pPr>
              <w:rPr>
                <w:b/>
                <w:sz w:val="24"/>
                <w:szCs w:val="24"/>
              </w:rPr>
            </w:pPr>
          </w:p>
        </w:tc>
      </w:tr>
      <w:tr w:rsidR="008D57B2" w:rsidRPr="009C0876" w14:paraId="7D0773A4" w14:textId="77777777" w:rsidTr="008D57B2">
        <w:trPr>
          <w:trHeight w:val="315"/>
        </w:trPr>
        <w:tc>
          <w:tcPr>
            <w:tcW w:w="583" w:type="dxa"/>
          </w:tcPr>
          <w:p w14:paraId="0F856B57" w14:textId="77777777" w:rsidR="008D57B2" w:rsidRPr="009C0876" w:rsidRDefault="008D57B2" w:rsidP="008D57B2">
            <w:pPr>
              <w:jc w:val="center"/>
              <w:rPr>
                <w:sz w:val="24"/>
                <w:szCs w:val="24"/>
              </w:rPr>
            </w:pPr>
          </w:p>
        </w:tc>
        <w:tc>
          <w:tcPr>
            <w:tcW w:w="4561" w:type="dxa"/>
          </w:tcPr>
          <w:p w14:paraId="0C7396C4" w14:textId="77777777" w:rsidR="008D57B2" w:rsidRPr="009C0876" w:rsidRDefault="008D57B2" w:rsidP="008D57B2">
            <w:pPr>
              <w:rPr>
                <w:sz w:val="24"/>
                <w:szCs w:val="24"/>
              </w:rPr>
            </w:pPr>
          </w:p>
        </w:tc>
        <w:tc>
          <w:tcPr>
            <w:tcW w:w="1843" w:type="dxa"/>
          </w:tcPr>
          <w:p w14:paraId="496B8C7C" w14:textId="77777777" w:rsidR="008D57B2" w:rsidRPr="009C0876" w:rsidRDefault="008D57B2" w:rsidP="008D57B2">
            <w:pPr>
              <w:rPr>
                <w:sz w:val="24"/>
                <w:szCs w:val="24"/>
              </w:rPr>
            </w:pPr>
          </w:p>
        </w:tc>
        <w:tc>
          <w:tcPr>
            <w:tcW w:w="1417" w:type="dxa"/>
            <w:vAlign w:val="bottom"/>
          </w:tcPr>
          <w:p w14:paraId="3DF93C20" w14:textId="77777777" w:rsidR="008D57B2" w:rsidRPr="009C0876" w:rsidRDefault="008D57B2" w:rsidP="008D57B2">
            <w:pPr>
              <w:rPr>
                <w:sz w:val="24"/>
                <w:szCs w:val="24"/>
              </w:rPr>
            </w:pPr>
          </w:p>
        </w:tc>
        <w:tc>
          <w:tcPr>
            <w:tcW w:w="1201" w:type="dxa"/>
          </w:tcPr>
          <w:p w14:paraId="1D84719E" w14:textId="77777777" w:rsidR="008D57B2" w:rsidRPr="009C0876" w:rsidRDefault="008D57B2" w:rsidP="008D57B2">
            <w:pPr>
              <w:rPr>
                <w:b/>
                <w:sz w:val="24"/>
                <w:szCs w:val="24"/>
              </w:rPr>
            </w:pPr>
          </w:p>
        </w:tc>
      </w:tr>
      <w:tr w:rsidR="008D57B2" w:rsidRPr="009C0876" w14:paraId="0F83DEAF" w14:textId="77777777" w:rsidTr="008D57B2">
        <w:trPr>
          <w:trHeight w:val="315"/>
        </w:trPr>
        <w:tc>
          <w:tcPr>
            <w:tcW w:w="583" w:type="dxa"/>
          </w:tcPr>
          <w:p w14:paraId="21EC5217" w14:textId="77777777" w:rsidR="008D57B2" w:rsidRPr="009C0876" w:rsidRDefault="008D57B2" w:rsidP="008D57B2">
            <w:pPr>
              <w:jc w:val="center"/>
              <w:rPr>
                <w:sz w:val="24"/>
                <w:szCs w:val="24"/>
              </w:rPr>
            </w:pPr>
          </w:p>
        </w:tc>
        <w:tc>
          <w:tcPr>
            <w:tcW w:w="4561" w:type="dxa"/>
          </w:tcPr>
          <w:p w14:paraId="02160B69" w14:textId="77777777" w:rsidR="008D57B2" w:rsidRPr="009C0876" w:rsidRDefault="008D57B2" w:rsidP="008D57B2">
            <w:pPr>
              <w:rPr>
                <w:sz w:val="24"/>
                <w:szCs w:val="24"/>
              </w:rPr>
            </w:pPr>
          </w:p>
        </w:tc>
        <w:tc>
          <w:tcPr>
            <w:tcW w:w="1843" w:type="dxa"/>
          </w:tcPr>
          <w:p w14:paraId="22C06076" w14:textId="77777777" w:rsidR="008D57B2" w:rsidRPr="009C0876" w:rsidRDefault="008D57B2" w:rsidP="008D57B2">
            <w:pPr>
              <w:rPr>
                <w:sz w:val="24"/>
                <w:szCs w:val="24"/>
              </w:rPr>
            </w:pPr>
          </w:p>
        </w:tc>
        <w:tc>
          <w:tcPr>
            <w:tcW w:w="1417" w:type="dxa"/>
            <w:vAlign w:val="bottom"/>
          </w:tcPr>
          <w:p w14:paraId="494153E1" w14:textId="77777777" w:rsidR="008D57B2" w:rsidRPr="009C0876" w:rsidRDefault="008D57B2" w:rsidP="008D57B2">
            <w:pPr>
              <w:rPr>
                <w:sz w:val="24"/>
                <w:szCs w:val="24"/>
              </w:rPr>
            </w:pPr>
          </w:p>
        </w:tc>
        <w:tc>
          <w:tcPr>
            <w:tcW w:w="1201" w:type="dxa"/>
          </w:tcPr>
          <w:p w14:paraId="6A3BB461" w14:textId="77777777" w:rsidR="008D57B2" w:rsidRPr="009C0876" w:rsidRDefault="008D57B2" w:rsidP="008D57B2">
            <w:pPr>
              <w:rPr>
                <w:b/>
                <w:sz w:val="24"/>
                <w:szCs w:val="24"/>
              </w:rPr>
            </w:pPr>
          </w:p>
        </w:tc>
      </w:tr>
      <w:tr w:rsidR="008D57B2" w:rsidRPr="009C0876" w14:paraId="7FA493BD" w14:textId="77777777" w:rsidTr="008D57B2">
        <w:trPr>
          <w:trHeight w:val="315"/>
        </w:trPr>
        <w:tc>
          <w:tcPr>
            <w:tcW w:w="583" w:type="dxa"/>
          </w:tcPr>
          <w:p w14:paraId="51029333" w14:textId="77777777" w:rsidR="008D57B2" w:rsidRPr="009C0876" w:rsidRDefault="008D57B2" w:rsidP="008D57B2">
            <w:pPr>
              <w:jc w:val="center"/>
              <w:rPr>
                <w:sz w:val="24"/>
                <w:szCs w:val="24"/>
              </w:rPr>
            </w:pPr>
          </w:p>
        </w:tc>
        <w:tc>
          <w:tcPr>
            <w:tcW w:w="4561" w:type="dxa"/>
          </w:tcPr>
          <w:p w14:paraId="6AD5EB22" w14:textId="77777777" w:rsidR="008D57B2" w:rsidRPr="009C0876" w:rsidRDefault="008D57B2" w:rsidP="008D57B2">
            <w:pPr>
              <w:rPr>
                <w:sz w:val="24"/>
                <w:szCs w:val="24"/>
              </w:rPr>
            </w:pPr>
          </w:p>
        </w:tc>
        <w:tc>
          <w:tcPr>
            <w:tcW w:w="1843" w:type="dxa"/>
          </w:tcPr>
          <w:p w14:paraId="2BAA6EDD" w14:textId="77777777" w:rsidR="008D57B2" w:rsidRPr="009C0876" w:rsidRDefault="008D57B2" w:rsidP="008D57B2">
            <w:pPr>
              <w:rPr>
                <w:sz w:val="24"/>
                <w:szCs w:val="24"/>
              </w:rPr>
            </w:pPr>
          </w:p>
        </w:tc>
        <w:tc>
          <w:tcPr>
            <w:tcW w:w="1417" w:type="dxa"/>
            <w:vAlign w:val="bottom"/>
          </w:tcPr>
          <w:p w14:paraId="446BE356" w14:textId="77777777" w:rsidR="008D57B2" w:rsidRPr="009C0876" w:rsidRDefault="008D57B2" w:rsidP="008D57B2">
            <w:pPr>
              <w:rPr>
                <w:sz w:val="24"/>
                <w:szCs w:val="24"/>
              </w:rPr>
            </w:pPr>
          </w:p>
        </w:tc>
        <w:tc>
          <w:tcPr>
            <w:tcW w:w="1201" w:type="dxa"/>
          </w:tcPr>
          <w:p w14:paraId="79FD25EB" w14:textId="77777777" w:rsidR="008D57B2" w:rsidRPr="009C0876" w:rsidRDefault="008D57B2" w:rsidP="008D57B2">
            <w:pPr>
              <w:rPr>
                <w:b/>
                <w:sz w:val="24"/>
                <w:szCs w:val="24"/>
              </w:rPr>
            </w:pPr>
          </w:p>
        </w:tc>
      </w:tr>
    </w:tbl>
    <w:p w14:paraId="67C4C519" w14:textId="77777777" w:rsidR="008D57B2" w:rsidRPr="009C0876" w:rsidRDefault="008D57B2" w:rsidP="008D57B2">
      <w:pPr>
        <w:rPr>
          <w:bCs/>
          <w:iCs/>
          <w:sz w:val="24"/>
          <w:szCs w:val="24"/>
        </w:rPr>
      </w:pPr>
    </w:p>
    <w:p w14:paraId="02CA51A3" w14:textId="77777777" w:rsidR="008D57B2" w:rsidRPr="009C0876" w:rsidRDefault="008D57B2" w:rsidP="008D57B2">
      <w:pPr>
        <w:ind w:firstLine="709"/>
        <w:rPr>
          <w:bCs/>
          <w:iCs/>
          <w:sz w:val="24"/>
          <w:szCs w:val="24"/>
        </w:rPr>
      </w:pPr>
      <w:r w:rsidRPr="009C0876">
        <w:rPr>
          <w:bCs/>
          <w:iCs/>
          <w:sz w:val="24"/>
          <w:szCs w:val="24"/>
        </w:rPr>
        <w:t>Достоверность представленных сведений подтверждаю.</w:t>
      </w:r>
    </w:p>
    <w:p w14:paraId="26AA8FDE" w14:textId="77777777" w:rsidR="008D57B2" w:rsidRPr="009C0876" w:rsidRDefault="008D57B2" w:rsidP="008D57B2">
      <w:pPr>
        <w:ind w:firstLine="709"/>
        <w:jc w:val="both"/>
        <w:rPr>
          <w:rFonts w:eastAsia="Calibri"/>
          <w:kern w:val="28"/>
          <w:sz w:val="24"/>
          <w:szCs w:val="24"/>
        </w:rPr>
      </w:pPr>
      <w:r w:rsidRPr="009C0876">
        <w:rPr>
          <w:rFonts w:eastAsia="Calibri"/>
          <w:kern w:val="28"/>
          <w:sz w:val="24"/>
          <w:szCs w:val="24"/>
        </w:rPr>
        <w:t>Согласен (на) на обработку персональных данных в соответствии с Федеральным законом от 27.07.2006 №152-ФЗ «О персональных данных».</w:t>
      </w:r>
    </w:p>
    <w:p w14:paraId="785DED39" w14:textId="77777777" w:rsidR="008D57B2" w:rsidRPr="009C0876" w:rsidRDefault="008D57B2" w:rsidP="008D57B2">
      <w:pPr>
        <w:ind w:firstLine="709"/>
        <w:jc w:val="both"/>
        <w:rPr>
          <w:rFonts w:eastAsia="Calibri"/>
          <w:kern w:val="28"/>
          <w:sz w:val="24"/>
          <w:szCs w:val="24"/>
        </w:rPr>
      </w:pPr>
      <w:r w:rsidRPr="009C0876">
        <w:rPr>
          <w:rFonts w:eastAsia="Calibri"/>
          <w:kern w:val="28"/>
          <w:sz w:val="24"/>
          <w:szCs w:val="24"/>
        </w:rPr>
        <w:t>При принятии положительного решения о предоставлении субсидии обязуюсь представлять отчетную информацию в Администрацию города Нижний Тагил.</w:t>
      </w:r>
    </w:p>
    <w:p w14:paraId="46628FAE" w14:textId="77777777" w:rsidR="008D57B2" w:rsidRPr="009C0876" w:rsidRDefault="008D57B2" w:rsidP="008D57B2">
      <w:pPr>
        <w:ind w:firstLine="709"/>
        <w:jc w:val="both"/>
        <w:rPr>
          <w:rFonts w:eastAsia="Calibri"/>
          <w:kern w:val="28"/>
          <w:sz w:val="24"/>
          <w:szCs w:val="24"/>
        </w:rPr>
      </w:pPr>
      <w:r w:rsidRPr="009C0876">
        <w:rPr>
          <w:rFonts w:eastAsia="Calibri"/>
          <w:kern w:val="28"/>
          <w:sz w:val="24"/>
          <w:szCs w:val="24"/>
        </w:rPr>
        <w:t>Субъект малого 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14:paraId="4E2ED64F" w14:textId="77777777" w:rsidR="008D57B2" w:rsidRPr="009C0876" w:rsidRDefault="008D57B2" w:rsidP="008D57B2">
      <w:pPr>
        <w:ind w:firstLine="709"/>
        <w:jc w:val="both"/>
        <w:rPr>
          <w:rFonts w:eastAsia="Calibri"/>
          <w:kern w:val="28"/>
          <w:sz w:val="24"/>
          <w:szCs w:val="24"/>
        </w:rPr>
      </w:pPr>
      <w:r w:rsidRPr="009C0876">
        <w:rPr>
          <w:rFonts w:eastAsia="Calibri"/>
          <w:kern w:val="28"/>
          <w:sz w:val="24"/>
          <w:szCs w:val="24"/>
        </w:rPr>
        <w:t xml:space="preserve">Я уведомлен(а) о том, что неподписание мной Соглашения о предоставлении субсидии в течение 15 рабочих дней с момента </w:t>
      </w:r>
      <w:r w:rsidRPr="009C0876">
        <w:rPr>
          <w:rFonts w:eastAsia="Calibri"/>
          <w:color w:val="000000"/>
          <w:kern w:val="28"/>
          <w:sz w:val="24"/>
          <w:szCs w:val="24"/>
        </w:rPr>
        <w:t xml:space="preserve">утверждения решения Комиссии </w:t>
      </w:r>
      <w:r w:rsidRPr="009C0876">
        <w:rPr>
          <w:rFonts w:eastAsiaTheme="minorHAnsi"/>
          <w:kern w:val="28"/>
          <w:sz w:val="24"/>
          <w:szCs w:val="24"/>
          <w:lang w:eastAsia="en-US"/>
        </w:rPr>
        <w:t>Постановлением Администрации города</w:t>
      </w:r>
      <w:r w:rsidRPr="009C0876">
        <w:rPr>
          <w:rFonts w:eastAsia="Calibri"/>
          <w:kern w:val="28"/>
          <w:sz w:val="24"/>
          <w:szCs w:val="24"/>
        </w:rPr>
        <w:t xml:space="preserve"> по любым, в том числе не зависящим от меня причинам, означает мой односторонний добровольный отказ от получения субсидии.</w:t>
      </w:r>
    </w:p>
    <w:p w14:paraId="75E07534" w14:textId="77777777" w:rsidR="008D57B2" w:rsidRPr="009C0876" w:rsidRDefault="008D57B2" w:rsidP="008D57B2">
      <w:pPr>
        <w:ind w:firstLine="426"/>
        <w:jc w:val="both"/>
        <w:rPr>
          <w:rFonts w:eastAsia="Calibri"/>
          <w:kern w:val="28"/>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D57B2" w:rsidRPr="009C0876" w14:paraId="16180992" w14:textId="77777777" w:rsidTr="008D57B2">
        <w:tc>
          <w:tcPr>
            <w:tcW w:w="9571" w:type="dxa"/>
            <w:tcBorders>
              <w:top w:val="nil"/>
              <w:left w:val="nil"/>
              <w:bottom w:val="single" w:sz="4" w:space="0" w:color="auto"/>
              <w:right w:val="nil"/>
            </w:tcBorders>
            <w:shd w:val="clear" w:color="auto" w:fill="auto"/>
          </w:tcPr>
          <w:p w14:paraId="3EFD4A4C" w14:textId="77777777" w:rsidR="008D57B2" w:rsidRPr="009C0876" w:rsidRDefault="008D57B2" w:rsidP="008D57B2">
            <w:pPr>
              <w:rPr>
                <w:sz w:val="24"/>
                <w:szCs w:val="24"/>
              </w:rPr>
            </w:pPr>
          </w:p>
        </w:tc>
      </w:tr>
    </w:tbl>
    <w:p w14:paraId="3333F637" w14:textId="77777777" w:rsidR="008D57B2" w:rsidRPr="009C0876" w:rsidRDefault="008D57B2" w:rsidP="008D57B2">
      <w:pPr>
        <w:jc w:val="center"/>
        <w:rPr>
          <w:kern w:val="28"/>
          <w:sz w:val="24"/>
          <w:szCs w:val="24"/>
          <w:vertAlign w:val="superscript"/>
        </w:rPr>
      </w:pPr>
      <w:r w:rsidRPr="009C0876">
        <w:rPr>
          <w:kern w:val="28"/>
          <w:sz w:val="24"/>
          <w:szCs w:val="24"/>
          <w:vertAlign w:val="superscript"/>
        </w:rPr>
        <w:t>(полное наименование организации – заявителя, Ф.И.О. индивидуального предпринимателя)</w:t>
      </w:r>
    </w:p>
    <w:tbl>
      <w:tblPr>
        <w:tblW w:w="0" w:type="auto"/>
        <w:tblLook w:val="00A0" w:firstRow="1" w:lastRow="0" w:firstColumn="1" w:lastColumn="0" w:noHBand="0" w:noVBand="0"/>
      </w:tblPr>
      <w:tblGrid>
        <w:gridCol w:w="1242"/>
        <w:gridCol w:w="3543"/>
        <w:gridCol w:w="285"/>
        <w:gridCol w:w="4252"/>
        <w:gridCol w:w="249"/>
      </w:tblGrid>
      <w:tr w:rsidR="008D57B2" w:rsidRPr="009C0876" w14:paraId="04CF5D61" w14:textId="77777777" w:rsidTr="008D57B2">
        <w:trPr>
          <w:gridBefore w:val="1"/>
          <w:wBefore w:w="1242" w:type="dxa"/>
        </w:trPr>
        <w:tc>
          <w:tcPr>
            <w:tcW w:w="3543" w:type="dxa"/>
          </w:tcPr>
          <w:p w14:paraId="6B795D17" w14:textId="77777777" w:rsidR="008D57B2" w:rsidRPr="009C0876" w:rsidRDefault="008D57B2" w:rsidP="008D57B2">
            <w:pPr>
              <w:rPr>
                <w:sz w:val="24"/>
                <w:szCs w:val="24"/>
              </w:rPr>
            </w:pPr>
          </w:p>
        </w:tc>
        <w:tc>
          <w:tcPr>
            <w:tcW w:w="285" w:type="dxa"/>
          </w:tcPr>
          <w:p w14:paraId="29F535A4" w14:textId="77777777" w:rsidR="008D57B2" w:rsidRPr="009C0876" w:rsidRDefault="008D57B2" w:rsidP="008D57B2">
            <w:pPr>
              <w:rPr>
                <w:sz w:val="24"/>
                <w:szCs w:val="24"/>
              </w:rPr>
            </w:pPr>
          </w:p>
        </w:tc>
        <w:tc>
          <w:tcPr>
            <w:tcW w:w="4252" w:type="dxa"/>
            <w:tcBorders>
              <w:bottom w:val="single" w:sz="4" w:space="0" w:color="auto"/>
            </w:tcBorders>
            <w:shd w:val="clear" w:color="auto" w:fill="auto"/>
          </w:tcPr>
          <w:p w14:paraId="3F1798D7" w14:textId="77777777" w:rsidR="008D57B2" w:rsidRPr="009C0876" w:rsidRDefault="008D57B2" w:rsidP="008D57B2">
            <w:pPr>
              <w:rPr>
                <w:sz w:val="24"/>
                <w:szCs w:val="24"/>
              </w:rPr>
            </w:pPr>
          </w:p>
        </w:tc>
        <w:tc>
          <w:tcPr>
            <w:tcW w:w="249" w:type="dxa"/>
            <w:tcBorders>
              <w:left w:val="nil"/>
            </w:tcBorders>
          </w:tcPr>
          <w:p w14:paraId="074F35CB" w14:textId="77777777" w:rsidR="008D57B2" w:rsidRPr="009C0876" w:rsidRDefault="008D57B2" w:rsidP="008D57B2">
            <w:pPr>
              <w:rPr>
                <w:sz w:val="24"/>
                <w:szCs w:val="24"/>
              </w:rPr>
            </w:pPr>
          </w:p>
        </w:tc>
      </w:tr>
      <w:tr w:rsidR="008D57B2" w:rsidRPr="009C0876" w14:paraId="3C91F768" w14:textId="77777777" w:rsidTr="008D57B2">
        <w:tc>
          <w:tcPr>
            <w:tcW w:w="4785" w:type="dxa"/>
            <w:gridSpan w:val="2"/>
            <w:tcBorders>
              <w:top w:val="single" w:sz="4" w:space="0" w:color="auto"/>
            </w:tcBorders>
          </w:tcPr>
          <w:p w14:paraId="223E014C" w14:textId="77777777" w:rsidR="008D57B2" w:rsidRPr="009C0876" w:rsidRDefault="008D57B2" w:rsidP="008D57B2">
            <w:pPr>
              <w:jc w:val="center"/>
              <w:rPr>
                <w:sz w:val="24"/>
                <w:szCs w:val="24"/>
              </w:rPr>
            </w:pPr>
            <w:r w:rsidRPr="009C0876">
              <w:rPr>
                <w:sz w:val="24"/>
                <w:szCs w:val="24"/>
              </w:rPr>
              <w:t>(подпись)</w:t>
            </w:r>
          </w:p>
        </w:tc>
        <w:tc>
          <w:tcPr>
            <w:tcW w:w="285" w:type="dxa"/>
          </w:tcPr>
          <w:p w14:paraId="3FC476C8" w14:textId="77777777" w:rsidR="008D57B2" w:rsidRPr="009C0876" w:rsidRDefault="008D57B2" w:rsidP="008D57B2">
            <w:pPr>
              <w:rPr>
                <w:sz w:val="24"/>
                <w:szCs w:val="24"/>
              </w:rPr>
            </w:pPr>
          </w:p>
        </w:tc>
        <w:tc>
          <w:tcPr>
            <w:tcW w:w="4252" w:type="dxa"/>
            <w:tcBorders>
              <w:top w:val="single" w:sz="4" w:space="0" w:color="auto"/>
            </w:tcBorders>
          </w:tcPr>
          <w:p w14:paraId="6F0DBD01" w14:textId="77777777" w:rsidR="008D57B2" w:rsidRPr="009C0876" w:rsidRDefault="008D57B2" w:rsidP="008D57B2">
            <w:pPr>
              <w:jc w:val="center"/>
              <w:rPr>
                <w:sz w:val="24"/>
                <w:szCs w:val="24"/>
              </w:rPr>
            </w:pPr>
            <w:r w:rsidRPr="009C0876">
              <w:rPr>
                <w:sz w:val="24"/>
                <w:szCs w:val="24"/>
              </w:rPr>
              <w:t>(Ф.И.О. руководителя)</w:t>
            </w:r>
          </w:p>
        </w:tc>
        <w:tc>
          <w:tcPr>
            <w:tcW w:w="249" w:type="dxa"/>
          </w:tcPr>
          <w:p w14:paraId="7D18D435" w14:textId="77777777" w:rsidR="008D57B2" w:rsidRPr="009C0876" w:rsidRDefault="008D57B2" w:rsidP="008D57B2">
            <w:pPr>
              <w:rPr>
                <w:sz w:val="24"/>
                <w:szCs w:val="24"/>
              </w:rPr>
            </w:pPr>
          </w:p>
        </w:tc>
      </w:tr>
    </w:tbl>
    <w:p w14:paraId="46CD17E3" w14:textId="77777777" w:rsidR="008D57B2" w:rsidRPr="009C0876" w:rsidRDefault="008D57B2" w:rsidP="008D57B2">
      <w:pPr>
        <w:contextualSpacing/>
        <w:rPr>
          <w:sz w:val="24"/>
          <w:szCs w:val="24"/>
        </w:rPr>
      </w:pPr>
      <w:r w:rsidRPr="009C0876">
        <w:rPr>
          <w:sz w:val="24"/>
          <w:szCs w:val="24"/>
        </w:rPr>
        <w:t>М. П. (при наличии)</w:t>
      </w:r>
    </w:p>
    <w:p w14:paraId="451A47C4" w14:textId="77777777" w:rsidR="008D57B2" w:rsidRPr="009C0876" w:rsidRDefault="008D57B2" w:rsidP="008D57B2">
      <w:pPr>
        <w:contextualSpacing/>
        <w:rPr>
          <w:sz w:val="24"/>
          <w:szCs w:val="24"/>
        </w:rPr>
      </w:pPr>
      <w:r w:rsidRPr="009C0876">
        <w:rPr>
          <w:sz w:val="24"/>
          <w:szCs w:val="24"/>
        </w:rPr>
        <w:t>«____» _______________ 20__ г.</w:t>
      </w:r>
    </w:p>
    <w:p w14:paraId="1C3FFE0D" w14:textId="77777777" w:rsidR="008D57B2" w:rsidRPr="009C0876" w:rsidRDefault="008D57B2" w:rsidP="008D57B2">
      <w:pPr>
        <w:spacing w:after="200" w:line="276" w:lineRule="auto"/>
        <w:rPr>
          <w:sz w:val="24"/>
          <w:szCs w:val="24"/>
        </w:rPr>
      </w:pPr>
    </w:p>
    <w:p w14:paraId="5E01F603" w14:textId="77777777" w:rsidR="008D57B2" w:rsidRPr="009C0876" w:rsidRDefault="008D57B2" w:rsidP="008D57B2">
      <w:pPr>
        <w:spacing w:after="200" w:line="276" w:lineRule="auto"/>
        <w:rPr>
          <w:bCs/>
          <w:sz w:val="24"/>
          <w:szCs w:val="24"/>
        </w:rPr>
      </w:pPr>
      <w:r w:rsidRPr="009C0876">
        <w:rPr>
          <w:bCs/>
          <w:sz w:val="24"/>
          <w:szCs w:val="24"/>
        </w:rPr>
        <w:br w:type="page"/>
      </w:r>
    </w:p>
    <w:p w14:paraId="0C47C143" w14:textId="77777777" w:rsidR="008D57B2" w:rsidRPr="009C0876" w:rsidRDefault="008D57B2" w:rsidP="008D57B2">
      <w:pPr>
        <w:ind w:left="5103"/>
        <w:jc w:val="center"/>
        <w:rPr>
          <w:bCs/>
          <w:sz w:val="24"/>
          <w:szCs w:val="24"/>
        </w:rPr>
      </w:pPr>
      <w:r w:rsidRPr="009C0876">
        <w:rPr>
          <w:bCs/>
          <w:sz w:val="24"/>
          <w:szCs w:val="24"/>
        </w:rPr>
        <w:lastRenderedPageBreak/>
        <w:t>Приложение № 2</w:t>
      </w:r>
    </w:p>
    <w:p w14:paraId="37CDD798" w14:textId="77777777" w:rsidR="008D57B2" w:rsidRPr="009C0876" w:rsidRDefault="008D57B2" w:rsidP="008D57B2">
      <w:pPr>
        <w:widowControl w:val="0"/>
        <w:shd w:val="clear" w:color="auto" w:fill="FFFFFF"/>
        <w:autoSpaceDE w:val="0"/>
        <w:autoSpaceDN w:val="0"/>
        <w:adjustRightInd w:val="0"/>
        <w:ind w:left="5103"/>
        <w:jc w:val="center"/>
        <w:rPr>
          <w:sz w:val="24"/>
          <w:szCs w:val="24"/>
        </w:rPr>
      </w:pPr>
      <w:r w:rsidRPr="009C0876">
        <w:rPr>
          <w:bCs/>
          <w:sz w:val="24"/>
          <w:szCs w:val="24"/>
        </w:rPr>
        <w:t>к Положению</w:t>
      </w:r>
      <w:r w:rsidRPr="009C0876">
        <w:rPr>
          <w:sz w:val="24"/>
          <w:szCs w:val="24"/>
        </w:rPr>
        <w:t xml:space="preserve"> о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t>городе Нижний Тагил</w:t>
      </w:r>
      <w:r w:rsidRPr="009C0876">
        <w:rPr>
          <w:sz w:val="24"/>
          <w:szCs w:val="24"/>
        </w:rPr>
        <w:t xml:space="preserve"> в 2018 году</w:t>
      </w:r>
      <w:r w:rsidRPr="009C0876">
        <w:rPr>
          <w:sz w:val="28"/>
          <w:szCs w:val="28"/>
        </w:rPr>
        <w:t xml:space="preserve"> </w:t>
      </w:r>
    </w:p>
    <w:p w14:paraId="6ED4BB28" w14:textId="77777777" w:rsidR="008D57B2" w:rsidRPr="009C0876" w:rsidRDefault="008D57B2" w:rsidP="008D57B2">
      <w:pPr>
        <w:widowControl w:val="0"/>
        <w:shd w:val="clear" w:color="auto" w:fill="FFFFFF"/>
        <w:autoSpaceDE w:val="0"/>
        <w:autoSpaceDN w:val="0"/>
        <w:adjustRightInd w:val="0"/>
        <w:ind w:left="5103"/>
        <w:jc w:val="center"/>
        <w:rPr>
          <w:sz w:val="24"/>
          <w:szCs w:val="24"/>
        </w:rPr>
      </w:pPr>
      <w:r w:rsidRPr="009C0876">
        <w:rPr>
          <w:sz w:val="24"/>
          <w:szCs w:val="24"/>
        </w:rPr>
        <w:t xml:space="preserve"> </w:t>
      </w:r>
    </w:p>
    <w:p w14:paraId="721CDEAC" w14:textId="77777777" w:rsidR="008D57B2" w:rsidRPr="009C0876" w:rsidRDefault="008D57B2" w:rsidP="008D57B2">
      <w:pPr>
        <w:widowControl w:val="0"/>
        <w:shd w:val="clear" w:color="auto" w:fill="FFFFFF"/>
        <w:autoSpaceDE w:val="0"/>
        <w:autoSpaceDN w:val="0"/>
        <w:adjustRightInd w:val="0"/>
        <w:ind w:firstLine="709"/>
        <w:jc w:val="both"/>
      </w:pPr>
    </w:p>
    <w:p w14:paraId="589750F6" w14:textId="77777777" w:rsidR="008D57B2" w:rsidRPr="009C0876" w:rsidRDefault="008D57B2" w:rsidP="008D57B2">
      <w:pPr>
        <w:widowControl w:val="0"/>
        <w:shd w:val="clear" w:color="auto" w:fill="FFFFFF"/>
        <w:autoSpaceDE w:val="0"/>
        <w:autoSpaceDN w:val="0"/>
        <w:adjustRightInd w:val="0"/>
        <w:ind w:firstLine="709"/>
        <w:jc w:val="both"/>
      </w:pPr>
    </w:p>
    <w:p w14:paraId="4009DD89" w14:textId="77777777" w:rsidR="008D57B2" w:rsidRPr="009C0876" w:rsidRDefault="008D57B2" w:rsidP="008D57B2">
      <w:pPr>
        <w:jc w:val="right"/>
        <w:rPr>
          <w:bCs/>
          <w:sz w:val="24"/>
          <w:szCs w:val="24"/>
        </w:rPr>
      </w:pPr>
      <w:r w:rsidRPr="009C0876">
        <w:rPr>
          <w:bCs/>
          <w:sz w:val="24"/>
          <w:szCs w:val="24"/>
        </w:rPr>
        <w:t>ФОРМА</w:t>
      </w:r>
    </w:p>
    <w:p w14:paraId="5584A763" w14:textId="77777777" w:rsidR="008D57B2" w:rsidRPr="009C0876" w:rsidRDefault="008D57B2" w:rsidP="008D57B2">
      <w:pPr>
        <w:jc w:val="right"/>
        <w:rPr>
          <w:bCs/>
        </w:rPr>
      </w:pPr>
    </w:p>
    <w:p w14:paraId="5D1659E7" w14:textId="77777777" w:rsidR="008D57B2" w:rsidRPr="009C0876" w:rsidRDefault="008D57B2" w:rsidP="008D57B2">
      <w:pPr>
        <w:jc w:val="right"/>
        <w:rPr>
          <w:bCs/>
        </w:rPr>
      </w:pPr>
    </w:p>
    <w:p w14:paraId="3D83E40F" w14:textId="77777777" w:rsidR="008D57B2" w:rsidRPr="00CC6D94" w:rsidRDefault="008D57B2" w:rsidP="008D57B2">
      <w:pPr>
        <w:widowControl w:val="0"/>
        <w:autoSpaceDE w:val="0"/>
        <w:autoSpaceDN w:val="0"/>
        <w:adjustRightInd w:val="0"/>
        <w:jc w:val="center"/>
        <w:rPr>
          <w:b/>
          <w:sz w:val="24"/>
          <w:szCs w:val="24"/>
        </w:rPr>
      </w:pPr>
      <w:r w:rsidRPr="00CC6D94">
        <w:rPr>
          <w:b/>
          <w:sz w:val="24"/>
          <w:szCs w:val="24"/>
        </w:rPr>
        <w:t>БИЗНЕС-ПРОЕКТ</w:t>
      </w:r>
    </w:p>
    <w:p w14:paraId="07D0F7EF" w14:textId="77777777" w:rsidR="008D57B2" w:rsidRPr="009C0876" w:rsidRDefault="008D57B2" w:rsidP="008D57B2">
      <w:pPr>
        <w:widowControl w:val="0"/>
        <w:autoSpaceDE w:val="0"/>
        <w:autoSpaceDN w:val="0"/>
        <w:adjustRightInd w:val="0"/>
        <w:jc w:val="center"/>
        <w:rPr>
          <w:sz w:val="24"/>
          <w:szCs w:val="24"/>
        </w:rPr>
      </w:pPr>
      <w:r w:rsidRPr="00CC6D94">
        <w:rPr>
          <w:b/>
          <w:sz w:val="24"/>
          <w:szCs w:val="24"/>
        </w:rPr>
        <w:t>____________________________________________________________</w:t>
      </w:r>
    </w:p>
    <w:p w14:paraId="76C42F30" w14:textId="77777777" w:rsidR="008D57B2" w:rsidRPr="009C0876" w:rsidRDefault="008D57B2" w:rsidP="008D57B2">
      <w:pPr>
        <w:widowControl w:val="0"/>
        <w:autoSpaceDE w:val="0"/>
        <w:autoSpaceDN w:val="0"/>
        <w:adjustRightInd w:val="0"/>
        <w:jc w:val="center"/>
      </w:pPr>
      <w:r w:rsidRPr="009C0876">
        <w:t>субъект малого и среднего предпринимательства</w:t>
      </w:r>
    </w:p>
    <w:p w14:paraId="5F533A73" w14:textId="77777777" w:rsidR="008D57B2" w:rsidRPr="009C0876" w:rsidRDefault="008D57B2" w:rsidP="008D57B2">
      <w:pPr>
        <w:widowControl w:val="0"/>
        <w:autoSpaceDE w:val="0"/>
        <w:autoSpaceDN w:val="0"/>
        <w:adjustRightInd w:val="0"/>
      </w:pPr>
    </w:p>
    <w:p w14:paraId="16F62AEB"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Наименование бизнес-проекта</w:t>
      </w:r>
      <w:bookmarkStart w:id="27" w:name="P536"/>
      <w:bookmarkEnd w:id="27"/>
    </w:p>
    <w:p w14:paraId="7CD92460"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________________________________________________________________________________</w:t>
      </w:r>
    </w:p>
    <w:p w14:paraId="3155811E" w14:textId="77777777" w:rsidR="008D57B2" w:rsidRPr="009C0876" w:rsidRDefault="008D57B2" w:rsidP="008D57B2">
      <w:pPr>
        <w:pStyle w:val="ConsPlusNormal"/>
        <w:ind w:firstLine="540"/>
        <w:jc w:val="both"/>
        <w:outlineLvl w:val="2"/>
      </w:pPr>
    </w:p>
    <w:p w14:paraId="38473AAF" w14:textId="77777777" w:rsidR="008D57B2" w:rsidRPr="009C0876" w:rsidRDefault="008D57B2" w:rsidP="008D57B2">
      <w:pPr>
        <w:pStyle w:val="ConsPlusNormal"/>
        <w:ind w:firstLine="540"/>
        <w:jc w:val="both"/>
        <w:outlineLvl w:val="2"/>
        <w:rPr>
          <w:rFonts w:ascii="Times New Roman" w:hAnsi="Times New Roman" w:cs="Times New Roman"/>
          <w:sz w:val="24"/>
          <w:szCs w:val="24"/>
        </w:rPr>
      </w:pPr>
      <w:r w:rsidRPr="009C0876">
        <w:rPr>
          <w:rFonts w:ascii="Times New Roman" w:hAnsi="Times New Roman" w:cs="Times New Roman"/>
          <w:sz w:val="24"/>
          <w:szCs w:val="24"/>
        </w:rPr>
        <w:t>1. Резюме</w:t>
      </w:r>
    </w:p>
    <w:p w14:paraId="1FA31CCC" w14:textId="77777777" w:rsidR="008D57B2" w:rsidRPr="009C0876" w:rsidRDefault="008D57B2" w:rsidP="008D57B2">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2551"/>
      </w:tblGrid>
      <w:tr w:rsidR="008D57B2" w:rsidRPr="009C0876" w14:paraId="3CADBF5A" w14:textId="77777777" w:rsidTr="008D57B2">
        <w:tc>
          <w:tcPr>
            <w:tcW w:w="7088" w:type="dxa"/>
          </w:tcPr>
          <w:p w14:paraId="4F94940D"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Наименование (для заявителей - юридических лиц); фамилия, имя, отчество (для заявителей - индивидуальных предпринимателей)</w:t>
            </w:r>
          </w:p>
        </w:tc>
        <w:tc>
          <w:tcPr>
            <w:tcW w:w="2551" w:type="dxa"/>
          </w:tcPr>
          <w:p w14:paraId="12009DAD"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6EE77DE8" w14:textId="77777777" w:rsidTr="008D57B2">
        <w:tc>
          <w:tcPr>
            <w:tcW w:w="7088" w:type="dxa"/>
          </w:tcPr>
          <w:p w14:paraId="7092C0CD"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Юридический адрес (адрес регистрации) заявителя</w:t>
            </w:r>
          </w:p>
        </w:tc>
        <w:tc>
          <w:tcPr>
            <w:tcW w:w="2551" w:type="dxa"/>
          </w:tcPr>
          <w:p w14:paraId="48FB61E6"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2B9BFEF7" w14:textId="77777777" w:rsidTr="008D57B2">
        <w:tc>
          <w:tcPr>
            <w:tcW w:w="7088" w:type="dxa"/>
          </w:tcPr>
          <w:p w14:paraId="41D626D1"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Фактическое место осуществления предпринимательской деятельности заявителя (указать адрес)</w:t>
            </w:r>
          </w:p>
        </w:tc>
        <w:tc>
          <w:tcPr>
            <w:tcW w:w="2551" w:type="dxa"/>
          </w:tcPr>
          <w:p w14:paraId="4F9BEB3A"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54C5DE21" w14:textId="77777777" w:rsidTr="008D57B2">
        <w:tc>
          <w:tcPr>
            <w:tcW w:w="7088" w:type="dxa"/>
          </w:tcPr>
          <w:p w14:paraId="1A911CFA" w14:textId="77777777" w:rsidR="008D57B2" w:rsidRPr="00F86097" w:rsidRDefault="008D57B2" w:rsidP="008D57B2">
            <w:pPr>
              <w:pStyle w:val="ConsPlusNormal"/>
              <w:ind w:firstLine="0"/>
              <w:rPr>
                <w:rFonts w:ascii="Times New Roman" w:hAnsi="Times New Roman" w:cs="Times New Roman"/>
                <w:sz w:val="22"/>
                <w:szCs w:val="22"/>
              </w:rPr>
            </w:pPr>
            <w:r w:rsidRPr="00F86097">
              <w:rPr>
                <w:rFonts w:ascii="Times New Roman" w:hAnsi="Times New Roman" w:cs="Times New Roman"/>
                <w:sz w:val="22"/>
                <w:szCs w:val="22"/>
              </w:rPr>
              <w:t xml:space="preserve">Вид(ы) деятельности (наименование и </w:t>
            </w:r>
            <w:hyperlink r:id="rId48" w:history="1">
              <w:r w:rsidRPr="00F86097">
                <w:rPr>
                  <w:rFonts w:ascii="Times New Roman" w:hAnsi="Times New Roman" w:cs="Times New Roman"/>
                  <w:sz w:val="22"/>
                  <w:szCs w:val="22"/>
                </w:rPr>
                <w:t>ОКВЭД</w:t>
              </w:r>
            </w:hyperlink>
            <w:r w:rsidRPr="00F86097">
              <w:rPr>
                <w:rFonts w:ascii="Times New Roman" w:hAnsi="Times New Roman" w:cs="Times New Roman"/>
                <w:sz w:val="22"/>
                <w:szCs w:val="22"/>
              </w:rPr>
              <w:t xml:space="preserve"> в соответствии с выпиской из ЕГРИП/ЮЛ), по которым понесены расходы, представленные к возмещению</w:t>
            </w:r>
          </w:p>
        </w:tc>
        <w:tc>
          <w:tcPr>
            <w:tcW w:w="2551" w:type="dxa"/>
          </w:tcPr>
          <w:p w14:paraId="4C117517"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67EE1B66" w14:textId="77777777" w:rsidTr="008D57B2">
        <w:tc>
          <w:tcPr>
            <w:tcW w:w="7088" w:type="dxa"/>
          </w:tcPr>
          <w:p w14:paraId="45E76B9C" w14:textId="77777777" w:rsidR="008D57B2" w:rsidRPr="00F86097" w:rsidRDefault="008D57B2" w:rsidP="008D57B2">
            <w:pPr>
              <w:pStyle w:val="ConsPlusNormal"/>
              <w:ind w:firstLine="0"/>
              <w:rPr>
                <w:rFonts w:ascii="Times New Roman" w:hAnsi="Times New Roman" w:cs="Times New Roman"/>
                <w:sz w:val="22"/>
                <w:szCs w:val="22"/>
              </w:rPr>
            </w:pPr>
            <w:r w:rsidRPr="00F86097">
              <w:rPr>
                <w:rFonts w:ascii="Times New Roman" w:hAnsi="Times New Roman" w:cs="Times New Roman"/>
                <w:sz w:val="22"/>
                <w:szCs w:val="22"/>
              </w:rPr>
              <w:t>Дата регистрации юридического лица (индивидуального предпринимателя)</w:t>
            </w:r>
          </w:p>
        </w:tc>
        <w:tc>
          <w:tcPr>
            <w:tcW w:w="2551" w:type="dxa"/>
          </w:tcPr>
          <w:p w14:paraId="5A180E6C"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45285509" w14:textId="77777777" w:rsidTr="008D57B2">
        <w:tc>
          <w:tcPr>
            <w:tcW w:w="7088" w:type="dxa"/>
          </w:tcPr>
          <w:p w14:paraId="349E13EA" w14:textId="77777777" w:rsidR="008D57B2" w:rsidRPr="00F86097" w:rsidRDefault="008D57B2" w:rsidP="008D57B2">
            <w:pPr>
              <w:pStyle w:val="ConsPlusNormal"/>
              <w:ind w:firstLine="0"/>
              <w:rPr>
                <w:rFonts w:ascii="Times New Roman" w:hAnsi="Times New Roman" w:cs="Times New Roman"/>
                <w:sz w:val="22"/>
                <w:szCs w:val="22"/>
              </w:rPr>
            </w:pPr>
            <w:r w:rsidRPr="00F86097">
              <w:rPr>
                <w:rFonts w:ascii="Times New Roman" w:hAnsi="Times New Roman" w:cs="Times New Roman"/>
                <w:sz w:val="22"/>
                <w:szCs w:val="22"/>
              </w:rPr>
              <w:t>Дата начала ведения предпринимательской деятельности (месяц, год)</w:t>
            </w:r>
          </w:p>
        </w:tc>
        <w:tc>
          <w:tcPr>
            <w:tcW w:w="2551" w:type="dxa"/>
          </w:tcPr>
          <w:p w14:paraId="2F6EB527"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0539B989" w14:textId="77777777" w:rsidTr="008D57B2">
        <w:tc>
          <w:tcPr>
            <w:tcW w:w="7088" w:type="dxa"/>
          </w:tcPr>
          <w:p w14:paraId="37531921" w14:textId="77777777" w:rsidR="008D57B2" w:rsidRPr="00F86097" w:rsidRDefault="008D57B2" w:rsidP="008D57B2">
            <w:pPr>
              <w:pStyle w:val="ConsPlusNormal"/>
              <w:ind w:firstLine="0"/>
              <w:rPr>
                <w:rFonts w:ascii="Times New Roman" w:hAnsi="Times New Roman" w:cs="Times New Roman"/>
                <w:sz w:val="22"/>
                <w:szCs w:val="22"/>
              </w:rPr>
            </w:pPr>
            <w:r w:rsidRPr="00F86097">
              <w:rPr>
                <w:rFonts w:ascii="Times New Roman" w:hAnsi="Times New Roman" w:cs="Times New Roman"/>
                <w:sz w:val="22"/>
                <w:szCs w:val="22"/>
              </w:rPr>
              <w:t>Запрашиваемая сумма субсидии</w:t>
            </w:r>
          </w:p>
        </w:tc>
        <w:tc>
          <w:tcPr>
            <w:tcW w:w="2551" w:type="dxa"/>
          </w:tcPr>
          <w:p w14:paraId="09F7DF2F"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51D5A5A8" w14:textId="77777777" w:rsidTr="008D57B2">
        <w:tc>
          <w:tcPr>
            <w:tcW w:w="7088" w:type="dxa"/>
          </w:tcPr>
          <w:p w14:paraId="128F7DBC" w14:textId="77777777" w:rsidR="008D57B2" w:rsidRPr="00F86097" w:rsidRDefault="008D57B2" w:rsidP="008D57B2">
            <w:pPr>
              <w:pStyle w:val="ConsPlusNormal"/>
              <w:ind w:firstLine="0"/>
              <w:rPr>
                <w:rFonts w:ascii="Times New Roman" w:hAnsi="Times New Roman" w:cs="Times New Roman"/>
                <w:sz w:val="22"/>
                <w:szCs w:val="22"/>
              </w:rPr>
            </w:pPr>
            <w:r w:rsidRPr="00F86097">
              <w:rPr>
                <w:rFonts w:ascii="Times New Roman" w:hAnsi="Times New Roman" w:cs="Times New Roman"/>
                <w:sz w:val="22"/>
                <w:szCs w:val="22"/>
              </w:rPr>
              <w:t xml:space="preserve">Количество вновь созданных рабочих мест (включая вновь зарегистрированных индивидуальных предпринимателей) в году получения субсидии </w:t>
            </w:r>
            <w:hyperlink w:anchor="P690" w:history="1">
              <w:r w:rsidRPr="00F86097">
                <w:rPr>
                  <w:rFonts w:ascii="Times New Roman" w:hAnsi="Times New Roman" w:cs="Times New Roman"/>
                  <w:sz w:val="22"/>
                  <w:szCs w:val="22"/>
                </w:rPr>
                <w:t>(табл. 1)</w:t>
              </w:r>
            </w:hyperlink>
          </w:p>
        </w:tc>
        <w:tc>
          <w:tcPr>
            <w:tcW w:w="2551" w:type="dxa"/>
          </w:tcPr>
          <w:p w14:paraId="25D75B48"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144E2E7E" w14:textId="77777777" w:rsidTr="008D57B2">
        <w:tc>
          <w:tcPr>
            <w:tcW w:w="7088" w:type="dxa"/>
          </w:tcPr>
          <w:p w14:paraId="0C410955" w14:textId="77777777" w:rsidR="008D57B2" w:rsidRPr="00F86097" w:rsidRDefault="008D57B2" w:rsidP="008D57B2">
            <w:pPr>
              <w:pStyle w:val="ConsPlusNormal"/>
              <w:ind w:firstLine="0"/>
              <w:rPr>
                <w:rFonts w:ascii="Times New Roman" w:hAnsi="Times New Roman" w:cs="Times New Roman"/>
                <w:sz w:val="22"/>
                <w:szCs w:val="22"/>
              </w:rPr>
            </w:pPr>
            <w:r w:rsidRPr="00F86097">
              <w:rPr>
                <w:rFonts w:ascii="Times New Roman" w:hAnsi="Times New Roman" w:cs="Times New Roman"/>
                <w:sz w:val="22"/>
                <w:szCs w:val="22"/>
              </w:rPr>
              <w:t xml:space="preserve">Среднемесячная заработная плата работников в году получения субсидии </w:t>
            </w:r>
            <w:hyperlink w:anchor="P690" w:history="1">
              <w:r w:rsidRPr="00F86097">
                <w:rPr>
                  <w:rFonts w:ascii="Times New Roman" w:hAnsi="Times New Roman" w:cs="Times New Roman"/>
                  <w:sz w:val="22"/>
                  <w:szCs w:val="22"/>
                </w:rPr>
                <w:t>(табл. 1)</w:t>
              </w:r>
            </w:hyperlink>
          </w:p>
        </w:tc>
        <w:tc>
          <w:tcPr>
            <w:tcW w:w="2551" w:type="dxa"/>
          </w:tcPr>
          <w:p w14:paraId="360FB98D"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692E17A7" w14:textId="77777777" w:rsidTr="008D57B2">
        <w:tc>
          <w:tcPr>
            <w:tcW w:w="7088" w:type="dxa"/>
          </w:tcPr>
          <w:p w14:paraId="165A4A3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Система налогообложения (указать все системы)</w:t>
            </w:r>
          </w:p>
        </w:tc>
        <w:tc>
          <w:tcPr>
            <w:tcW w:w="2551" w:type="dxa"/>
          </w:tcPr>
          <w:p w14:paraId="20DD69BC" w14:textId="77777777" w:rsidR="008D57B2" w:rsidRPr="009C0876" w:rsidRDefault="008D57B2" w:rsidP="008D57B2">
            <w:pPr>
              <w:pStyle w:val="ConsPlusNormal"/>
              <w:rPr>
                <w:rFonts w:ascii="Times New Roman" w:hAnsi="Times New Roman" w:cs="Times New Roman"/>
                <w:sz w:val="22"/>
                <w:szCs w:val="22"/>
              </w:rPr>
            </w:pPr>
          </w:p>
        </w:tc>
      </w:tr>
    </w:tbl>
    <w:p w14:paraId="284E5103" w14:textId="77777777" w:rsidR="008D57B2" w:rsidRDefault="008D57B2" w:rsidP="008D57B2">
      <w:pPr>
        <w:pStyle w:val="ConsPlusNormal"/>
        <w:rPr>
          <w:rFonts w:ascii="Times New Roman" w:hAnsi="Times New Roman" w:cs="Times New Roman"/>
          <w:sz w:val="24"/>
          <w:szCs w:val="24"/>
        </w:rPr>
      </w:pPr>
    </w:p>
    <w:p w14:paraId="3D08E61F" w14:textId="77777777" w:rsidR="00CC6D94" w:rsidRPr="009C0876" w:rsidRDefault="00CC6D94" w:rsidP="008D57B2">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94"/>
        <w:gridCol w:w="1134"/>
        <w:gridCol w:w="1842"/>
        <w:gridCol w:w="1276"/>
        <w:gridCol w:w="1418"/>
        <w:gridCol w:w="1275"/>
      </w:tblGrid>
      <w:tr w:rsidR="003A5E09" w:rsidRPr="003A5E09" w14:paraId="2526CF99" w14:textId="77777777" w:rsidTr="00CC6D94">
        <w:tc>
          <w:tcPr>
            <w:tcW w:w="2694" w:type="dxa"/>
            <w:vAlign w:val="center"/>
          </w:tcPr>
          <w:p w14:paraId="5F86B6C8" w14:textId="77777777"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Показатели</w:t>
            </w:r>
          </w:p>
        </w:tc>
        <w:tc>
          <w:tcPr>
            <w:tcW w:w="1134" w:type="dxa"/>
            <w:vAlign w:val="center"/>
          </w:tcPr>
          <w:p w14:paraId="4E1EF690" w14:textId="77777777"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Ед. изм.</w:t>
            </w:r>
          </w:p>
        </w:tc>
        <w:tc>
          <w:tcPr>
            <w:tcW w:w="1842" w:type="dxa"/>
            <w:vAlign w:val="center"/>
          </w:tcPr>
          <w:p w14:paraId="14E5DF56" w14:textId="77777777"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 xml:space="preserve">2017 год, предшествующий </w:t>
            </w:r>
            <w:r w:rsidRPr="003A5E09">
              <w:rPr>
                <w:rFonts w:ascii="Times New Roman" w:hAnsi="Times New Roman" w:cs="Times New Roman"/>
                <w:sz w:val="22"/>
                <w:szCs w:val="22"/>
              </w:rPr>
              <w:lastRenderedPageBreak/>
              <w:t>году получения субсидии (при осуществлении деятельности)</w:t>
            </w:r>
          </w:p>
        </w:tc>
        <w:tc>
          <w:tcPr>
            <w:tcW w:w="1276" w:type="dxa"/>
            <w:vAlign w:val="center"/>
          </w:tcPr>
          <w:p w14:paraId="51B5A4BB" w14:textId="3E785668"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lastRenderedPageBreak/>
              <w:t>2018 год,</w:t>
            </w:r>
          </w:p>
          <w:p w14:paraId="407D8681" w14:textId="77777777"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 xml:space="preserve">год </w:t>
            </w:r>
            <w:r w:rsidRPr="003A5E09">
              <w:rPr>
                <w:rFonts w:ascii="Times New Roman" w:hAnsi="Times New Roman" w:cs="Times New Roman"/>
                <w:sz w:val="22"/>
                <w:szCs w:val="22"/>
              </w:rPr>
              <w:lastRenderedPageBreak/>
              <w:t>получения субсидии</w:t>
            </w:r>
          </w:p>
        </w:tc>
        <w:tc>
          <w:tcPr>
            <w:tcW w:w="1418" w:type="dxa"/>
            <w:vAlign w:val="center"/>
          </w:tcPr>
          <w:p w14:paraId="2A9DE446" w14:textId="77777777"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lastRenderedPageBreak/>
              <w:t xml:space="preserve">2019 год, первый год </w:t>
            </w:r>
            <w:r w:rsidRPr="003A5E09">
              <w:rPr>
                <w:rFonts w:ascii="Times New Roman" w:hAnsi="Times New Roman" w:cs="Times New Roman"/>
                <w:sz w:val="22"/>
                <w:szCs w:val="22"/>
              </w:rPr>
              <w:lastRenderedPageBreak/>
              <w:t>после получения субсидии</w:t>
            </w:r>
          </w:p>
        </w:tc>
        <w:tc>
          <w:tcPr>
            <w:tcW w:w="1275" w:type="dxa"/>
            <w:vAlign w:val="center"/>
          </w:tcPr>
          <w:p w14:paraId="064B0A01" w14:textId="2997BBB5"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lastRenderedPageBreak/>
              <w:t>2020 год,</w:t>
            </w:r>
          </w:p>
          <w:p w14:paraId="07CB812A" w14:textId="77777777"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 xml:space="preserve">второй год </w:t>
            </w:r>
            <w:r w:rsidRPr="003A5E09">
              <w:rPr>
                <w:rFonts w:ascii="Times New Roman" w:hAnsi="Times New Roman" w:cs="Times New Roman"/>
                <w:sz w:val="22"/>
                <w:szCs w:val="22"/>
              </w:rPr>
              <w:lastRenderedPageBreak/>
              <w:t>после получения субсидии</w:t>
            </w:r>
          </w:p>
        </w:tc>
      </w:tr>
      <w:tr w:rsidR="003A5E09" w:rsidRPr="003A5E09" w14:paraId="0645DD33" w14:textId="77777777" w:rsidTr="00CC6D94">
        <w:tc>
          <w:tcPr>
            <w:tcW w:w="9639" w:type="dxa"/>
            <w:gridSpan w:val="6"/>
          </w:tcPr>
          <w:p w14:paraId="5CF6E1EB" w14:textId="77777777" w:rsidR="008D57B2" w:rsidRPr="003A5E09" w:rsidRDefault="008D57B2" w:rsidP="00CC6D94">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lastRenderedPageBreak/>
              <w:t>Наименование (для заявителей - юридических лиц); фамилия, имя, отчество (для заявителей - индивидуальных предпринимателей)</w:t>
            </w:r>
          </w:p>
        </w:tc>
      </w:tr>
      <w:tr w:rsidR="003A5E09" w:rsidRPr="003A5E09" w14:paraId="5C2FAA36" w14:textId="77777777" w:rsidTr="00CC6D94">
        <w:tc>
          <w:tcPr>
            <w:tcW w:w="2694" w:type="dxa"/>
          </w:tcPr>
          <w:p w14:paraId="4143A56D"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 Финансирование проекта:</w:t>
            </w:r>
          </w:p>
          <w:p w14:paraId="5B2E0D67"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1.1. Собственные средства (средства инициатора проекта, вложенные в реализацию проекта)</w:t>
            </w:r>
          </w:p>
          <w:p w14:paraId="10C51B36"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1.2. Заемные средства (кредиты, займы, средства инвестора)</w:t>
            </w:r>
          </w:p>
          <w:p w14:paraId="74B1A494"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1.3. Прочие средства (расшифровать)</w:t>
            </w:r>
          </w:p>
        </w:tc>
        <w:tc>
          <w:tcPr>
            <w:tcW w:w="1134" w:type="dxa"/>
          </w:tcPr>
          <w:p w14:paraId="5E03CA49"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тыс. руб.</w:t>
            </w:r>
          </w:p>
        </w:tc>
        <w:tc>
          <w:tcPr>
            <w:tcW w:w="1842" w:type="dxa"/>
          </w:tcPr>
          <w:p w14:paraId="52742A69"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4D8BDA75"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09488BF4"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3F2DD420"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58418E79" w14:textId="77777777" w:rsidTr="00CC6D94">
        <w:tc>
          <w:tcPr>
            <w:tcW w:w="2694" w:type="dxa"/>
          </w:tcPr>
          <w:p w14:paraId="2BA1CA9C" w14:textId="77777777" w:rsidR="008D57B2" w:rsidRPr="003A5E09" w:rsidRDefault="008D57B2" w:rsidP="008D57B2">
            <w:pPr>
              <w:pStyle w:val="ConsPlusNormal"/>
              <w:ind w:firstLine="0"/>
              <w:rPr>
                <w:rFonts w:ascii="Times New Roman" w:hAnsi="Times New Roman" w:cs="Times New Roman"/>
                <w:sz w:val="22"/>
                <w:szCs w:val="22"/>
              </w:rPr>
            </w:pPr>
            <w:bookmarkStart w:id="28" w:name="P579"/>
            <w:bookmarkEnd w:id="28"/>
            <w:r w:rsidRPr="003A5E09">
              <w:rPr>
                <w:rFonts w:ascii="Times New Roman" w:hAnsi="Times New Roman" w:cs="Times New Roman"/>
                <w:sz w:val="22"/>
                <w:szCs w:val="22"/>
              </w:rPr>
              <w:t>2. Выручка (оборот, объем продаж) от реализации товаров, работ, услуг</w:t>
            </w:r>
          </w:p>
        </w:tc>
        <w:tc>
          <w:tcPr>
            <w:tcW w:w="1134" w:type="dxa"/>
          </w:tcPr>
          <w:p w14:paraId="78E69936"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тыс. руб.</w:t>
            </w:r>
          </w:p>
        </w:tc>
        <w:tc>
          <w:tcPr>
            <w:tcW w:w="1842" w:type="dxa"/>
          </w:tcPr>
          <w:p w14:paraId="4190A4F4"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6514F38A"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6FCFD93C"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13CDC66A"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359D5663" w14:textId="77777777" w:rsidTr="00CC6D94">
        <w:tc>
          <w:tcPr>
            <w:tcW w:w="2694" w:type="dxa"/>
          </w:tcPr>
          <w:p w14:paraId="66039A1C" w14:textId="77777777" w:rsidR="008D57B2" w:rsidRPr="003A5E09" w:rsidRDefault="008D57B2" w:rsidP="008D57B2">
            <w:pPr>
              <w:pStyle w:val="ConsPlusNormal"/>
              <w:ind w:firstLine="0"/>
              <w:rPr>
                <w:rFonts w:ascii="Times New Roman" w:hAnsi="Times New Roman" w:cs="Times New Roman"/>
                <w:sz w:val="22"/>
                <w:szCs w:val="22"/>
              </w:rPr>
            </w:pPr>
            <w:bookmarkStart w:id="29" w:name="P585"/>
            <w:bookmarkEnd w:id="29"/>
            <w:r w:rsidRPr="003A5E09">
              <w:rPr>
                <w:rFonts w:ascii="Times New Roman" w:hAnsi="Times New Roman" w:cs="Times New Roman"/>
                <w:sz w:val="22"/>
                <w:szCs w:val="22"/>
              </w:rPr>
              <w:t xml:space="preserve">3. Расходы на реализацию проекта </w:t>
            </w:r>
            <w:hyperlink w:anchor="P833" w:history="1">
              <w:r w:rsidRPr="003A5E09">
                <w:rPr>
                  <w:rFonts w:ascii="Times New Roman" w:hAnsi="Times New Roman" w:cs="Times New Roman"/>
                  <w:sz w:val="22"/>
                  <w:szCs w:val="22"/>
                </w:rPr>
                <w:t>(строка 10 табл. 3)</w:t>
              </w:r>
            </w:hyperlink>
          </w:p>
        </w:tc>
        <w:tc>
          <w:tcPr>
            <w:tcW w:w="1134" w:type="dxa"/>
          </w:tcPr>
          <w:p w14:paraId="333C226D"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тыс. руб.</w:t>
            </w:r>
          </w:p>
        </w:tc>
        <w:tc>
          <w:tcPr>
            <w:tcW w:w="1842" w:type="dxa"/>
          </w:tcPr>
          <w:p w14:paraId="25018BE9"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47613B17"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7824CC33"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36BAC17B"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5ABCA781" w14:textId="77777777" w:rsidTr="00CC6D94">
        <w:tc>
          <w:tcPr>
            <w:tcW w:w="2694" w:type="dxa"/>
          </w:tcPr>
          <w:p w14:paraId="7007F179" w14:textId="77777777" w:rsidR="008D57B2" w:rsidRPr="003A5E09" w:rsidRDefault="008D57B2" w:rsidP="008D57B2">
            <w:pPr>
              <w:pStyle w:val="ConsPlusNormal"/>
              <w:ind w:firstLine="0"/>
              <w:rPr>
                <w:rFonts w:ascii="Times New Roman" w:hAnsi="Times New Roman" w:cs="Times New Roman"/>
                <w:sz w:val="22"/>
                <w:szCs w:val="22"/>
              </w:rPr>
            </w:pPr>
            <w:bookmarkStart w:id="30" w:name="P591"/>
            <w:bookmarkEnd w:id="30"/>
            <w:r w:rsidRPr="003A5E09">
              <w:rPr>
                <w:rFonts w:ascii="Times New Roman" w:hAnsi="Times New Roman" w:cs="Times New Roman"/>
                <w:sz w:val="22"/>
                <w:szCs w:val="22"/>
              </w:rPr>
              <w:t>4. Объем налоговых отчислений в бюджеты и внебюджетные фонды всех уровней, всего</w:t>
            </w:r>
          </w:p>
        </w:tc>
        <w:tc>
          <w:tcPr>
            <w:tcW w:w="1134" w:type="dxa"/>
          </w:tcPr>
          <w:p w14:paraId="7BC7A32B"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тыс. руб.</w:t>
            </w:r>
          </w:p>
        </w:tc>
        <w:tc>
          <w:tcPr>
            <w:tcW w:w="1842" w:type="dxa"/>
          </w:tcPr>
          <w:p w14:paraId="34CB9E56"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02860A82"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6B4DD8B8"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247FED3B"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6D668841" w14:textId="77777777" w:rsidTr="00CC6D94">
        <w:tc>
          <w:tcPr>
            <w:tcW w:w="2694" w:type="dxa"/>
          </w:tcPr>
          <w:p w14:paraId="1272ED1D"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в том числе:</w:t>
            </w:r>
          </w:p>
          <w:p w14:paraId="5DFF1E91"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1.1. (ОСНО, УСН, ЕНВД, на основе патента)</w:t>
            </w:r>
          </w:p>
        </w:tc>
        <w:tc>
          <w:tcPr>
            <w:tcW w:w="1134" w:type="dxa"/>
          </w:tcPr>
          <w:p w14:paraId="1F4480E3" w14:textId="77777777" w:rsidR="008D57B2" w:rsidRPr="003A5E09" w:rsidRDefault="008D57B2" w:rsidP="008D57B2">
            <w:pPr>
              <w:pStyle w:val="ConsPlusNormal"/>
              <w:ind w:firstLine="0"/>
              <w:jc w:val="center"/>
              <w:rPr>
                <w:rFonts w:ascii="Times New Roman" w:hAnsi="Times New Roman" w:cs="Times New Roman"/>
                <w:sz w:val="22"/>
                <w:szCs w:val="22"/>
              </w:rPr>
            </w:pPr>
          </w:p>
        </w:tc>
        <w:tc>
          <w:tcPr>
            <w:tcW w:w="1842" w:type="dxa"/>
          </w:tcPr>
          <w:p w14:paraId="221140A2"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0AE95B39"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355D616A"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5A6EF2D4"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1F9794FD" w14:textId="77777777" w:rsidTr="00CC6D94">
        <w:tc>
          <w:tcPr>
            <w:tcW w:w="2694" w:type="dxa"/>
          </w:tcPr>
          <w:p w14:paraId="11860C45" w14:textId="41F170F3"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 xml:space="preserve">1.2. НДФЛ </w:t>
            </w:r>
            <w:r w:rsidR="003A5E09">
              <w:rPr>
                <w:rFonts w:ascii="Times New Roman" w:hAnsi="Times New Roman" w:cs="Times New Roman"/>
                <w:sz w:val="22"/>
                <w:szCs w:val="22"/>
              </w:rPr>
              <w:br/>
            </w:r>
            <w:r w:rsidRPr="003A5E09">
              <w:rPr>
                <w:rFonts w:ascii="Times New Roman" w:hAnsi="Times New Roman" w:cs="Times New Roman"/>
                <w:sz w:val="22"/>
                <w:szCs w:val="22"/>
              </w:rPr>
              <w:t>(</w:t>
            </w:r>
            <w:hyperlink w:anchor="P761" w:history="1">
              <w:r w:rsidRPr="003A5E09">
                <w:rPr>
                  <w:rFonts w:ascii="Times New Roman" w:hAnsi="Times New Roman" w:cs="Times New Roman"/>
                  <w:sz w:val="22"/>
                  <w:szCs w:val="22"/>
                </w:rPr>
                <w:t>строка 2.1 табл. 3</w:t>
              </w:r>
            </w:hyperlink>
            <w:r w:rsidRPr="003A5E09">
              <w:rPr>
                <w:rFonts w:ascii="Times New Roman" w:hAnsi="Times New Roman" w:cs="Times New Roman"/>
                <w:sz w:val="22"/>
                <w:szCs w:val="22"/>
              </w:rPr>
              <w:t xml:space="preserve"> * 13%)</w:t>
            </w:r>
          </w:p>
        </w:tc>
        <w:tc>
          <w:tcPr>
            <w:tcW w:w="1134" w:type="dxa"/>
          </w:tcPr>
          <w:p w14:paraId="5E9160B2" w14:textId="77777777" w:rsidR="008D57B2" w:rsidRPr="003A5E09" w:rsidRDefault="008D57B2" w:rsidP="008D57B2">
            <w:pPr>
              <w:pStyle w:val="ConsPlusNormal"/>
              <w:ind w:firstLine="0"/>
              <w:jc w:val="center"/>
              <w:rPr>
                <w:rFonts w:ascii="Times New Roman" w:hAnsi="Times New Roman" w:cs="Times New Roman"/>
                <w:sz w:val="22"/>
                <w:szCs w:val="22"/>
              </w:rPr>
            </w:pPr>
          </w:p>
        </w:tc>
        <w:tc>
          <w:tcPr>
            <w:tcW w:w="1842" w:type="dxa"/>
          </w:tcPr>
          <w:p w14:paraId="0A377E42"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0DF36B8B"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4E716480"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6F295465"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49BF1892" w14:textId="77777777" w:rsidTr="00CC6D94">
        <w:tc>
          <w:tcPr>
            <w:tcW w:w="2694" w:type="dxa"/>
          </w:tcPr>
          <w:p w14:paraId="153B6FC6" w14:textId="6686F730"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 xml:space="preserve">1.3. Отчисления за работников </w:t>
            </w:r>
            <w:r w:rsidR="003A5E09">
              <w:rPr>
                <w:rFonts w:ascii="Times New Roman" w:hAnsi="Times New Roman" w:cs="Times New Roman"/>
                <w:sz w:val="22"/>
                <w:szCs w:val="22"/>
              </w:rPr>
              <w:br/>
            </w:r>
            <w:hyperlink w:anchor="P771" w:history="1">
              <w:r w:rsidRPr="003A5E09">
                <w:rPr>
                  <w:rFonts w:ascii="Times New Roman" w:hAnsi="Times New Roman" w:cs="Times New Roman"/>
                  <w:sz w:val="22"/>
                  <w:szCs w:val="22"/>
                </w:rPr>
                <w:t>(строка 2.2 табл. 3)</w:t>
              </w:r>
            </w:hyperlink>
          </w:p>
        </w:tc>
        <w:tc>
          <w:tcPr>
            <w:tcW w:w="1134" w:type="dxa"/>
          </w:tcPr>
          <w:p w14:paraId="243BCBCF" w14:textId="77777777" w:rsidR="008D57B2" w:rsidRPr="003A5E09" w:rsidRDefault="008D57B2" w:rsidP="008D57B2">
            <w:pPr>
              <w:pStyle w:val="ConsPlusNormal"/>
              <w:ind w:firstLine="0"/>
              <w:jc w:val="center"/>
              <w:rPr>
                <w:rFonts w:ascii="Times New Roman" w:hAnsi="Times New Roman" w:cs="Times New Roman"/>
                <w:sz w:val="22"/>
                <w:szCs w:val="22"/>
              </w:rPr>
            </w:pPr>
          </w:p>
        </w:tc>
        <w:tc>
          <w:tcPr>
            <w:tcW w:w="1842" w:type="dxa"/>
          </w:tcPr>
          <w:p w14:paraId="2506859D"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0640A178"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787F2C5E"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41D5FFB2"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722EE482" w14:textId="77777777" w:rsidTr="00CC6D94">
        <w:tc>
          <w:tcPr>
            <w:tcW w:w="2694" w:type="dxa"/>
          </w:tcPr>
          <w:p w14:paraId="431E68C3" w14:textId="62C5CF44"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 xml:space="preserve">1.4. Взносы за ИП </w:t>
            </w:r>
            <w:r w:rsidR="003A5E09">
              <w:rPr>
                <w:rFonts w:ascii="Times New Roman" w:hAnsi="Times New Roman" w:cs="Times New Roman"/>
                <w:sz w:val="22"/>
                <w:szCs w:val="22"/>
              </w:rPr>
              <w:br/>
            </w:r>
            <w:hyperlink w:anchor="P781" w:history="1">
              <w:r w:rsidRPr="003A5E09">
                <w:rPr>
                  <w:rFonts w:ascii="Times New Roman" w:hAnsi="Times New Roman" w:cs="Times New Roman"/>
                  <w:sz w:val="22"/>
                  <w:szCs w:val="22"/>
                </w:rPr>
                <w:t>(строка 3 табл. 3)</w:t>
              </w:r>
            </w:hyperlink>
          </w:p>
        </w:tc>
        <w:tc>
          <w:tcPr>
            <w:tcW w:w="1134" w:type="dxa"/>
          </w:tcPr>
          <w:p w14:paraId="00A5E4E0" w14:textId="77777777" w:rsidR="008D57B2" w:rsidRPr="003A5E09" w:rsidRDefault="008D57B2" w:rsidP="008D57B2">
            <w:pPr>
              <w:pStyle w:val="ConsPlusNormal"/>
              <w:ind w:firstLine="0"/>
              <w:jc w:val="center"/>
              <w:rPr>
                <w:rFonts w:ascii="Times New Roman" w:hAnsi="Times New Roman" w:cs="Times New Roman"/>
                <w:sz w:val="22"/>
                <w:szCs w:val="22"/>
              </w:rPr>
            </w:pPr>
          </w:p>
        </w:tc>
        <w:tc>
          <w:tcPr>
            <w:tcW w:w="1842" w:type="dxa"/>
          </w:tcPr>
          <w:p w14:paraId="774A054B"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6DB9F69F"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1237180B"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66A20F39"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604A2E91" w14:textId="77777777" w:rsidTr="00CC6D94">
        <w:tc>
          <w:tcPr>
            <w:tcW w:w="2694" w:type="dxa"/>
          </w:tcPr>
          <w:p w14:paraId="0C013129"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1.5. Прочие налоги</w:t>
            </w:r>
          </w:p>
        </w:tc>
        <w:tc>
          <w:tcPr>
            <w:tcW w:w="1134" w:type="dxa"/>
          </w:tcPr>
          <w:p w14:paraId="24C7B4F5" w14:textId="77777777" w:rsidR="008D57B2" w:rsidRPr="003A5E09" w:rsidRDefault="008D57B2" w:rsidP="008D57B2">
            <w:pPr>
              <w:pStyle w:val="ConsPlusNormal"/>
              <w:ind w:firstLine="0"/>
              <w:jc w:val="center"/>
              <w:rPr>
                <w:rFonts w:ascii="Times New Roman" w:hAnsi="Times New Roman" w:cs="Times New Roman"/>
                <w:sz w:val="22"/>
                <w:szCs w:val="22"/>
              </w:rPr>
            </w:pPr>
          </w:p>
        </w:tc>
        <w:tc>
          <w:tcPr>
            <w:tcW w:w="1842" w:type="dxa"/>
          </w:tcPr>
          <w:p w14:paraId="1C75E449"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71C390B8"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7693D8A1"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20EA8702"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126B60B5" w14:textId="77777777" w:rsidTr="00CC6D94">
        <w:tc>
          <w:tcPr>
            <w:tcW w:w="2694" w:type="dxa"/>
          </w:tcPr>
          <w:p w14:paraId="18E95E86" w14:textId="59AD53F2" w:rsidR="008D57B2" w:rsidRPr="003A5E09" w:rsidRDefault="008D57B2" w:rsidP="008D57B2">
            <w:pPr>
              <w:pStyle w:val="ConsPlusNormal"/>
              <w:ind w:firstLine="0"/>
              <w:rPr>
                <w:rFonts w:ascii="Times New Roman" w:hAnsi="Times New Roman" w:cs="Times New Roman"/>
                <w:sz w:val="22"/>
                <w:szCs w:val="22"/>
              </w:rPr>
            </w:pPr>
            <w:bookmarkStart w:id="31" w:name="P628"/>
            <w:bookmarkEnd w:id="31"/>
            <w:r w:rsidRPr="003A5E09">
              <w:rPr>
                <w:rFonts w:ascii="Times New Roman" w:hAnsi="Times New Roman" w:cs="Times New Roman"/>
                <w:sz w:val="22"/>
                <w:szCs w:val="22"/>
              </w:rPr>
              <w:t xml:space="preserve">5. Чистая прибыль </w:t>
            </w:r>
            <w:r w:rsidR="003A5E09">
              <w:rPr>
                <w:rFonts w:ascii="Times New Roman" w:hAnsi="Times New Roman" w:cs="Times New Roman"/>
                <w:sz w:val="22"/>
                <w:szCs w:val="22"/>
              </w:rPr>
              <w:br/>
            </w:r>
            <w:r w:rsidRPr="003A5E09">
              <w:rPr>
                <w:rFonts w:ascii="Times New Roman" w:hAnsi="Times New Roman" w:cs="Times New Roman"/>
                <w:sz w:val="22"/>
                <w:szCs w:val="22"/>
              </w:rPr>
              <w:t>(от реализации проекта)</w:t>
            </w:r>
          </w:p>
          <w:p w14:paraId="4BDBF918"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w:t>
            </w:r>
            <w:hyperlink w:anchor="P579" w:history="1">
              <w:r w:rsidRPr="003A5E09">
                <w:rPr>
                  <w:rFonts w:ascii="Times New Roman" w:hAnsi="Times New Roman" w:cs="Times New Roman"/>
                  <w:sz w:val="22"/>
                  <w:szCs w:val="22"/>
                </w:rPr>
                <w:t>строка 2</w:t>
              </w:r>
            </w:hyperlink>
            <w:r w:rsidRPr="003A5E09">
              <w:rPr>
                <w:rFonts w:ascii="Times New Roman" w:hAnsi="Times New Roman" w:cs="Times New Roman"/>
                <w:sz w:val="22"/>
                <w:szCs w:val="22"/>
              </w:rPr>
              <w:t xml:space="preserve"> данной табл. минус </w:t>
            </w:r>
            <w:hyperlink w:anchor="P585" w:history="1">
              <w:r w:rsidRPr="003A5E09">
                <w:rPr>
                  <w:rFonts w:ascii="Times New Roman" w:hAnsi="Times New Roman" w:cs="Times New Roman"/>
                  <w:sz w:val="22"/>
                  <w:szCs w:val="22"/>
                </w:rPr>
                <w:t>строка 3</w:t>
              </w:r>
            </w:hyperlink>
            <w:r w:rsidRPr="003A5E09">
              <w:rPr>
                <w:rFonts w:ascii="Times New Roman" w:hAnsi="Times New Roman" w:cs="Times New Roman"/>
                <w:sz w:val="22"/>
                <w:szCs w:val="22"/>
              </w:rPr>
              <w:t xml:space="preserve"> данной табл. минус </w:t>
            </w:r>
            <w:hyperlink w:anchor="P591" w:history="1">
              <w:r w:rsidRPr="003A5E09">
                <w:rPr>
                  <w:rFonts w:ascii="Times New Roman" w:hAnsi="Times New Roman" w:cs="Times New Roman"/>
                  <w:sz w:val="22"/>
                  <w:szCs w:val="22"/>
                </w:rPr>
                <w:t>строка 4</w:t>
              </w:r>
            </w:hyperlink>
            <w:r w:rsidRPr="003A5E09">
              <w:rPr>
                <w:rFonts w:ascii="Times New Roman" w:hAnsi="Times New Roman" w:cs="Times New Roman"/>
                <w:sz w:val="22"/>
                <w:szCs w:val="22"/>
              </w:rPr>
              <w:t xml:space="preserve"> данной табл.)</w:t>
            </w:r>
          </w:p>
        </w:tc>
        <w:tc>
          <w:tcPr>
            <w:tcW w:w="1134" w:type="dxa"/>
          </w:tcPr>
          <w:p w14:paraId="50EFF352"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тыс. руб.</w:t>
            </w:r>
          </w:p>
        </w:tc>
        <w:tc>
          <w:tcPr>
            <w:tcW w:w="1842" w:type="dxa"/>
          </w:tcPr>
          <w:p w14:paraId="20567652"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3005DFFD"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6C6EA93A"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6C5EF860"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0B436D46" w14:textId="77777777" w:rsidTr="00CC6D94">
        <w:tc>
          <w:tcPr>
            <w:tcW w:w="2694" w:type="dxa"/>
          </w:tcPr>
          <w:p w14:paraId="3C69AD89" w14:textId="697A487F"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 xml:space="preserve">6. Создание новых рабочих мест </w:t>
            </w:r>
            <w:r w:rsidR="003A5E09">
              <w:rPr>
                <w:rFonts w:ascii="Times New Roman" w:hAnsi="Times New Roman" w:cs="Times New Roman"/>
                <w:sz w:val="22"/>
                <w:szCs w:val="22"/>
              </w:rPr>
              <w:br/>
            </w:r>
            <w:hyperlink w:anchor="P707" w:history="1">
              <w:r w:rsidRPr="003A5E09">
                <w:rPr>
                  <w:rFonts w:ascii="Times New Roman" w:hAnsi="Times New Roman" w:cs="Times New Roman"/>
                  <w:sz w:val="22"/>
                  <w:szCs w:val="22"/>
                </w:rPr>
                <w:t>(строка 2 табл. 1)</w:t>
              </w:r>
            </w:hyperlink>
          </w:p>
        </w:tc>
        <w:tc>
          <w:tcPr>
            <w:tcW w:w="1134" w:type="dxa"/>
          </w:tcPr>
          <w:p w14:paraId="3D3339EF"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чел.</w:t>
            </w:r>
          </w:p>
        </w:tc>
        <w:tc>
          <w:tcPr>
            <w:tcW w:w="1842" w:type="dxa"/>
          </w:tcPr>
          <w:p w14:paraId="71426581"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1B3D0458"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0EDC6ED3"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399459BD"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30E7EBAB" w14:textId="77777777" w:rsidTr="00CC6D94">
        <w:tc>
          <w:tcPr>
            <w:tcW w:w="2694" w:type="dxa"/>
          </w:tcPr>
          <w:p w14:paraId="34C3C017" w14:textId="133C2B52"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 xml:space="preserve">7. Среднемесячная заработная плата </w:t>
            </w:r>
            <w:r w:rsidR="003A5E09">
              <w:rPr>
                <w:rFonts w:ascii="Times New Roman" w:hAnsi="Times New Roman" w:cs="Times New Roman"/>
                <w:sz w:val="22"/>
                <w:szCs w:val="22"/>
              </w:rPr>
              <w:br/>
            </w:r>
            <w:hyperlink w:anchor="P712" w:history="1">
              <w:r w:rsidRPr="003A5E09">
                <w:rPr>
                  <w:rFonts w:ascii="Times New Roman" w:hAnsi="Times New Roman" w:cs="Times New Roman"/>
                  <w:sz w:val="22"/>
                  <w:szCs w:val="22"/>
                </w:rPr>
                <w:t>(строка 3 табл. 1)</w:t>
              </w:r>
            </w:hyperlink>
          </w:p>
        </w:tc>
        <w:tc>
          <w:tcPr>
            <w:tcW w:w="1134" w:type="dxa"/>
          </w:tcPr>
          <w:p w14:paraId="54AD0BE5"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руб.</w:t>
            </w:r>
          </w:p>
        </w:tc>
        <w:tc>
          <w:tcPr>
            <w:tcW w:w="1842" w:type="dxa"/>
          </w:tcPr>
          <w:p w14:paraId="0DAE2C5B"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6DE86291"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071A47C5"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1640040C"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2C899758" w14:textId="77777777" w:rsidTr="00CC6D94">
        <w:tc>
          <w:tcPr>
            <w:tcW w:w="2694" w:type="dxa"/>
          </w:tcPr>
          <w:p w14:paraId="4C48D883"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8. Рентабельность деятельности (</w:t>
            </w:r>
            <w:hyperlink w:anchor="P628" w:history="1">
              <w:r w:rsidRPr="003A5E09">
                <w:rPr>
                  <w:rFonts w:ascii="Times New Roman" w:hAnsi="Times New Roman" w:cs="Times New Roman"/>
                  <w:sz w:val="22"/>
                  <w:szCs w:val="22"/>
                </w:rPr>
                <w:t>строка 5</w:t>
              </w:r>
            </w:hyperlink>
            <w:r w:rsidRPr="003A5E09">
              <w:rPr>
                <w:rFonts w:ascii="Times New Roman" w:hAnsi="Times New Roman" w:cs="Times New Roman"/>
                <w:sz w:val="22"/>
                <w:szCs w:val="22"/>
              </w:rPr>
              <w:t xml:space="preserve"> данной табл. / </w:t>
            </w:r>
            <w:hyperlink w:anchor="P833" w:history="1">
              <w:r w:rsidRPr="003A5E09">
                <w:rPr>
                  <w:rFonts w:ascii="Times New Roman" w:hAnsi="Times New Roman" w:cs="Times New Roman"/>
                  <w:sz w:val="22"/>
                  <w:szCs w:val="22"/>
                </w:rPr>
                <w:t>строку 10 табл. 3</w:t>
              </w:r>
            </w:hyperlink>
            <w:r w:rsidRPr="003A5E09">
              <w:rPr>
                <w:rFonts w:ascii="Times New Roman" w:hAnsi="Times New Roman" w:cs="Times New Roman"/>
                <w:sz w:val="22"/>
                <w:szCs w:val="22"/>
              </w:rPr>
              <w:t>) * 100%)</w:t>
            </w:r>
          </w:p>
        </w:tc>
        <w:tc>
          <w:tcPr>
            <w:tcW w:w="1134" w:type="dxa"/>
          </w:tcPr>
          <w:p w14:paraId="21A6E7D1"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w:t>
            </w:r>
          </w:p>
        </w:tc>
        <w:tc>
          <w:tcPr>
            <w:tcW w:w="1842" w:type="dxa"/>
          </w:tcPr>
          <w:p w14:paraId="1B1808AE"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0411C731" w14:textId="77777777" w:rsidR="008D57B2" w:rsidRPr="003A5E09" w:rsidRDefault="008D57B2" w:rsidP="008D57B2">
            <w:pPr>
              <w:pStyle w:val="ConsPlusNormal"/>
              <w:rPr>
                <w:rFonts w:ascii="Times New Roman" w:hAnsi="Times New Roman" w:cs="Times New Roman"/>
                <w:sz w:val="22"/>
                <w:szCs w:val="22"/>
              </w:rPr>
            </w:pPr>
          </w:p>
        </w:tc>
        <w:tc>
          <w:tcPr>
            <w:tcW w:w="1418" w:type="dxa"/>
          </w:tcPr>
          <w:p w14:paraId="39135D52"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36EFE74F" w14:textId="77777777" w:rsidR="008D57B2" w:rsidRPr="003A5E09" w:rsidRDefault="008D57B2" w:rsidP="008D57B2">
            <w:pPr>
              <w:pStyle w:val="ConsPlusNormal"/>
              <w:rPr>
                <w:rFonts w:ascii="Times New Roman" w:hAnsi="Times New Roman" w:cs="Times New Roman"/>
                <w:sz w:val="22"/>
                <w:szCs w:val="22"/>
              </w:rPr>
            </w:pPr>
          </w:p>
        </w:tc>
      </w:tr>
    </w:tbl>
    <w:p w14:paraId="357FD60C" w14:textId="77777777" w:rsidR="008D57B2" w:rsidRPr="009C0876" w:rsidRDefault="008D57B2" w:rsidP="008D57B2">
      <w:pPr>
        <w:pStyle w:val="ConsPlusNormal"/>
        <w:rPr>
          <w:rFonts w:ascii="Times New Roman" w:hAnsi="Times New Roman" w:cs="Times New Roman"/>
          <w:sz w:val="24"/>
          <w:szCs w:val="24"/>
        </w:rPr>
      </w:pPr>
    </w:p>
    <w:p w14:paraId="0443645A" w14:textId="77777777" w:rsidR="008D57B2" w:rsidRPr="009C0876" w:rsidRDefault="008D57B2" w:rsidP="00CC6D94">
      <w:pPr>
        <w:pStyle w:val="ConsPlusNormal"/>
        <w:ind w:firstLine="709"/>
        <w:jc w:val="both"/>
        <w:outlineLvl w:val="2"/>
        <w:rPr>
          <w:rFonts w:ascii="Times New Roman" w:hAnsi="Times New Roman" w:cs="Times New Roman"/>
          <w:sz w:val="24"/>
          <w:szCs w:val="24"/>
        </w:rPr>
      </w:pPr>
      <w:r w:rsidRPr="009C0876">
        <w:rPr>
          <w:rFonts w:ascii="Times New Roman" w:hAnsi="Times New Roman" w:cs="Times New Roman"/>
          <w:sz w:val="24"/>
          <w:szCs w:val="24"/>
        </w:rPr>
        <w:t>2. Описание проекта (раскрыть суть проекта, намерения по его реализации)</w:t>
      </w:r>
    </w:p>
    <w:p w14:paraId="286D89F1"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xml:space="preserve">2.1. Суть бизнес-проекта: описание направления запланированной или осуществляемой предпринимательской деятельности, опыт работы в данной области, срок ведения предпринимательской деятельности по данному направлению, текущее состояние </w:t>
      </w:r>
      <w:r w:rsidRPr="009C0876">
        <w:rPr>
          <w:rFonts w:ascii="Times New Roman" w:hAnsi="Times New Roman" w:cs="Times New Roman"/>
          <w:sz w:val="24"/>
          <w:szCs w:val="24"/>
        </w:rPr>
        <w:lastRenderedPageBreak/>
        <w:t>проекта. Описание социальной составляющей бизнеса.</w:t>
      </w:r>
    </w:p>
    <w:p w14:paraId="0D51B3B4"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2.2. Описание предлагаемых видов товаров, работ, услуг (перечень и краткая характеристика свойств, особенностей, направления использования, объемы, цена реализации, спецификация, область применения).</w:t>
      </w:r>
    </w:p>
    <w:p w14:paraId="1267A901"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2.3. Получение разрешений (лицензии) на право выпуска продукции (выполнения работ, оказания услуг).</w:t>
      </w:r>
    </w:p>
    <w:p w14:paraId="2DCB5013"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2.4. Наличие офисных, складских и производственных помещений, земельных участков для осуществления предпринимательской деятельности:</w:t>
      </w:r>
    </w:p>
    <w:p w14:paraId="6BCBB208" w14:textId="77777777" w:rsidR="008D57B2" w:rsidRPr="009C0876" w:rsidRDefault="008D57B2" w:rsidP="008D57B2">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80"/>
        <w:gridCol w:w="7030"/>
        <w:gridCol w:w="1929"/>
      </w:tblGrid>
      <w:tr w:rsidR="008D57B2" w:rsidRPr="009C0876" w14:paraId="4BF397E2" w14:textId="77777777" w:rsidTr="00CC6D94">
        <w:tc>
          <w:tcPr>
            <w:tcW w:w="680" w:type="dxa"/>
          </w:tcPr>
          <w:p w14:paraId="2E326901" w14:textId="77777777" w:rsidR="003A5E09" w:rsidRDefault="008D57B2" w:rsidP="003A5E09">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 xml:space="preserve">№ </w:t>
            </w:r>
          </w:p>
          <w:p w14:paraId="0079C18A" w14:textId="5EF316D1" w:rsidR="008D57B2" w:rsidRPr="009C0876" w:rsidRDefault="008D57B2" w:rsidP="003A5E09">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п</w:t>
            </w:r>
            <w:r w:rsidR="003A5E09">
              <w:rPr>
                <w:rFonts w:ascii="Times New Roman" w:hAnsi="Times New Roman" w:cs="Times New Roman"/>
                <w:sz w:val="22"/>
                <w:szCs w:val="22"/>
              </w:rPr>
              <w:t xml:space="preserve">. </w:t>
            </w:r>
            <w:r w:rsidRPr="009C0876">
              <w:rPr>
                <w:rFonts w:ascii="Times New Roman" w:hAnsi="Times New Roman" w:cs="Times New Roman"/>
                <w:sz w:val="22"/>
                <w:szCs w:val="22"/>
              </w:rPr>
              <w:t>п</w:t>
            </w:r>
            <w:r w:rsidR="003A5E09">
              <w:rPr>
                <w:rFonts w:ascii="Times New Roman" w:hAnsi="Times New Roman" w:cs="Times New Roman"/>
                <w:sz w:val="22"/>
                <w:szCs w:val="22"/>
              </w:rPr>
              <w:t>.</w:t>
            </w:r>
          </w:p>
        </w:tc>
        <w:tc>
          <w:tcPr>
            <w:tcW w:w="7030" w:type="dxa"/>
          </w:tcPr>
          <w:p w14:paraId="5A027C82" w14:textId="77777777" w:rsidR="008D57B2" w:rsidRPr="009C0876" w:rsidRDefault="008D57B2" w:rsidP="008D57B2">
            <w:pPr>
              <w:pStyle w:val="ConsPlusNormal"/>
              <w:jc w:val="center"/>
              <w:rPr>
                <w:rFonts w:ascii="Times New Roman" w:hAnsi="Times New Roman" w:cs="Times New Roman"/>
                <w:sz w:val="22"/>
                <w:szCs w:val="22"/>
              </w:rPr>
            </w:pPr>
            <w:r w:rsidRPr="009C0876">
              <w:rPr>
                <w:rFonts w:ascii="Times New Roman" w:hAnsi="Times New Roman" w:cs="Times New Roman"/>
                <w:sz w:val="22"/>
                <w:szCs w:val="22"/>
              </w:rPr>
              <w:t>Наименование показателя</w:t>
            </w:r>
          </w:p>
        </w:tc>
        <w:tc>
          <w:tcPr>
            <w:tcW w:w="1929" w:type="dxa"/>
          </w:tcPr>
          <w:p w14:paraId="2C6F7BF8"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Описание показателя</w:t>
            </w:r>
          </w:p>
        </w:tc>
      </w:tr>
      <w:tr w:rsidR="008D57B2" w:rsidRPr="009C0876" w14:paraId="13D7D89D" w14:textId="77777777" w:rsidTr="00CC6D94">
        <w:tc>
          <w:tcPr>
            <w:tcW w:w="680" w:type="dxa"/>
          </w:tcPr>
          <w:p w14:paraId="5B169B2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w:t>
            </w:r>
          </w:p>
        </w:tc>
        <w:tc>
          <w:tcPr>
            <w:tcW w:w="7030" w:type="dxa"/>
          </w:tcPr>
          <w:p w14:paraId="0D4C2B0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Наличие помещения и/или земельного участка для осуществления предпринимательской деятельности, его площадь</w:t>
            </w:r>
          </w:p>
        </w:tc>
        <w:tc>
          <w:tcPr>
            <w:tcW w:w="1929" w:type="dxa"/>
          </w:tcPr>
          <w:p w14:paraId="3E1A5912"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1C5EE7CB" w14:textId="77777777" w:rsidTr="00CC6D94">
        <w:tc>
          <w:tcPr>
            <w:tcW w:w="680" w:type="dxa"/>
          </w:tcPr>
          <w:p w14:paraId="5A9DC70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2.</w:t>
            </w:r>
          </w:p>
        </w:tc>
        <w:tc>
          <w:tcPr>
            <w:tcW w:w="7030" w:type="dxa"/>
          </w:tcPr>
          <w:p w14:paraId="71E9B9D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Состояние помещения для осуществления предпринимательской деятельности: потребность помещения в текущем либо капитальном ремонте; наличие инженерно-коммуникационных сетей в помещении (электричество, отопление, водоснабжение, водоотведение, газ)</w:t>
            </w:r>
          </w:p>
        </w:tc>
        <w:tc>
          <w:tcPr>
            <w:tcW w:w="1929" w:type="dxa"/>
          </w:tcPr>
          <w:p w14:paraId="2E8AC2C6"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0CE10B53" w14:textId="77777777" w:rsidTr="00CC6D94">
        <w:tc>
          <w:tcPr>
            <w:tcW w:w="680" w:type="dxa"/>
          </w:tcPr>
          <w:p w14:paraId="7FEF239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3.</w:t>
            </w:r>
          </w:p>
        </w:tc>
        <w:tc>
          <w:tcPr>
            <w:tcW w:w="7030" w:type="dxa"/>
          </w:tcPr>
          <w:p w14:paraId="1436728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Правовое основание приобретения помещения, земельного участка:</w:t>
            </w:r>
          </w:p>
        </w:tc>
        <w:tc>
          <w:tcPr>
            <w:tcW w:w="1929" w:type="dxa"/>
          </w:tcPr>
          <w:p w14:paraId="07D4E1A4"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085BDAEC" w14:textId="77777777" w:rsidTr="00CC6D94">
        <w:tc>
          <w:tcPr>
            <w:tcW w:w="680" w:type="dxa"/>
          </w:tcPr>
          <w:p w14:paraId="307C3237"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3.1.</w:t>
            </w:r>
          </w:p>
        </w:tc>
        <w:tc>
          <w:tcPr>
            <w:tcW w:w="7030" w:type="dxa"/>
          </w:tcPr>
          <w:p w14:paraId="279F314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Наличие в собственности заявителя помещения, земельного участка для осуществления предпринимательской деятельности</w:t>
            </w:r>
          </w:p>
        </w:tc>
        <w:tc>
          <w:tcPr>
            <w:tcW w:w="1929" w:type="dxa"/>
          </w:tcPr>
          <w:p w14:paraId="2131A38B"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390B339E" w14:textId="77777777" w:rsidTr="00CC6D94">
        <w:tc>
          <w:tcPr>
            <w:tcW w:w="680" w:type="dxa"/>
          </w:tcPr>
          <w:p w14:paraId="46EA57E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3.2.</w:t>
            </w:r>
          </w:p>
        </w:tc>
        <w:tc>
          <w:tcPr>
            <w:tcW w:w="7030" w:type="dxa"/>
          </w:tcPr>
          <w:p w14:paraId="273A9C9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Наличие у заявителя в аренде помещения, земельного участка для осуществления предпринимательской деятельности, срок действия договора аренды, наименование, адрес, ИНН собственника арендуемого помещения</w:t>
            </w:r>
          </w:p>
        </w:tc>
        <w:tc>
          <w:tcPr>
            <w:tcW w:w="1929" w:type="dxa"/>
          </w:tcPr>
          <w:p w14:paraId="0E965A19"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23CBC99E" w14:textId="77777777" w:rsidTr="00CC6D94">
        <w:tc>
          <w:tcPr>
            <w:tcW w:w="680" w:type="dxa"/>
          </w:tcPr>
          <w:p w14:paraId="7DC819A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3.3.</w:t>
            </w:r>
          </w:p>
        </w:tc>
        <w:tc>
          <w:tcPr>
            <w:tcW w:w="7030" w:type="dxa"/>
          </w:tcPr>
          <w:p w14:paraId="008BF82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Наличие у заявителя в безвозмездном пользовании (ссуде) помещения, земельного участка для осуществления предпринимательской деятельности, срок действия ссуды, собственник помещения, предоставленного заявителю на праве безвозмездного пользования</w:t>
            </w:r>
          </w:p>
        </w:tc>
        <w:tc>
          <w:tcPr>
            <w:tcW w:w="1929" w:type="dxa"/>
          </w:tcPr>
          <w:p w14:paraId="14BCA327" w14:textId="77777777" w:rsidR="008D57B2" w:rsidRPr="009C0876" w:rsidRDefault="008D57B2" w:rsidP="008D57B2">
            <w:pPr>
              <w:pStyle w:val="ConsPlusNormal"/>
              <w:rPr>
                <w:rFonts w:ascii="Times New Roman" w:hAnsi="Times New Roman" w:cs="Times New Roman"/>
                <w:sz w:val="22"/>
                <w:szCs w:val="22"/>
              </w:rPr>
            </w:pPr>
          </w:p>
        </w:tc>
      </w:tr>
    </w:tbl>
    <w:p w14:paraId="5C026516" w14:textId="77777777" w:rsidR="008D57B2" w:rsidRPr="009C0876" w:rsidRDefault="008D57B2" w:rsidP="008D57B2">
      <w:pPr>
        <w:pStyle w:val="ConsPlusNormal"/>
        <w:rPr>
          <w:rFonts w:ascii="Times New Roman" w:hAnsi="Times New Roman" w:cs="Times New Roman"/>
          <w:sz w:val="24"/>
          <w:szCs w:val="24"/>
        </w:rPr>
      </w:pPr>
    </w:p>
    <w:p w14:paraId="62ECE567"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2.5. Имеющиеся у заявителя в наличии основные средства (оборудование, инструменты, мебель и др.), нематериальные активы (описать наименование, количество единиц, их целевое назначение).</w:t>
      </w:r>
    </w:p>
    <w:p w14:paraId="352991EF"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2.6. Планируемые к приобретению основные средства (помещение, оборудование, инструменты и т.д.) и т.д.</w:t>
      </w:r>
    </w:p>
    <w:p w14:paraId="16D05EC9"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2.7. Персонал:</w:t>
      </w:r>
    </w:p>
    <w:p w14:paraId="52D0FA25"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наличие принятых на момент подачи заявления о предоставлении субсидии работников по трудовым договорам (количество, должности), в том числе работников - внешних совместителей;</w:t>
      </w:r>
    </w:p>
    <w:p w14:paraId="36192EF7"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планы по принятию на работу работников по трудовым договорам (количество, должности, период), в том числе работников - внешних совместителей.</w:t>
      </w:r>
    </w:p>
    <w:p w14:paraId="7F2B852E" w14:textId="77777777" w:rsidR="008D57B2" w:rsidRPr="009C0876" w:rsidRDefault="008D57B2" w:rsidP="008D57B2">
      <w:pPr>
        <w:pStyle w:val="ConsPlusNormal"/>
        <w:rPr>
          <w:rFonts w:ascii="Times New Roman" w:hAnsi="Times New Roman" w:cs="Times New Roman"/>
          <w:sz w:val="24"/>
          <w:szCs w:val="24"/>
        </w:rPr>
      </w:pPr>
    </w:p>
    <w:p w14:paraId="43A1328B" w14:textId="77777777" w:rsidR="008D57B2" w:rsidRPr="009C0876" w:rsidRDefault="008D57B2" w:rsidP="008D57B2">
      <w:pPr>
        <w:pStyle w:val="ConsPlusNormal"/>
        <w:jc w:val="center"/>
        <w:outlineLvl w:val="3"/>
        <w:rPr>
          <w:rFonts w:ascii="Times New Roman" w:hAnsi="Times New Roman" w:cs="Times New Roman"/>
          <w:sz w:val="24"/>
          <w:szCs w:val="24"/>
        </w:rPr>
      </w:pPr>
      <w:r w:rsidRPr="009C0876">
        <w:rPr>
          <w:rFonts w:ascii="Times New Roman" w:hAnsi="Times New Roman" w:cs="Times New Roman"/>
          <w:sz w:val="24"/>
          <w:szCs w:val="24"/>
        </w:rPr>
        <w:t xml:space="preserve">Численность и заработная плата персонала </w:t>
      </w:r>
    </w:p>
    <w:p w14:paraId="1A1CC981" w14:textId="77777777" w:rsidR="008D57B2" w:rsidRPr="009C0876" w:rsidRDefault="008D57B2" w:rsidP="008D57B2">
      <w:pPr>
        <w:pStyle w:val="ConsPlusNormal"/>
        <w:jc w:val="right"/>
        <w:rPr>
          <w:rFonts w:ascii="Times New Roman" w:hAnsi="Times New Roman" w:cs="Times New Roman"/>
          <w:sz w:val="24"/>
          <w:szCs w:val="24"/>
        </w:rPr>
      </w:pPr>
      <w:bookmarkStart w:id="32" w:name="P690"/>
      <w:bookmarkEnd w:id="32"/>
      <w:r w:rsidRPr="009C0876">
        <w:rPr>
          <w:rFonts w:ascii="Times New Roman" w:hAnsi="Times New Roman" w:cs="Times New Roman"/>
          <w:sz w:val="24"/>
          <w:szCs w:val="24"/>
        </w:rPr>
        <w:t>Таблица 1</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69"/>
        <w:gridCol w:w="1843"/>
        <w:gridCol w:w="1276"/>
        <w:gridCol w:w="1276"/>
        <w:gridCol w:w="1275"/>
      </w:tblGrid>
      <w:tr w:rsidR="008D57B2" w:rsidRPr="009C0876" w14:paraId="78C3A689" w14:textId="77777777" w:rsidTr="00CC6D94">
        <w:tc>
          <w:tcPr>
            <w:tcW w:w="3969" w:type="dxa"/>
          </w:tcPr>
          <w:p w14:paraId="6DE6000B" w14:textId="77777777" w:rsidR="008D57B2" w:rsidRPr="009C0876" w:rsidRDefault="008D57B2" w:rsidP="008D57B2">
            <w:pPr>
              <w:pStyle w:val="ConsPlusNormal"/>
              <w:jc w:val="center"/>
              <w:rPr>
                <w:rFonts w:ascii="Times New Roman" w:hAnsi="Times New Roman" w:cs="Times New Roman"/>
                <w:sz w:val="22"/>
                <w:szCs w:val="22"/>
              </w:rPr>
            </w:pPr>
            <w:r w:rsidRPr="009C0876">
              <w:rPr>
                <w:rFonts w:ascii="Times New Roman" w:hAnsi="Times New Roman" w:cs="Times New Roman"/>
                <w:sz w:val="22"/>
                <w:szCs w:val="22"/>
              </w:rPr>
              <w:t>Показатели</w:t>
            </w:r>
          </w:p>
        </w:tc>
        <w:tc>
          <w:tcPr>
            <w:tcW w:w="1843" w:type="dxa"/>
          </w:tcPr>
          <w:p w14:paraId="2B9C9D22"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2017 год, предшествующий году получения субсидии (при осуществлении деятельности)</w:t>
            </w:r>
          </w:p>
        </w:tc>
        <w:tc>
          <w:tcPr>
            <w:tcW w:w="1276" w:type="dxa"/>
          </w:tcPr>
          <w:p w14:paraId="3244F3D9"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 xml:space="preserve">2018 год, </w:t>
            </w:r>
          </w:p>
          <w:p w14:paraId="1A4BA526"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год получения субсидии</w:t>
            </w:r>
          </w:p>
        </w:tc>
        <w:tc>
          <w:tcPr>
            <w:tcW w:w="1276" w:type="dxa"/>
          </w:tcPr>
          <w:p w14:paraId="630B6A0F"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2019 год, первый год после получения субсидии</w:t>
            </w:r>
          </w:p>
        </w:tc>
        <w:tc>
          <w:tcPr>
            <w:tcW w:w="1275" w:type="dxa"/>
          </w:tcPr>
          <w:p w14:paraId="47F0B7B0"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2020 год, второй год после получения субсидии</w:t>
            </w:r>
          </w:p>
        </w:tc>
      </w:tr>
      <w:tr w:rsidR="008D57B2" w:rsidRPr="009C0876" w14:paraId="1FD0A235" w14:textId="77777777" w:rsidTr="00CC6D94">
        <w:tc>
          <w:tcPr>
            <w:tcW w:w="3969" w:type="dxa"/>
            <w:vAlign w:val="center"/>
          </w:tcPr>
          <w:p w14:paraId="04D8E08A"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1</w:t>
            </w:r>
          </w:p>
        </w:tc>
        <w:tc>
          <w:tcPr>
            <w:tcW w:w="1843" w:type="dxa"/>
            <w:vAlign w:val="center"/>
          </w:tcPr>
          <w:p w14:paraId="0F2AD0E6"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w:t>
            </w:r>
          </w:p>
        </w:tc>
        <w:tc>
          <w:tcPr>
            <w:tcW w:w="1276" w:type="dxa"/>
            <w:vAlign w:val="center"/>
          </w:tcPr>
          <w:p w14:paraId="789CB4F5"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3</w:t>
            </w:r>
          </w:p>
        </w:tc>
        <w:tc>
          <w:tcPr>
            <w:tcW w:w="1276" w:type="dxa"/>
            <w:vAlign w:val="center"/>
          </w:tcPr>
          <w:p w14:paraId="2ED71E0E"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4</w:t>
            </w:r>
          </w:p>
        </w:tc>
        <w:tc>
          <w:tcPr>
            <w:tcW w:w="1275" w:type="dxa"/>
            <w:vAlign w:val="center"/>
          </w:tcPr>
          <w:p w14:paraId="0DA8CD17"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5</w:t>
            </w:r>
          </w:p>
        </w:tc>
      </w:tr>
      <w:tr w:rsidR="008D57B2" w:rsidRPr="009C0876" w14:paraId="2B8E6213" w14:textId="77777777" w:rsidTr="00CC6D94">
        <w:tc>
          <w:tcPr>
            <w:tcW w:w="3969" w:type="dxa"/>
            <w:vAlign w:val="center"/>
          </w:tcPr>
          <w:p w14:paraId="21EB7D3C"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 Среднесписочная численность работников, чел.</w:t>
            </w:r>
          </w:p>
        </w:tc>
        <w:tc>
          <w:tcPr>
            <w:tcW w:w="1843" w:type="dxa"/>
            <w:vAlign w:val="center"/>
          </w:tcPr>
          <w:p w14:paraId="62302031" w14:textId="77777777" w:rsidR="008D57B2" w:rsidRPr="009C0876" w:rsidRDefault="008D57B2" w:rsidP="008D57B2">
            <w:pPr>
              <w:pStyle w:val="ConsPlusNormal"/>
              <w:rPr>
                <w:rFonts w:ascii="Times New Roman" w:hAnsi="Times New Roman" w:cs="Times New Roman"/>
                <w:sz w:val="22"/>
                <w:szCs w:val="22"/>
              </w:rPr>
            </w:pPr>
          </w:p>
        </w:tc>
        <w:tc>
          <w:tcPr>
            <w:tcW w:w="1276" w:type="dxa"/>
            <w:vAlign w:val="center"/>
          </w:tcPr>
          <w:p w14:paraId="6B4FD6E2" w14:textId="77777777" w:rsidR="008D57B2" w:rsidRPr="009C0876" w:rsidRDefault="008D57B2" w:rsidP="008D57B2">
            <w:pPr>
              <w:pStyle w:val="ConsPlusNormal"/>
              <w:rPr>
                <w:rFonts w:ascii="Times New Roman" w:hAnsi="Times New Roman" w:cs="Times New Roman"/>
                <w:sz w:val="22"/>
                <w:szCs w:val="22"/>
              </w:rPr>
            </w:pPr>
          </w:p>
        </w:tc>
        <w:tc>
          <w:tcPr>
            <w:tcW w:w="1276" w:type="dxa"/>
            <w:vAlign w:val="center"/>
          </w:tcPr>
          <w:p w14:paraId="70F38932" w14:textId="77777777" w:rsidR="008D57B2" w:rsidRPr="009C0876" w:rsidRDefault="008D57B2" w:rsidP="008D57B2">
            <w:pPr>
              <w:pStyle w:val="ConsPlusNormal"/>
              <w:rPr>
                <w:rFonts w:ascii="Times New Roman" w:hAnsi="Times New Roman" w:cs="Times New Roman"/>
                <w:sz w:val="22"/>
                <w:szCs w:val="22"/>
              </w:rPr>
            </w:pPr>
          </w:p>
        </w:tc>
        <w:tc>
          <w:tcPr>
            <w:tcW w:w="1275" w:type="dxa"/>
            <w:vAlign w:val="center"/>
          </w:tcPr>
          <w:p w14:paraId="49E32EFC"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02CBBB31" w14:textId="77777777" w:rsidTr="00CC6D94">
        <w:tc>
          <w:tcPr>
            <w:tcW w:w="3969" w:type="dxa"/>
            <w:vAlign w:val="center"/>
          </w:tcPr>
          <w:p w14:paraId="1055354B" w14:textId="77777777" w:rsidR="008D57B2" w:rsidRPr="009C0876" w:rsidRDefault="008D57B2" w:rsidP="008D57B2">
            <w:pPr>
              <w:pStyle w:val="ConsPlusNormal"/>
              <w:ind w:firstLine="0"/>
              <w:rPr>
                <w:rFonts w:ascii="Times New Roman" w:hAnsi="Times New Roman" w:cs="Times New Roman"/>
                <w:sz w:val="22"/>
                <w:szCs w:val="22"/>
              </w:rPr>
            </w:pPr>
            <w:bookmarkStart w:id="33" w:name="P707"/>
            <w:bookmarkEnd w:id="33"/>
            <w:r w:rsidRPr="009C0876">
              <w:rPr>
                <w:rFonts w:ascii="Times New Roman" w:hAnsi="Times New Roman" w:cs="Times New Roman"/>
                <w:sz w:val="22"/>
                <w:szCs w:val="22"/>
              </w:rPr>
              <w:t xml:space="preserve">2. Количество вновь созданных рабочих мест (включая вновь зарегистрированных индивидуальных предпринимателей) </w:t>
            </w:r>
          </w:p>
        </w:tc>
        <w:tc>
          <w:tcPr>
            <w:tcW w:w="1843" w:type="dxa"/>
            <w:vAlign w:val="center"/>
          </w:tcPr>
          <w:p w14:paraId="2FEA2F2D" w14:textId="77777777" w:rsidR="008D57B2" w:rsidRPr="009C0876" w:rsidRDefault="008D57B2" w:rsidP="008D57B2">
            <w:pPr>
              <w:pStyle w:val="ConsPlusNormal"/>
              <w:rPr>
                <w:rFonts w:ascii="Times New Roman" w:hAnsi="Times New Roman" w:cs="Times New Roman"/>
                <w:sz w:val="22"/>
                <w:szCs w:val="22"/>
              </w:rPr>
            </w:pPr>
          </w:p>
        </w:tc>
        <w:tc>
          <w:tcPr>
            <w:tcW w:w="1276" w:type="dxa"/>
            <w:vAlign w:val="center"/>
          </w:tcPr>
          <w:p w14:paraId="46209C47" w14:textId="77777777" w:rsidR="008D57B2" w:rsidRPr="009C0876" w:rsidRDefault="008D57B2" w:rsidP="008D57B2">
            <w:pPr>
              <w:pStyle w:val="ConsPlusNormal"/>
              <w:rPr>
                <w:rFonts w:ascii="Times New Roman" w:hAnsi="Times New Roman" w:cs="Times New Roman"/>
                <w:sz w:val="22"/>
                <w:szCs w:val="22"/>
              </w:rPr>
            </w:pPr>
          </w:p>
        </w:tc>
        <w:tc>
          <w:tcPr>
            <w:tcW w:w="1276" w:type="dxa"/>
            <w:vAlign w:val="center"/>
          </w:tcPr>
          <w:p w14:paraId="6C181BD8" w14:textId="77777777" w:rsidR="008D57B2" w:rsidRPr="009C0876" w:rsidRDefault="008D57B2" w:rsidP="008D57B2">
            <w:pPr>
              <w:pStyle w:val="ConsPlusNormal"/>
              <w:rPr>
                <w:rFonts w:ascii="Times New Roman" w:hAnsi="Times New Roman" w:cs="Times New Roman"/>
                <w:sz w:val="22"/>
                <w:szCs w:val="22"/>
              </w:rPr>
            </w:pPr>
          </w:p>
        </w:tc>
        <w:tc>
          <w:tcPr>
            <w:tcW w:w="1275" w:type="dxa"/>
            <w:vAlign w:val="center"/>
          </w:tcPr>
          <w:p w14:paraId="73F11551"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1DD4F52B" w14:textId="77777777" w:rsidTr="00CC6D94">
        <w:tc>
          <w:tcPr>
            <w:tcW w:w="3969" w:type="dxa"/>
            <w:vAlign w:val="center"/>
          </w:tcPr>
          <w:p w14:paraId="5CD8F687" w14:textId="77777777" w:rsidR="008D57B2" w:rsidRPr="009C0876" w:rsidRDefault="008D57B2" w:rsidP="008D57B2">
            <w:pPr>
              <w:pStyle w:val="ConsPlusNormal"/>
              <w:ind w:firstLine="0"/>
              <w:rPr>
                <w:rFonts w:ascii="Times New Roman" w:hAnsi="Times New Roman" w:cs="Times New Roman"/>
                <w:sz w:val="22"/>
                <w:szCs w:val="22"/>
              </w:rPr>
            </w:pPr>
            <w:bookmarkStart w:id="34" w:name="P712"/>
            <w:bookmarkEnd w:id="34"/>
            <w:r w:rsidRPr="009C0876">
              <w:rPr>
                <w:rFonts w:ascii="Times New Roman" w:hAnsi="Times New Roman" w:cs="Times New Roman"/>
                <w:sz w:val="22"/>
                <w:szCs w:val="22"/>
              </w:rPr>
              <w:lastRenderedPageBreak/>
              <w:t>3. Среднемесячная заработная плата работников, руб.</w:t>
            </w:r>
          </w:p>
        </w:tc>
        <w:tc>
          <w:tcPr>
            <w:tcW w:w="1843" w:type="dxa"/>
            <w:vAlign w:val="center"/>
          </w:tcPr>
          <w:p w14:paraId="0A768DF0" w14:textId="77777777" w:rsidR="008D57B2" w:rsidRPr="009C0876" w:rsidRDefault="008D57B2" w:rsidP="008D57B2">
            <w:pPr>
              <w:pStyle w:val="ConsPlusNormal"/>
              <w:rPr>
                <w:rFonts w:ascii="Times New Roman" w:hAnsi="Times New Roman" w:cs="Times New Roman"/>
                <w:sz w:val="22"/>
                <w:szCs w:val="22"/>
              </w:rPr>
            </w:pPr>
          </w:p>
        </w:tc>
        <w:tc>
          <w:tcPr>
            <w:tcW w:w="1276" w:type="dxa"/>
            <w:vAlign w:val="center"/>
          </w:tcPr>
          <w:p w14:paraId="012FE218" w14:textId="77777777" w:rsidR="008D57B2" w:rsidRPr="009C0876" w:rsidRDefault="008D57B2" w:rsidP="008D57B2">
            <w:pPr>
              <w:pStyle w:val="ConsPlusNormal"/>
              <w:rPr>
                <w:rFonts w:ascii="Times New Roman" w:hAnsi="Times New Roman" w:cs="Times New Roman"/>
                <w:sz w:val="22"/>
                <w:szCs w:val="22"/>
              </w:rPr>
            </w:pPr>
          </w:p>
        </w:tc>
        <w:tc>
          <w:tcPr>
            <w:tcW w:w="1276" w:type="dxa"/>
            <w:vAlign w:val="center"/>
          </w:tcPr>
          <w:p w14:paraId="25016526" w14:textId="77777777" w:rsidR="008D57B2" w:rsidRPr="009C0876" w:rsidRDefault="008D57B2" w:rsidP="008D57B2">
            <w:pPr>
              <w:pStyle w:val="ConsPlusNormal"/>
              <w:rPr>
                <w:rFonts w:ascii="Times New Roman" w:hAnsi="Times New Roman" w:cs="Times New Roman"/>
                <w:sz w:val="22"/>
                <w:szCs w:val="22"/>
              </w:rPr>
            </w:pPr>
          </w:p>
        </w:tc>
        <w:tc>
          <w:tcPr>
            <w:tcW w:w="1275" w:type="dxa"/>
            <w:vAlign w:val="center"/>
          </w:tcPr>
          <w:p w14:paraId="41921FA6" w14:textId="77777777" w:rsidR="008D57B2" w:rsidRPr="009C0876" w:rsidRDefault="008D57B2" w:rsidP="008D57B2">
            <w:pPr>
              <w:pStyle w:val="ConsPlusNormal"/>
              <w:rPr>
                <w:rFonts w:ascii="Times New Roman" w:hAnsi="Times New Roman" w:cs="Times New Roman"/>
                <w:sz w:val="22"/>
                <w:szCs w:val="22"/>
              </w:rPr>
            </w:pPr>
          </w:p>
        </w:tc>
      </w:tr>
    </w:tbl>
    <w:p w14:paraId="0DCE23ED" w14:textId="77777777" w:rsidR="008D57B2" w:rsidRPr="009C0876" w:rsidRDefault="008D57B2" w:rsidP="008D57B2">
      <w:pPr>
        <w:pStyle w:val="ConsPlusNormal"/>
        <w:rPr>
          <w:rFonts w:ascii="Times New Roman" w:hAnsi="Times New Roman" w:cs="Times New Roman"/>
          <w:sz w:val="24"/>
          <w:szCs w:val="24"/>
        </w:rPr>
      </w:pPr>
    </w:p>
    <w:p w14:paraId="38450281"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2.8. Указать основных существующих и (или) потенциальных потребителей товаров (работ, услуг):</w:t>
      </w:r>
    </w:p>
    <w:p w14:paraId="4A7DECAC"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 описание категорий потребителей, для которых предназначена выпускаемая продукция (работы, услуги), при наличии существующих потребителей товаров (работ, услуг) указать наименование юридических лиц, количество физических лиц.</w:t>
      </w:r>
    </w:p>
    <w:p w14:paraId="5BED6C35"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2.9. Перечислить конкурентные преимущества товаров (работ, услуг).</w:t>
      </w:r>
    </w:p>
    <w:p w14:paraId="3E5D1268" w14:textId="77777777" w:rsidR="008D57B2" w:rsidRPr="009C0876" w:rsidRDefault="008D57B2" w:rsidP="00CC6D94">
      <w:pPr>
        <w:pStyle w:val="ConsPlusNormal"/>
        <w:ind w:firstLine="709"/>
        <w:jc w:val="both"/>
        <w:rPr>
          <w:rFonts w:ascii="Times New Roman" w:hAnsi="Times New Roman" w:cs="Times New Roman"/>
          <w:sz w:val="24"/>
          <w:szCs w:val="24"/>
        </w:rPr>
      </w:pPr>
      <w:r w:rsidRPr="009C0876">
        <w:rPr>
          <w:rFonts w:ascii="Times New Roman" w:hAnsi="Times New Roman" w:cs="Times New Roman"/>
          <w:sz w:val="24"/>
          <w:szCs w:val="24"/>
        </w:rPr>
        <w:t>Перечень основных (потенциальных) конкурентов, информация о наличии свободной «рыночной ниши»:</w:t>
      </w:r>
    </w:p>
    <w:p w14:paraId="139801DE" w14:textId="77777777" w:rsidR="008D57B2" w:rsidRPr="009C0876" w:rsidRDefault="008D57B2" w:rsidP="008D57B2">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7"/>
        <w:gridCol w:w="4195"/>
        <w:gridCol w:w="4707"/>
      </w:tblGrid>
      <w:tr w:rsidR="008D57B2" w:rsidRPr="009C0876" w14:paraId="416190EA" w14:textId="77777777" w:rsidTr="00CC6D94">
        <w:trPr>
          <w:trHeight w:val="451"/>
        </w:trPr>
        <w:tc>
          <w:tcPr>
            <w:tcW w:w="737" w:type="dxa"/>
            <w:vAlign w:val="center"/>
          </w:tcPr>
          <w:p w14:paraId="498C4C35" w14:textId="77777777" w:rsidR="008D57B2" w:rsidRPr="009C0876" w:rsidRDefault="008D57B2" w:rsidP="00CC6D94">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w:t>
            </w:r>
          </w:p>
          <w:p w14:paraId="26546DB0" w14:textId="469D6EAF" w:rsidR="008D57B2" w:rsidRPr="009C0876" w:rsidRDefault="008D57B2" w:rsidP="003A5E09">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п</w:t>
            </w:r>
            <w:r w:rsidR="003A5E09">
              <w:rPr>
                <w:rFonts w:ascii="Times New Roman" w:hAnsi="Times New Roman" w:cs="Times New Roman"/>
                <w:sz w:val="22"/>
                <w:szCs w:val="22"/>
              </w:rPr>
              <w:t xml:space="preserve">. </w:t>
            </w:r>
            <w:r w:rsidRPr="009C0876">
              <w:rPr>
                <w:rFonts w:ascii="Times New Roman" w:hAnsi="Times New Roman" w:cs="Times New Roman"/>
                <w:sz w:val="22"/>
                <w:szCs w:val="22"/>
              </w:rPr>
              <w:t>п</w:t>
            </w:r>
            <w:r w:rsidR="003A5E09">
              <w:rPr>
                <w:rFonts w:ascii="Times New Roman" w:hAnsi="Times New Roman" w:cs="Times New Roman"/>
                <w:sz w:val="22"/>
                <w:szCs w:val="22"/>
              </w:rPr>
              <w:t>.</w:t>
            </w:r>
          </w:p>
        </w:tc>
        <w:tc>
          <w:tcPr>
            <w:tcW w:w="4195" w:type="dxa"/>
            <w:vAlign w:val="center"/>
          </w:tcPr>
          <w:p w14:paraId="1000CA03" w14:textId="77777777" w:rsidR="008D57B2" w:rsidRPr="009C0876" w:rsidRDefault="008D57B2" w:rsidP="00CC6D94">
            <w:pPr>
              <w:pStyle w:val="ConsPlusNormal"/>
              <w:jc w:val="center"/>
              <w:rPr>
                <w:rFonts w:ascii="Times New Roman" w:hAnsi="Times New Roman" w:cs="Times New Roman"/>
                <w:sz w:val="22"/>
                <w:szCs w:val="22"/>
              </w:rPr>
            </w:pPr>
            <w:r w:rsidRPr="009C0876">
              <w:rPr>
                <w:rFonts w:ascii="Times New Roman" w:hAnsi="Times New Roman" w:cs="Times New Roman"/>
                <w:sz w:val="22"/>
                <w:szCs w:val="22"/>
              </w:rPr>
              <w:t>Наименование конкурента</w:t>
            </w:r>
          </w:p>
        </w:tc>
        <w:tc>
          <w:tcPr>
            <w:tcW w:w="4707" w:type="dxa"/>
            <w:vAlign w:val="center"/>
          </w:tcPr>
          <w:p w14:paraId="09529D19" w14:textId="77777777" w:rsidR="008D57B2" w:rsidRPr="009C0876" w:rsidRDefault="008D57B2" w:rsidP="00CC6D94">
            <w:pPr>
              <w:pStyle w:val="ConsPlusNormal"/>
              <w:jc w:val="center"/>
              <w:rPr>
                <w:rFonts w:ascii="Times New Roman" w:hAnsi="Times New Roman" w:cs="Times New Roman"/>
                <w:sz w:val="22"/>
                <w:szCs w:val="22"/>
              </w:rPr>
            </w:pPr>
            <w:r w:rsidRPr="009C0876">
              <w:rPr>
                <w:rFonts w:ascii="Times New Roman" w:hAnsi="Times New Roman" w:cs="Times New Roman"/>
                <w:sz w:val="22"/>
                <w:szCs w:val="22"/>
              </w:rPr>
              <w:t>Местонахождение конкурента</w:t>
            </w:r>
          </w:p>
        </w:tc>
      </w:tr>
      <w:tr w:rsidR="008D57B2" w:rsidRPr="009C0876" w14:paraId="3C107B9C" w14:textId="77777777" w:rsidTr="00CC6D94">
        <w:tc>
          <w:tcPr>
            <w:tcW w:w="737" w:type="dxa"/>
          </w:tcPr>
          <w:p w14:paraId="570129C3" w14:textId="77777777" w:rsidR="008D57B2" w:rsidRPr="009C0876" w:rsidRDefault="008D57B2" w:rsidP="008D57B2">
            <w:pPr>
              <w:pStyle w:val="ConsPlusNormal"/>
              <w:rPr>
                <w:rFonts w:ascii="Times New Roman" w:hAnsi="Times New Roman" w:cs="Times New Roman"/>
                <w:sz w:val="22"/>
                <w:szCs w:val="22"/>
              </w:rPr>
            </w:pPr>
            <w:r w:rsidRPr="009C0876">
              <w:rPr>
                <w:rFonts w:ascii="Times New Roman" w:hAnsi="Times New Roman" w:cs="Times New Roman"/>
                <w:sz w:val="22"/>
                <w:szCs w:val="22"/>
              </w:rPr>
              <w:t>1</w:t>
            </w:r>
          </w:p>
        </w:tc>
        <w:tc>
          <w:tcPr>
            <w:tcW w:w="4195" w:type="dxa"/>
          </w:tcPr>
          <w:p w14:paraId="62AC05FD" w14:textId="77777777" w:rsidR="008D57B2" w:rsidRPr="009C0876" w:rsidRDefault="008D57B2" w:rsidP="008D57B2">
            <w:pPr>
              <w:pStyle w:val="ConsPlusNormal"/>
              <w:rPr>
                <w:rFonts w:ascii="Times New Roman" w:hAnsi="Times New Roman" w:cs="Times New Roman"/>
                <w:sz w:val="22"/>
                <w:szCs w:val="22"/>
              </w:rPr>
            </w:pPr>
          </w:p>
        </w:tc>
        <w:tc>
          <w:tcPr>
            <w:tcW w:w="4707" w:type="dxa"/>
          </w:tcPr>
          <w:p w14:paraId="7C6EA72E" w14:textId="77777777" w:rsidR="008D57B2" w:rsidRPr="009C0876" w:rsidRDefault="008D57B2" w:rsidP="008D57B2">
            <w:pPr>
              <w:pStyle w:val="ConsPlusNormal"/>
              <w:rPr>
                <w:rFonts w:ascii="Times New Roman" w:hAnsi="Times New Roman" w:cs="Times New Roman"/>
                <w:sz w:val="22"/>
                <w:szCs w:val="22"/>
              </w:rPr>
            </w:pPr>
          </w:p>
        </w:tc>
      </w:tr>
    </w:tbl>
    <w:p w14:paraId="5F62D8BA" w14:textId="77777777" w:rsidR="008D57B2" w:rsidRPr="009C0876" w:rsidRDefault="008D57B2" w:rsidP="008D57B2">
      <w:pPr>
        <w:pStyle w:val="ConsPlusNormal"/>
        <w:rPr>
          <w:rFonts w:ascii="Times New Roman" w:hAnsi="Times New Roman" w:cs="Times New Roman"/>
          <w:sz w:val="24"/>
          <w:szCs w:val="24"/>
        </w:rPr>
      </w:pPr>
    </w:p>
    <w:p w14:paraId="6E21353A" w14:textId="77777777" w:rsidR="008D57B2" w:rsidRPr="009C0876" w:rsidRDefault="008D57B2" w:rsidP="008D57B2">
      <w:pPr>
        <w:pStyle w:val="ConsPlusNormal"/>
        <w:jc w:val="center"/>
        <w:outlineLvl w:val="3"/>
        <w:rPr>
          <w:rFonts w:ascii="Times New Roman" w:hAnsi="Times New Roman" w:cs="Times New Roman"/>
          <w:sz w:val="24"/>
          <w:szCs w:val="24"/>
        </w:rPr>
      </w:pPr>
      <w:bookmarkStart w:id="35" w:name="P730"/>
      <w:bookmarkEnd w:id="35"/>
      <w:r w:rsidRPr="009C0876">
        <w:rPr>
          <w:rFonts w:ascii="Times New Roman" w:hAnsi="Times New Roman" w:cs="Times New Roman"/>
          <w:sz w:val="24"/>
          <w:szCs w:val="24"/>
        </w:rPr>
        <w:t>Перечень произведенных расходов, в том числе на возмещение</w:t>
      </w:r>
    </w:p>
    <w:p w14:paraId="0B03F439" w14:textId="77777777" w:rsidR="008D57B2" w:rsidRPr="009C0876" w:rsidRDefault="008D57B2" w:rsidP="008D57B2">
      <w:pPr>
        <w:pStyle w:val="ConsPlusNormal"/>
        <w:jc w:val="center"/>
        <w:rPr>
          <w:rFonts w:ascii="Times New Roman" w:hAnsi="Times New Roman" w:cs="Times New Roman"/>
          <w:sz w:val="24"/>
          <w:szCs w:val="24"/>
        </w:rPr>
      </w:pPr>
      <w:r w:rsidRPr="009C0876">
        <w:rPr>
          <w:rFonts w:ascii="Times New Roman" w:hAnsi="Times New Roman" w:cs="Times New Roman"/>
          <w:sz w:val="24"/>
          <w:szCs w:val="24"/>
        </w:rPr>
        <w:t>которых планируется получение субсидии</w:t>
      </w:r>
    </w:p>
    <w:p w14:paraId="31BCF5D1" w14:textId="77777777" w:rsidR="008D57B2" w:rsidRPr="009C0876" w:rsidRDefault="008D57B2" w:rsidP="008D57B2">
      <w:pPr>
        <w:pStyle w:val="ConsPlusNormal"/>
        <w:jc w:val="right"/>
        <w:rPr>
          <w:rFonts w:ascii="Times New Roman" w:hAnsi="Times New Roman" w:cs="Times New Roman"/>
          <w:sz w:val="24"/>
          <w:szCs w:val="24"/>
        </w:rPr>
      </w:pPr>
      <w:r w:rsidRPr="009C0876">
        <w:rPr>
          <w:rFonts w:ascii="Times New Roman" w:hAnsi="Times New Roman" w:cs="Times New Roman"/>
          <w:sz w:val="24"/>
          <w:szCs w:val="24"/>
        </w:rPr>
        <w:t>Таблица 2</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7"/>
        <w:gridCol w:w="4195"/>
        <w:gridCol w:w="4707"/>
      </w:tblGrid>
      <w:tr w:rsidR="008D57B2" w:rsidRPr="009C0876" w14:paraId="6CB2F74D" w14:textId="77777777" w:rsidTr="00CC6D94">
        <w:tc>
          <w:tcPr>
            <w:tcW w:w="737" w:type="dxa"/>
          </w:tcPr>
          <w:p w14:paraId="5E403621"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w:t>
            </w:r>
          </w:p>
          <w:p w14:paraId="606973A4" w14:textId="743FCCAA" w:rsidR="008D57B2" w:rsidRPr="009C0876" w:rsidRDefault="008D57B2" w:rsidP="003A5E09">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п</w:t>
            </w:r>
            <w:r w:rsidR="003A5E09">
              <w:rPr>
                <w:rFonts w:ascii="Times New Roman" w:hAnsi="Times New Roman" w:cs="Times New Roman"/>
                <w:sz w:val="22"/>
                <w:szCs w:val="22"/>
              </w:rPr>
              <w:t xml:space="preserve">. </w:t>
            </w:r>
            <w:r w:rsidRPr="009C0876">
              <w:rPr>
                <w:rFonts w:ascii="Times New Roman" w:hAnsi="Times New Roman" w:cs="Times New Roman"/>
                <w:sz w:val="22"/>
                <w:szCs w:val="22"/>
              </w:rPr>
              <w:t>п</w:t>
            </w:r>
            <w:r w:rsidR="003A5E09">
              <w:rPr>
                <w:rFonts w:ascii="Times New Roman" w:hAnsi="Times New Roman" w:cs="Times New Roman"/>
                <w:sz w:val="22"/>
                <w:szCs w:val="22"/>
              </w:rPr>
              <w:t>.</w:t>
            </w:r>
          </w:p>
        </w:tc>
        <w:tc>
          <w:tcPr>
            <w:tcW w:w="4195" w:type="dxa"/>
          </w:tcPr>
          <w:p w14:paraId="48864ABF"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Перечень произведенных расходов</w:t>
            </w:r>
          </w:p>
        </w:tc>
        <w:tc>
          <w:tcPr>
            <w:tcW w:w="4707" w:type="dxa"/>
          </w:tcPr>
          <w:p w14:paraId="62EE5801" w14:textId="77777777" w:rsidR="008D57B2" w:rsidRPr="009C0876" w:rsidRDefault="008D57B2" w:rsidP="008D57B2">
            <w:pPr>
              <w:pStyle w:val="ConsPlusNormal"/>
              <w:jc w:val="center"/>
              <w:rPr>
                <w:rFonts w:ascii="Times New Roman" w:hAnsi="Times New Roman" w:cs="Times New Roman"/>
                <w:sz w:val="22"/>
                <w:szCs w:val="22"/>
              </w:rPr>
            </w:pPr>
            <w:r w:rsidRPr="009C0876">
              <w:rPr>
                <w:rFonts w:ascii="Times New Roman" w:hAnsi="Times New Roman" w:cs="Times New Roman"/>
                <w:sz w:val="22"/>
                <w:szCs w:val="22"/>
              </w:rPr>
              <w:t>Объем расходования, руб. коп.</w:t>
            </w:r>
          </w:p>
        </w:tc>
      </w:tr>
      <w:tr w:rsidR="008D57B2" w:rsidRPr="009C0876" w14:paraId="1143C4BA" w14:textId="77777777" w:rsidTr="00CC6D94">
        <w:tc>
          <w:tcPr>
            <w:tcW w:w="737" w:type="dxa"/>
          </w:tcPr>
          <w:p w14:paraId="28C6361E" w14:textId="77777777" w:rsidR="008D57B2" w:rsidRPr="009C0876" w:rsidRDefault="008D57B2" w:rsidP="008D57B2">
            <w:pPr>
              <w:pStyle w:val="ConsPlusNormal"/>
              <w:ind w:firstLine="0"/>
              <w:jc w:val="center"/>
              <w:rPr>
                <w:rFonts w:ascii="Times New Roman" w:hAnsi="Times New Roman" w:cs="Times New Roman"/>
                <w:sz w:val="22"/>
                <w:szCs w:val="22"/>
              </w:rPr>
            </w:pPr>
          </w:p>
        </w:tc>
        <w:tc>
          <w:tcPr>
            <w:tcW w:w="4195" w:type="dxa"/>
          </w:tcPr>
          <w:p w14:paraId="5716DB03" w14:textId="77777777" w:rsidR="008D57B2" w:rsidRPr="009C0876" w:rsidRDefault="008D57B2" w:rsidP="008D57B2">
            <w:pPr>
              <w:pStyle w:val="ConsPlusNormal"/>
              <w:ind w:firstLine="0"/>
              <w:jc w:val="center"/>
              <w:rPr>
                <w:rFonts w:ascii="Times New Roman" w:hAnsi="Times New Roman" w:cs="Times New Roman"/>
                <w:sz w:val="22"/>
                <w:szCs w:val="22"/>
              </w:rPr>
            </w:pPr>
          </w:p>
        </w:tc>
        <w:tc>
          <w:tcPr>
            <w:tcW w:w="4707" w:type="dxa"/>
          </w:tcPr>
          <w:p w14:paraId="22DCF22F" w14:textId="77777777" w:rsidR="008D57B2" w:rsidRPr="009C0876" w:rsidRDefault="008D57B2" w:rsidP="008D57B2">
            <w:pPr>
              <w:pStyle w:val="ConsPlusNormal"/>
              <w:jc w:val="center"/>
              <w:rPr>
                <w:rFonts w:ascii="Times New Roman" w:hAnsi="Times New Roman" w:cs="Times New Roman"/>
                <w:sz w:val="22"/>
                <w:szCs w:val="22"/>
              </w:rPr>
            </w:pPr>
          </w:p>
        </w:tc>
      </w:tr>
      <w:tr w:rsidR="008D57B2" w:rsidRPr="009C0876" w14:paraId="3DC0D76D" w14:textId="77777777" w:rsidTr="00CC6D94">
        <w:tc>
          <w:tcPr>
            <w:tcW w:w="737" w:type="dxa"/>
          </w:tcPr>
          <w:p w14:paraId="6FDECA44" w14:textId="77777777" w:rsidR="008D57B2" w:rsidRPr="009C0876" w:rsidRDefault="008D57B2" w:rsidP="008D57B2">
            <w:pPr>
              <w:pStyle w:val="ConsPlusNormal"/>
              <w:ind w:firstLine="0"/>
              <w:jc w:val="center"/>
              <w:rPr>
                <w:rFonts w:ascii="Times New Roman" w:hAnsi="Times New Roman" w:cs="Times New Roman"/>
                <w:sz w:val="22"/>
                <w:szCs w:val="22"/>
              </w:rPr>
            </w:pPr>
          </w:p>
        </w:tc>
        <w:tc>
          <w:tcPr>
            <w:tcW w:w="4195" w:type="dxa"/>
          </w:tcPr>
          <w:p w14:paraId="51028378" w14:textId="77777777" w:rsidR="008D57B2" w:rsidRPr="009C0876" w:rsidRDefault="008D57B2" w:rsidP="008D57B2">
            <w:pPr>
              <w:pStyle w:val="ConsPlusNormal"/>
              <w:ind w:firstLine="0"/>
              <w:jc w:val="center"/>
              <w:rPr>
                <w:rFonts w:ascii="Times New Roman" w:hAnsi="Times New Roman" w:cs="Times New Roman"/>
                <w:sz w:val="22"/>
                <w:szCs w:val="22"/>
              </w:rPr>
            </w:pPr>
          </w:p>
        </w:tc>
        <w:tc>
          <w:tcPr>
            <w:tcW w:w="4707" w:type="dxa"/>
          </w:tcPr>
          <w:p w14:paraId="687A7AAB" w14:textId="77777777" w:rsidR="008D57B2" w:rsidRPr="009C0876" w:rsidRDefault="008D57B2" w:rsidP="008D57B2">
            <w:pPr>
              <w:pStyle w:val="ConsPlusNormal"/>
              <w:jc w:val="center"/>
              <w:rPr>
                <w:rFonts w:ascii="Times New Roman" w:hAnsi="Times New Roman" w:cs="Times New Roman"/>
                <w:sz w:val="22"/>
                <w:szCs w:val="22"/>
              </w:rPr>
            </w:pPr>
          </w:p>
        </w:tc>
      </w:tr>
      <w:tr w:rsidR="008D57B2" w:rsidRPr="009C0876" w14:paraId="46A7566E" w14:textId="77777777" w:rsidTr="00CC6D94">
        <w:tc>
          <w:tcPr>
            <w:tcW w:w="4932" w:type="dxa"/>
            <w:gridSpan w:val="2"/>
          </w:tcPr>
          <w:p w14:paraId="2A153A41" w14:textId="77777777" w:rsidR="008D57B2" w:rsidRPr="009C0876" w:rsidRDefault="008D57B2" w:rsidP="008D57B2">
            <w:pPr>
              <w:pStyle w:val="ConsPlusNormal"/>
              <w:rPr>
                <w:rFonts w:ascii="Times New Roman" w:hAnsi="Times New Roman" w:cs="Times New Roman"/>
                <w:sz w:val="22"/>
                <w:szCs w:val="22"/>
              </w:rPr>
            </w:pPr>
            <w:r w:rsidRPr="009C0876">
              <w:rPr>
                <w:rFonts w:ascii="Times New Roman" w:hAnsi="Times New Roman" w:cs="Times New Roman"/>
                <w:sz w:val="22"/>
                <w:szCs w:val="22"/>
              </w:rPr>
              <w:t>ИТОГО:</w:t>
            </w:r>
          </w:p>
        </w:tc>
        <w:tc>
          <w:tcPr>
            <w:tcW w:w="4707" w:type="dxa"/>
          </w:tcPr>
          <w:p w14:paraId="0B68984C" w14:textId="77777777" w:rsidR="008D57B2" w:rsidRPr="009C0876" w:rsidRDefault="008D57B2" w:rsidP="008D57B2">
            <w:pPr>
              <w:pStyle w:val="ConsPlusNormal"/>
              <w:rPr>
                <w:rFonts w:ascii="Times New Roman" w:hAnsi="Times New Roman" w:cs="Times New Roman"/>
                <w:sz w:val="22"/>
                <w:szCs w:val="22"/>
              </w:rPr>
            </w:pPr>
          </w:p>
        </w:tc>
      </w:tr>
    </w:tbl>
    <w:p w14:paraId="1CAB83FE" w14:textId="77777777" w:rsidR="008D57B2" w:rsidRPr="009C0876" w:rsidRDefault="008D57B2" w:rsidP="008D57B2">
      <w:pPr>
        <w:pStyle w:val="ConsPlusNormal"/>
        <w:rPr>
          <w:rFonts w:ascii="Times New Roman" w:hAnsi="Times New Roman" w:cs="Times New Roman"/>
          <w:sz w:val="24"/>
          <w:szCs w:val="24"/>
        </w:rPr>
      </w:pPr>
    </w:p>
    <w:p w14:paraId="7AF36C6E" w14:textId="77777777" w:rsidR="008D57B2" w:rsidRPr="009C0876" w:rsidRDefault="008D57B2" w:rsidP="00CC6D94">
      <w:pPr>
        <w:pStyle w:val="ConsPlusNormal"/>
        <w:ind w:firstLine="709"/>
        <w:jc w:val="both"/>
        <w:outlineLvl w:val="2"/>
        <w:rPr>
          <w:rFonts w:ascii="Times New Roman" w:hAnsi="Times New Roman" w:cs="Times New Roman"/>
          <w:sz w:val="24"/>
          <w:szCs w:val="24"/>
        </w:rPr>
      </w:pPr>
      <w:r w:rsidRPr="009C0876">
        <w:rPr>
          <w:rFonts w:ascii="Times New Roman" w:hAnsi="Times New Roman" w:cs="Times New Roman"/>
          <w:sz w:val="24"/>
          <w:szCs w:val="24"/>
        </w:rPr>
        <w:t>3. Финансовый план</w:t>
      </w:r>
    </w:p>
    <w:p w14:paraId="6793AAE6" w14:textId="77777777" w:rsidR="008D57B2" w:rsidRPr="009C0876" w:rsidRDefault="008D57B2" w:rsidP="00CC6D94">
      <w:pPr>
        <w:pStyle w:val="ConsPlusNormal"/>
        <w:ind w:firstLine="709"/>
        <w:jc w:val="both"/>
        <w:outlineLvl w:val="3"/>
        <w:rPr>
          <w:rFonts w:ascii="Times New Roman" w:hAnsi="Times New Roman" w:cs="Times New Roman"/>
          <w:sz w:val="24"/>
          <w:szCs w:val="24"/>
        </w:rPr>
      </w:pPr>
      <w:r w:rsidRPr="009C0876">
        <w:rPr>
          <w:rFonts w:ascii="Times New Roman" w:hAnsi="Times New Roman" w:cs="Times New Roman"/>
          <w:sz w:val="24"/>
          <w:szCs w:val="24"/>
        </w:rPr>
        <w:t>3.1. Структура расходов:</w:t>
      </w:r>
    </w:p>
    <w:p w14:paraId="27102BD2" w14:textId="77777777" w:rsidR="008D57B2" w:rsidRPr="009C0876" w:rsidRDefault="008D57B2" w:rsidP="008D57B2">
      <w:pPr>
        <w:pStyle w:val="ConsPlusNormal"/>
        <w:jc w:val="right"/>
        <w:outlineLvl w:val="4"/>
        <w:rPr>
          <w:rFonts w:ascii="Times New Roman" w:hAnsi="Times New Roman" w:cs="Times New Roman"/>
          <w:sz w:val="24"/>
          <w:szCs w:val="24"/>
        </w:rPr>
      </w:pPr>
      <w:r w:rsidRPr="009C0876">
        <w:rPr>
          <w:rFonts w:ascii="Times New Roman" w:hAnsi="Times New Roman" w:cs="Times New Roman"/>
          <w:sz w:val="24"/>
          <w:szCs w:val="24"/>
        </w:rPr>
        <w:t>Таблица 3</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11"/>
        <w:gridCol w:w="1843"/>
        <w:gridCol w:w="1276"/>
        <w:gridCol w:w="1275"/>
        <w:gridCol w:w="1134"/>
      </w:tblGrid>
      <w:tr w:rsidR="008D57B2" w:rsidRPr="009C0876" w14:paraId="0EEDD10A" w14:textId="77777777" w:rsidTr="00CC6D94">
        <w:tc>
          <w:tcPr>
            <w:tcW w:w="4111" w:type="dxa"/>
          </w:tcPr>
          <w:p w14:paraId="3ECB3088" w14:textId="77777777" w:rsidR="008D57B2" w:rsidRPr="009C0876" w:rsidRDefault="008D57B2" w:rsidP="008D57B2">
            <w:pPr>
              <w:pStyle w:val="ConsPlusNormal"/>
              <w:rPr>
                <w:rFonts w:ascii="Times New Roman" w:hAnsi="Times New Roman" w:cs="Times New Roman"/>
                <w:sz w:val="22"/>
                <w:szCs w:val="22"/>
              </w:rPr>
            </w:pPr>
            <w:r w:rsidRPr="009C0876">
              <w:rPr>
                <w:rFonts w:ascii="Times New Roman" w:hAnsi="Times New Roman" w:cs="Times New Roman"/>
                <w:sz w:val="22"/>
                <w:szCs w:val="22"/>
              </w:rPr>
              <w:t>Статья расходов</w:t>
            </w:r>
          </w:p>
        </w:tc>
        <w:tc>
          <w:tcPr>
            <w:tcW w:w="1843" w:type="dxa"/>
          </w:tcPr>
          <w:p w14:paraId="1411A6AD"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2017 год, предшествующий году получения субсидии (при осуществлении деятельности)</w:t>
            </w:r>
          </w:p>
        </w:tc>
        <w:tc>
          <w:tcPr>
            <w:tcW w:w="1276" w:type="dxa"/>
          </w:tcPr>
          <w:p w14:paraId="04340974"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2018 год,</w:t>
            </w:r>
          </w:p>
          <w:p w14:paraId="5B5B4902"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год получения субсидии</w:t>
            </w:r>
          </w:p>
        </w:tc>
        <w:tc>
          <w:tcPr>
            <w:tcW w:w="1275" w:type="dxa"/>
          </w:tcPr>
          <w:p w14:paraId="580CAF76"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2019 год, первый год после получения субсидии</w:t>
            </w:r>
          </w:p>
        </w:tc>
        <w:tc>
          <w:tcPr>
            <w:tcW w:w="1134" w:type="dxa"/>
          </w:tcPr>
          <w:p w14:paraId="79B4249F"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2020 год, второй год после получения субсидии</w:t>
            </w:r>
          </w:p>
        </w:tc>
      </w:tr>
      <w:tr w:rsidR="008D57B2" w:rsidRPr="009C0876" w14:paraId="6E72F302" w14:textId="77777777" w:rsidTr="00CC6D94">
        <w:tc>
          <w:tcPr>
            <w:tcW w:w="4111" w:type="dxa"/>
          </w:tcPr>
          <w:p w14:paraId="5479280D"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 Расходные материалы для производства товаров, выполнения работ, оказания услуг</w:t>
            </w:r>
          </w:p>
        </w:tc>
        <w:tc>
          <w:tcPr>
            <w:tcW w:w="1843" w:type="dxa"/>
          </w:tcPr>
          <w:p w14:paraId="47025623"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3FAF4745"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424DF1A4"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433BF6AC"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1633CE66" w14:textId="77777777" w:rsidTr="00CC6D94">
        <w:tc>
          <w:tcPr>
            <w:tcW w:w="4111" w:type="dxa"/>
          </w:tcPr>
          <w:p w14:paraId="4AE17B5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2. Затраты на оплату труда, в том числе:</w:t>
            </w:r>
          </w:p>
        </w:tc>
        <w:tc>
          <w:tcPr>
            <w:tcW w:w="1843" w:type="dxa"/>
          </w:tcPr>
          <w:p w14:paraId="47460DA0"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65859C79"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51D0B6A2"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4EFB352D"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519E27B1" w14:textId="77777777" w:rsidTr="00CC6D94">
        <w:tc>
          <w:tcPr>
            <w:tcW w:w="4111" w:type="dxa"/>
          </w:tcPr>
          <w:p w14:paraId="5C81EABB" w14:textId="77777777" w:rsidR="008D57B2" w:rsidRPr="009C0876" w:rsidRDefault="008D57B2" w:rsidP="008D57B2">
            <w:pPr>
              <w:pStyle w:val="ConsPlusNormal"/>
              <w:ind w:firstLine="0"/>
              <w:rPr>
                <w:rFonts w:ascii="Times New Roman" w:hAnsi="Times New Roman" w:cs="Times New Roman"/>
                <w:sz w:val="22"/>
                <w:szCs w:val="22"/>
              </w:rPr>
            </w:pPr>
            <w:bookmarkStart w:id="36" w:name="P761"/>
            <w:bookmarkEnd w:id="36"/>
            <w:r w:rsidRPr="009C0876">
              <w:rPr>
                <w:rFonts w:ascii="Times New Roman" w:hAnsi="Times New Roman" w:cs="Times New Roman"/>
                <w:sz w:val="22"/>
                <w:szCs w:val="22"/>
              </w:rPr>
              <w:t>2.1. Фонд оплаты труда</w:t>
            </w:r>
          </w:p>
        </w:tc>
        <w:tc>
          <w:tcPr>
            <w:tcW w:w="1843" w:type="dxa"/>
          </w:tcPr>
          <w:p w14:paraId="7F16F34D"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2E80DC57"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2091C9C1"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13F5A3EB"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21D4327D" w14:textId="77777777" w:rsidTr="00CC6D94">
        <w:tc>
          <w:tcPr>
            <w:tcW w:w="4111" w:type="dxa"/>
          </w:tcPr>
          <w:p w14:paraId="3B65896B"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том числе по трудовым договорам (полный/неполный рабочий день)</w:t>
            </w:r>
          </w:p>
        </w:tc>
        <w:tc>
          <w:tcPr>
            <w:tcW w:w="1843" w:type="dxa"/>
          </w:tcPr>
          <w:p w14:paraId="415598BA"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0BD0DCA8"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66ADDEA3"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3743099A"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04E958C3" w14:textId="77777777" w:rsidTr="00CC6D94">
        <w:tc>
          <w:tcPr>
            <w:tcW w:w="4111" w:type="dxa"/>
          </w:tcPr>
          <w:p w14:paraId="64A19B35" w14:textId="77777777" w:rsidR="008D57B2" w:rsidRPr="009C0876" w:rsidRDefault="008D57B2" w:rsidP="008D57B2">
            <w:pPr>
              <w:pStyle w:val="ConsPlusNormal"/>
              <w:ind w:firstLine="0"/>
              <w:rPr>
                <w:rFonts w:ascii="Times New Roman" w:hAnsi="Times New Roman" w:cs="Times New Roman"/>
                <w:sz w:val="22"/>
                <w:szCs w:val="22"/>
              </w:rPr>
            </w:pPr>
            <w:bookmarkStart w:id="37" w:name="P771"/>
            <w:bookmarkEnd w:id="37"/>
            <w:r w:rsidRPr="009C0876">
              <w:rPr>
                <w:rFonts w:ascii="Times New Roman" w:hAnsi="Times New Roman" w:cs="Times New Roman"/>
                <w:sz w:val="22"/>
                <w:szCs w:val="22"/>
              </w:rPr>
              <w:t>2.2. Отчисления от ФОТ</w:t>
            </w:r>
          </w:p>
        </w:tc>
        <w:tc>
          <w:tcPr>
            <w:tcW w:w="1843" w:type="dxa"/>
          </w:tcPr>
          <w:p w14:paraId="26CC2A21"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017900B8"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1A1D4652"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701F8976"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054FAE25" w14:textId="77777777" w:rsidTr="00CC6D94">
        <w:tc>
          <w:tcPr>
            <w:tcW w:w="4111" w:type="dxa"/>
          </w:tcPr>
          <w:p w14:paraId="06FEE751"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том числе по трудовым договорам (полный / неполный рабочий день)</w:t>
            </w:r>
          </w:p>
        </w:tc>
        <w:tc>
          <w:tcPr>
            <w:tcW w:w="1843" w:type="dxa"/>
          </w:tcPr>
          <w:p w14:paraId="7BFCC3EC"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2AF5291A"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1A36815F"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380DD275"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204C608C" w14:textId="77777777" w:rsidTr="00CC6D94">
        <w:tc>
          <w:tcPr>
            <w:tcW w:w="4111" w:type="dxa"/>
          </w:tcPr>
          <w:p w14:paraId="5CD87A89" w14:textId="77777777" w:rsidR="008D57B2" w:rsidRPr="009C0876" w:rsidRDefault="008D57B2" w:rsidP="008D57B2">
            <w:pPr>
              <w:pStyle w:val="ConsPlusNormal"/>
              <w:ind w:firstLine="0"/>
              <w:rPr>
                <w:rFonts w:ascii="Times New Roman" w:hAnsi="Times New Roman" w:cs="Times New Roman"/>
                <w:sz w:val="22"/>
                <w:szCs w:val="22"/>
              </w:rPr>
            </w:pPr>
            <w:bookmarkStart w:id="38" w:name="P781"/>
            <w:bookmarkEnd w:id="38"/>
            <w:r w:rsidRPr="009C0876">
              <w:rPr>
                <w:rFonts w:ascii="Times New Roman" w:hAnsi="Times New Roman" w:cs="Times New Roman"/>
                <w:sz w:val="22"/>
                <w:szCs w:val="22"/>
              </w:rPr>
              <w:t>3. Отчисления за ИП</w:t>
            </w:r>
          </w:p>
        </w:tc>
        <w:tc>
          <w:tcPr>
            <w:tcW w:w="1843" w:type="dxa"/>
          </w:tcPr>
          <w:p w14:paraId="77E1C357"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2B0FDE30"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1ACB9B66"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1015683B"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16720D1D" w14:textId="77777777" w:rsidTr="00CC6D94">
        <w:tc>
          <w:tcPr>
            <w:tcW w:w="4111" w:type="dxa"/>
          </w:tcPr>
          <w:p w14:paraId="2D20AEC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4. Расходы на электроэнергию, коммунальные платежи</w:t>
            </w:r>
          </w:p>
        </w:tc>
        <w:tc>
          <w:tcPr>
            <w:tcW w:w="1843" w:type="dxa"/>
          </w:tcPr>
          <w:p w14:paraId="59DDF2EA"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32BCE70E"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13F8DB15"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4CF963AF"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37745A9F" w14:textId="77777777" w:rsidTr="00CC6D94">
        <w:tc>
          <w:tcPr>
            <w:tcW w:w="4111" w:type="dxa"/>
          </w:tcPr>
          <w:p w14:paraId="306DD186"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5. Затраты на рекламу</w:t>
            </w:r>
          </w:p>
        </w:tc>
        <w:tc>
          <w:tcPr>
            <w:tcW w:w="1843" w:type="dxa"/>
          </w:tcPr>
          <w:p w14:paraId="000BE02B"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62A386F8"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367DBE86"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1102E769"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686EF1A4" w14:textId="77777777" w:rsidTr="00CC6D94">
        <w:tc>
          <w:tcPr>
            <w:tcW w:w="4111" w:type="dxa"/>
          </w:tcPr>
          <w:p w14:paraId="05C5577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6. Арендная плата</w:t>
            </w:r>
          </w:p>
        </w:tc>
        <w:tc>
          <w:tcPr>
            <w:tcW w:w="1843" w:type="dxa"/>
          </w:tcPr>
          <w:p w14:paraId="7EB816B6"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774C38B4"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42284382"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1DB29E48"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795E3C61" w14:textId="77777777" w:rsidTr="00CC6D94">
        <w:tc>
          <w:tcPr>
            <w:tcW w:w="4111" w:type="dxa"/>
          </w:tcPr>
          <w:p w14:paraId="0339175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7. Затраты на обслуживание кредита (займа), всего</w:t>
            </w:r>
          </w:p>
        </w:tc>
        <w:tc>
          <w:tcPr>
            <w:tcW w:w="1843" w:type="dxa"/>
          </w:tcPr>
          <w:p w14:paraId="40413AA0"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2172D3B0"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4D2FBCF6"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3B7101C8"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645A7298" w14:textId="77777777" w:rsidTr="00CC6D94">
        <w:tc>
          <w:tcPr>
            <w:tcW w:w="4111" w:type="dxa"/>
          </w:tcPr>
          <w:p w14:paraId="2F3F5691"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том числе:</w:t>
            </w:r>
          </w:p>
          <w:p w14:paraId="2BE8BFC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погашение основного долга</w:t>
            </w:r>
          </w:p>
        </w:tc>
        <w:tc>
          <w:tcPr>
            <w:tcW w:w="1843" w:type="dxa"/>
          </w:tcPr>
          <w:p w14:paraId="1B1243F6"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26C5E1DA"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1076257D"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1F88F638"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5A00E31C" w14:textId="77777777" w:rsidTr="00CC6D94">
        <w:tc>
          <w:tcPr>
            <w:tcW w:w="4111" w:type="dxa"/>
          </w:tcPr>
          <w:p w14:paraId="7CEB308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погашение процентов по кредиту</w:t>
            </w:r>
          </w:p>
        </w:tc>
        <w:tc>
          <w:tcPr>
            <w:tcW w:w="1843" w:type="dxa"/>
          </w:tcPr>
          <w:p w14:paraId="65B14F75"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5E421FFB"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29D1D047"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71300370"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59C26C27" w14:textId="77777777" w:rsidTr="00CC6D94">
        <w:tc>
          <w:tcPr>
            <w:tcW w:w="4111" w:type="dxa"/>
          </w:tcPr>
          <w:p w14:paraId="6F1599F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8. Затраты на приобретение основных средств, всего</w:t>
            </w:r>
          </w:p>
        </w:tc>
        <w:tc>
          <w:tcPr>
            <w:tcW w:w="1843" w:type="dxa"/>
          </w:tcPr>
          <w:p w14:paraId="2ABF7431"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0DD933C7"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60A400B4"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0EBBE810"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35C8F054" w14:textId="77777777" w:rsidTr="00CC6D94">
        <w:tc>
          <w:tcPr>
            <w:tcW w:w="4111" w:type="dxa"/>
          </w:tcPr>
          <w:p w14:paraId="12BBF2C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lastRenderedPageBreak/>
              <w:t>в том числе:</w:t>
            </w:r>
          </w:p>
          <w:p w14:paraId="4F5E8C1F"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(перечислить по видам основных средств)</w:t>
            </w:r>
          </w:p>
        </w:tc>
        <w:tc>
          <w:tcPr>
            <w:tcW w:w="1843" w:type="dxa"/>
          </w:tcPr>
          <w:p w14:paraId="79325F72"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1C847E9E"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21FA43F3"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190D7EDF"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7122D122" w14:textId="77777777" w:rsidTr="00CC6D94">
        <w:tc>
          <w:tcPr>
            <w:tcW w:w="4111" w:type="dxa"/>
          </w:tcPr>
          <w:p w14:paraId="78B88CA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9. Прочие затраты (перечислить)</w:t>
            </w:r>
          </w:p>
        </w:tc>
        <w:tc>
          <w:tcPr>
            <w:tcW w:w="1843" w:type="dxa"/>
          </w:tcPr>
          <w:p w14:paraId="5AF896BE"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0DBBDA28"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7AACEFEB"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577CFDD6" w14:textId="77777777" w:rsidR="008D57B2" w:rsidRPr="009C0876" w:rsidRDefault="008D57B2" w:rsidP="008D57B2">
            <w:pPr>
              <w:pStyle w:val="ConsPlusNormal"/>
              <w:rPr>
                <w:rFonts w:ascii="Times New Roman" w:hAnsi="Times New Roman" w:cs="Times New Roman"/>
                <w:sz w:val="22"/>
                <w:szCs w:val="22"/>
              </w:rPr>
            </w:pPr>
          </w:p>
        </w:tc>
      </w:tr>
      <w:tr w:rsidR="008D57B2" w:rsidRPr="009C0876" w14:paraId="14A153B2" w14:textId="77777777" w:rsidTr="00CC6D94">
        <w:tc>
          <w:tcPr>
            <w:tcW w:w="4111" w:type="dxa"/>
          </w:tcPr>
          <w:p w14:paraId="5FBDEFC0" w14:textId="77777777" w:rsidR="008D57B2" w:rsidRPr="009C0876" w:rsidRDefault="008D57B2" w:rsidP="008D57B2">
            <w:pPr>
              <w:pStyle w:val="ConsPlusNormal"/>
              <w:ind w:firstLine="0"/>
              <w:rPr>
                <w:rFonts w:ascii="Times New Roman" w:hAnsi="Times New Roman" w:cs="Times New Roman"/>
                <w:sz w:val="22"/>
                <w:szCs w:val="22"/>
              </w:rPr>
            </w:pPr>
            <w:bookmarkStart w:id="39" w:name="P833"/>
            <w:bookmarkEnd w:id="39"/>
            <w:r w:rsidRPr="009C0876">
              <w:rPr>
                <w:rFonts w:ascii="Times New Roman" w:hAnsi="Times New Roman" w:cs="Times New Roman"/>
                <w:sz w:val="22"/>
                <w:szCs w:val="22"/>
              </w:rPr>
              <w:t>10. ИТОГО расходы:</w:t>
            </w:r>
          </w:p>
        </w:tc>
        <w:tc>
          <w:tcPr>
            <w:tcW w:w="1843" w:type="dxa"/>
          </w:tcPr>
          <w:p w14:paraId="14A36FE5" w14:textId="77777777" w:rsidR="008D57B2" w:rsidRPr="009C0876" w:rsidRDefault="008D57B2" w:rsidP="008D57B2">
            <w:pPr>
              <w:pStyle w:val="ConsPlusNormal"/>
              <w:rPr>
                <w:rFonts w:ascii="Times New Roman" w:hAnsi="Times New Roman" w:cs="Times New Roman"/>
                <w:sz w:val="22"/>
                <w:szCs w:val="22"/>
              </w:rPr>
            </w:pPr>
          </w:p>
        </w:tc>
        <w:tc>
          <w:tcPr>
            <w:tcW w:w="1276" w:type="dxa"/>
          </w:tcPr>
          <w:p w14:paraId="5D08612E" w14:textId="77777777" w:rsidR="008D57B2" w:rsidRPr="009C0876" w:rsidRDefault="008D57B2" w:rsidP="008D57B2">
            <w:pPr>
              <w:pStyle w:val="ConsPlusNormal"/>
              <w:rPr>
                <w:rFonts w:ascii="Times New Roman" w:hAnsi="Times New Roman" w:cs="Times New Roman"/>
                <w:sz w:val="22"/>
                <w:szCs w:val="22"/>
              </w:rPr>
            </w:pPr>
          </w:p>
        </w:tc>
        <w:tc>
          <w:tcPr>
            <w:tcW w:w="1275" w:type="dxa"/>
          </w:tcPr>
          <w:p w14:paraId="25851C5F" w14:textId="77777777" w:rsidR="008D57B2" w:rsidRPr="009C0876" w:rsidRDefault="008D57B2" w:rsidP="008D57B2">
            <w:pPr>
              <w:pStyle w:val="ConsPlusNormal"/>
              <w:rPr>
                <w:rFonts w:ascii="Times New Roman" w:hAnsi="Times New Roman" w:cs="Times New Roman"/>
                <w:sz w:val="22"/>
                <w:szCs w:val="22"/>
              </w:rPr>
            </w:pPr>
          </w:p>
        </w:tc>
        <w:tc>
          <w:tcPr>
            <w:tcW w:w="1134" w:type="dxa"/>
          </w:tcPr>
          <w:p w14:paraId="7E9E293F" w14:textId="77777777" w:rsidR="008D57B2" w:rsidRPr="009C0876" w:rsidRDefault="008D57B2" w:rsidP="008D57B2">
            <w:pPr>
              <w:pStyle w:val="ConsPlusNormal"/>
              <w:rPr>
                <w:rFonts w:ascii="Times New Roman" w:hAnsi="Times New Roman" w:cs="Times New Roman"/>
                <w:sz w:val="22"/>
                <w:szCs w:val="22"/>
              </w:rPr>
            </w:pPr>
          </w:p>
        </w:tc>
      </w:tr>
    </w:tbl>
    <w:p w14:paraId="0C14863F" w14:textId="77777777" w:rsidR="008D57B2" w:rsidRPr="009C0876" w:rsidRDefault="008D57B2" w:rsidP="008D57B2">
      <w:pPr>
        <w:pStyle w:val="ConsPlusNormal"/>
        <w:rPr>
          <w:rFonts w:ascii="Times New Roman" w:hAnsi="Times New Roman" w:cs="Times New Roman"/>
          <w:sz w:val="24"/>
          <w:szCs w:val="24"/>
        </w:rPr>
      </w:pPr>
    </w:p>
    <w:p w14:paraId="0A6EC34E" w14:textId="77777777" w:rsidR="008D57B2" w:rsidRPr="009C0876" w:rsidRDefault="008D57B2" w:rsidP="00CC6D94">
      <w:pPr>
        <w:pStyle w:val="ConsPlusNormal"/>
        <w:ind w:firstLine="709"/>
        <w:jc w:val="both"/>
        <w:outlineLvl w:val="3"/>
        <w:rPr>
          <w:rFonts w:ascii="Times New Roman" w:hAnsi="Times New Roman" w:cs="Times New Roman"/>
          <w:sz w:val="24"/>
          <w:szCs w:val="24"/>
        </w:rPr>
      </w:pPr>
      <w:r w:rsidRPr="009C0876">
        <w:rPr>
          <w:rFonts w:ascii="Times New Roman" w:hAnsi="Times New Roman" w:cs="Times New Roman"/>
          <w:sz w:val="24"/>
          <w:szCs w:val="24"/>
        </w:rPr>
        <w:t>3.2. Структура доходов и движение денежных средств:</w:t>
      </w:r>
    </w:p>
    <w:p w14:paraId="56474573" w14:textId="77777777" w:rsidR="008D57B2" w:rsidRPr="009C0876" w:rsidRDefault="008D57B2" w:rsidP="008D57B2">
      <w:pPr>
        <w:pStyle w:val="ConsPlusNormal"/>
        <w:jc w:val="right"/>
        <w:outlineLvl w:val="4"/>
        <w:rPr>
          <w:rFonts w:ascii="Times New Roman" w:hAnsi="Times New Roman" w:cs="Times New Roman"/>
          <w:sz w:val="24"/>
          <w:szCs w:val="24"/>
        </w:rPr>
      </w:pPr>
      <w:r w:rsidRPr="009C0876">
        <w:rPr>
          <w:rFonts w:ascii="Times New Roman" w:hAnsi="Times New Roman" w:cs="Times New Roman"/>
          <w:sz w:val="24"/>
          <w:szCs w:val="24"/>
        </w:rPr>
        <w:t>Таблица 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11"/>
        <w:gridCol w:w="1843"/>
        <w:gridCol w:w="1276"/>
        <w:gridCol w:w="1275"/>
        <w:gridCol w:w="1134"/>
      </w:tblGrid>
      <w:tr w:rsidR="003A5E09" w:rsidRPr="003A5E09" w14:paraId="70509866" w14:textId="77777777" w:rsidTr="00CC6D94">
        <w:tc>
          <w:tcPr>
            <w:tcW w:w="4111" w:type="dxa"/>
            <w:vAlign w:val="center"/>
          </w:tcPr>
          <w:p w14:paraId="466C06A9" w14:textId="77777777" w:rsidR="008D57B2" w:rsidRPr="003A5E09" w:rsidRDefault="008D57B2" w:rsidP="008D57B2">
            <w:pPr>
              <w:pStyle w:val="ConsPlusNormal"/>
              <w:rPr>
                <w:rFonts w:ascii="Times New Roman" w:hAnsi="Times New Roman" w:cs="Times New Roman"/>
                <w:sz w:val="22"/>
                <w:szCs w:val="22"/>
              </w:rPr>
            </w:pPr>
            <w:r w:rsidRPr="003A5E09">
              <w:rPr>
                <w:rFonts w:ascii="Times New Roman" w:hAnsi="Times New Roman" w:cs="Times New Roman"/>
                <w:sz w:val="22"/>
                <w:szCs w:val="22"/>
              </w:rPr>
              <w:t>Статья доходов</w:t>
            </w:r>
          </w:p>
        </w:tc>
        <w:tc>
          <w:tcPr>
            <w:tcW w:w="1843" w:type="dxa"/>
          </w:tcPr>
          <w:p w14:paraId="39485E75"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2017 год, предшествующий году получения субсидии (при осуществлении деятельности)</w:t>
            </w:r>
          </w:p>
        </w:tc>
        <w:tc>
          <w:tcPr>
            <w:tcW w:w="1276" w:type="dxa"/>
          </w:tcPr>
          <w:p w14:paraId="285C78E9"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2018 год,</w:t>
            </w:r>
          </w:p>
          <w:p w14:paraId="7E974447"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год получения субсидии</w:t>
            </w:r>
          </w:p>
        </w:tc>
        <w:tc>
          <w:tcPr>
            <w:tcW w:w="1275" w:type="dxa"/>
          </w:tcPr>
          <w:p w14:paraId="0C235C7F"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2019 год, первый год после получения субсидии</w:t>
            </w:r>
          </w:p>
        </w:tc>
        <w:tc>
          <w:tcPr>
            <w:tcW w:w="1134" w:type="dxa"/>
          </w:tcPr>
          <w:p w14:paraId="43A01BA0" w14:textId="77777777" w:rsidR="008D57B2" w:rsidRPr="003A5E09" w:rsidRDefault="008D57B2" w:rsidP="008D57B2">
            <w:pPr>
              <w:pStyle w:val="ConsPlusNormal"/>
              <w:ind w:firstLine="0"/>
              <w:jc w:val="center"/>
              <w:rPr>
                <w:rFonts w:ascii="Times New Roman" w:hAnsi="Times New Roman" w:cs="Times New Roman"/>
                <w:sz w:val="22"/>
                <w:szCs w:val="22"/>
              </w:rPr>
            </w:pPr>
            <w:r w:rsidRPr="003A5E09">
              <w:rPr>
                <w:rFonts w:ascii="Times New Roman" w:hAnsi="Times New Roman" w:cs="Times New Roman"/>
                <w:sz w:val="22"/>
                <w:szCs w:val="22"/>
              </w:rPr>
              <w:t>2020 год, второй год после получения субсидии</w:t>
            </w:r>
          </w:p>
        </w:tc>
      </w:tr>
      <w:tr w:rsidR="003A5E09" w:rsidRPr="003A5E09" w14:paraId="62A1A3F5" w14:textId="77777777" w:rsidTr="00CC6D94">
        <w:tc>
          <w:tcPr>
            <w:tcW w:w="4111" w:type="dxa"/>
          </w:tcPr>
          <w:p w14:paraId="4E9B956F" w14:textId="77777777" w:rsidR="003A5E09" w:rsidRDefault="008D57B2" w:rsidP="008D57B2">
            <w:pPr>
              <w:pStyle w:val="ConsPlusNormal"/>
              <w:ind w:firstLine="0"/>
              <w:rPr>
                <w:rFonts w:ascii="Times New Roman" w:hAnsi="Times New Roman" w:cs="Times New Roman"/>
                <w:sz w:val="22"/>
                <w:szCs w:val="22"/>
              </w:rPr>
            </w:pPr>
            <w:bookmarkStart w:id="40" w:name="P848"/>
            <w:bookmarkEnd w:id="40"/>
            <w:r w:rsidRPr="003A5E09">
              <w:rPr>
                <w:rFonts w:ascii="Times New Roman" w:hAnsi="Times New Roman" w:cs="Times New Roman"/>
                <w:sz w:val="22"/>
                <w:szCs w:val="22"/>
              </w:rPr>
              <w:t xml:space="preserve">1. Доходы от реализации проекта </w:t>
            </w:r>
          </w:p>
          <w:p w14:paraId="5EF361A3" w14:textId="41C0B0F2"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w:t>
            </w:r>
            <w:hyperlink w:anchor="P853" w:history="1">
              <w:r w:rsidRPr="003A5E09">
                <w:rPr>
                  <w:rFonts w:ascii="Times New Roman" w:hAnsi="Times New Roman" w:cs="Times New Roman"/>
                  <w:sz w:val="22"/>
                  <w:szCs w:val="22"/>
                </w:rPr>
                <w:t>п. 1.1</w:t>
              </w:r>
            </w:hyperlink>
            <w:r w:rsidRPr="003A5E09">
              <w:rPr>
                <w:rFonts w:ascii="Times New Roman" w:hAnsi="Times New Roman" w:cs="Times New Roman"/>
                <w:sz w:val="22"/>
                <w:szCs w:val="22"/>
              </w:rPr>
              <w:t xml:space="preserve"> + </w:t>
            </w:r>
            <w:hyperlink w:anchor="P858" w:history="1">
              <w:r w:rsidRPr="003A5E09">
                <w:rPr>
                  <w:rFonts w:ascii="Times New Roman" w:hAnsi="Times New Roman" w:cs="Times New Roman"/>
                  <w:sz w:val="22"/>
                  <w:szCs w:val="22"/>
                </w:rPr>
                <w:t>п. 1.2</w:t>
              </w:r>
            </w:hyperlink>
            <w:r w:rsidRPr="003A5E09">
              <w:rPr>
                <w:rFonts w:ascii="Times New Roman" w:hAnsi="Times New Roman" w:cs="Times New Roman"/>
                <w:sz w:val="22"/>
                <w:szCs w:val="22"/>
              </w:rPr>
              <w:t>), в том числе:</w:t>
            </w:r>
          </w:p>
        </w:tc>
        <w:tc>
          <w:tcPr>
            <w:tcW w:w="1843" w:type="dxa"/>
          </w:tcPr>
          <w:p w14:paraId="39F5894D"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1BA115B5"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0DCA8637"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2D8BAE12"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54566536" w14:textId="77777777" w:rsidTr="00CC6D94">
        <w:tc>
          <w:tcPr>
            <w:tcW w:w="4111" w:type="dxa"/>
          </w:tcPr>
          <w:p w14:paraId="6E1BC96A"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 xml:space="preserve">1.1 Объем выручки от реализации товаров, работ, услуг, на которые направлена субсидия (ВСЕГО </w:t>
            </w:r>
            <w:hyperlink w:anchor="P730" w:history="1">
              <w:r w:rsidRPr="003A5E09">
                <w:rPr>
                  <w:rFonts w:ascii="Times New Roman" w:hAnsi="Times New Roman" w:cs="Times New Roman"/>
                  <w:sz w:val="22"/>
                  <w:szCs w:val="22"/>
                </w:rPr>
                <w:t>табл. 2</w:t>
              </w:r>
            </w:hyperlink>
            <w:r w:rsidRPr="003A5E09">
              <w:rPr>
                <w:rFonts w:ascii="Times New Roman" w:hAnsi="Times New Roman" w:cs="Times New Roman"/>
                <w:sz w:val="22"/>
                <w:szCs w:val="22"/>
              </w:rPr>
              <w:t>)</w:t>
            </w:r>
          </w:p>
        </w:tc>
        <w:tc>
          <w:tcPr>
            <w:tcW w:w="1843" w:type="dxa"/>
          </w:tcPr>
          <w:p w14:paraId="3B0AD86D"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2A1D9D40"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4D2656F2"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52E272AE"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030EF5B6" w14:textId="77777777" w:rsidTr="00CC6D94">
        <w:tc>
          <w:tcPr>
            <w:tcW w:w="4111" w:type="dxa"/>
          </w:tcPr>
          <w:p w14:paraId="1175A6F4" w14:textId="77777777" w:rsidR="008D57B2" w:rsidRPr="003A5E09" w:rsidRDefault="008D57B2" w:rsidP="008D57B2">
            <w:pPr>
              <w:pStyle w:val="ConsPlusNormal"/>
              <w:ind w:firstLine="0"/>
              <w:rPr>
                <w:rFonts w:ascii="Times New Roman" w:hAnsi="Times New Roman" w:cs="Times New Roman"/>
                <w:sz w:val="22"/>
                <w:szCs w:val="22"/>
              </w:rPr>
            </w:pPr>
            <w:bookmarkStart w:id="41" w:name="P858"/>
            <w:bookmarkEnd w:id="41"/>
            <w:r w:rsidRPr="003A5E09">
              <w:rPr>
                <w:rFonts w:ascii="Times New Roman" w:hAnsi="Times New Roman" w:cs="Times New Roman"/>
                <w:sz w:val="22"/>
                <w:szCs w:val="22"/>
              </w:rPr>
              <w:t>1.2. Прочие доходы (перечислить):</w:t>
            </w:r>
          </w:p>
        </w:tc>
        <w:tc>
          <w:tcPr>
            <w:tcW w:w="1843" w:type="dxa"/>
          </w:tcPr>
          <w:p w14:paraId="6992AC6A"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3AED4D2D"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3CB69C0D"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448D7D5B"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2EE29A58" w14:textId="77777777" w:rsidTr="00CC6D94">
        <w:tc>
          <w:tcPr>
            <w:tcW w:w="4111" w:type="dxa"/>
          </w:tcPr>
          <w:p w14:paraId="6FF4FEF0"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1.2.1. Собственные средства</w:t>
            </w:r>
          </w:p>
        </w:tc>
        <w:tc>
          <w:tcPr>
            <w:tcW w:w="1843" w:type="dxa"/>
          </w:tcPr>
          <w:p w14:paraId="24E52365"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058B9ACF"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57BEA4C1"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47C36ABC"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41702932" w14:textId="77777777" w:rsidTr="00CC6D94">
        <w:tc>
          <w:tcPr>
            <w:tcW w:w="4111" w:type="dxa"/>
          </w:tcPr>
          <w:p w14:paraId="4647F8F6"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1.2.2. Кредит (заем)</w:t>
            </w:r>
          </w:p>
        </w:tc>
        <w:tc>
          <w:tcPr>
            <w:tcW w:w="1843" w:type="dxa"/>
          </w:tcPr>
          <w:p w14:paraId="5226CAC9"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353E5D8F"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3497F6F0"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44E933AC"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46E01336" w14:textId="77777777" w:rsidTr="00CC6D94">
        <w:tc>
          <w:tcPr>
            <w:tcW w:w="4111" w:type="dxa"/>
          </w:tcPr>
          <w:p w14:paraId="06E94998"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1.2.3. Планируемые средства субсидии</w:t>
            </w:r>
          </w:p>
        </w:tc>
        <w:tc>
          <w:tcPr>
            <w:tcW w:w="1843" w:type="dxa"/>
          </w:tcPr>
          <w:p w14:paraId="3EB90B4F"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5BF3AD4A"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2E4BD6B0"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2E77D982"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7D0104CB" w14:textId="77777777" w:rsidTr="00CC6D94">
        <w:tc>
          <w:tcPr>
            <w:tcW w:w="4111" w:type="dxa"/>
          </w:tcPr>
          <w:p w14:paraId="1D4DE74B"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1.2.4. Доходы от прочих видов деятельности и другие виды доходов (расшифровать)</w:t>
            </w:r>
          </w:p>
        </w:tc>
        <w:tc>
          <w:tcPr>
            <w:tcW w:w="1843" w:type="dxa"/>
          </w:tcPr>
          <w:p w14:paraId="50AEF892"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6382C816"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2B42E609"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407FAC47"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1E9DB774" w14:textId="77777777" w:rsidTr="00CC6D94">
        <w:tc>
          <w:tcPr>
            <w:tcW w:w="4111" w:type="dxa"/>
          </w:tcPr>
          <w:p w14:paraId="2B21DA41" w14:textId="77777777" w:rsidR="008D57B2" w:rsidRPr="003A5E09" w:rsidRDefault="008D57B2" w:rsidP="008D57B2">
            <w:pPr>
              <w:pStyle w:val="ConsPlusNormal"/>
              <w:ind w:firstLine="0"/>
              <w:rPr>
                <w:rFonts w:ascii="Times New Roman" w:hAnsi="Times New Roman" w:cs="Times New Roman"/>
                <w:sz w:val="22"/>
                <w:szCs w:val="22"/>
              </w:rPr>
            </w:pPr>
            <w:bookmarkStart w:id="42" w:name="P883"/>
            <w:bookmarkEnd w:id="42"/>
            <w:r w:rsidRPr="003A5E09">
              <w:rPr>
                <w:rFonts w:ascii="Times New Roman" w:hAnsi="Times New Roman" w:cs="Times New Roman"/>
                <w:sz w:val="22"/>
                <w:szCs w:val="22"/>
              </w:rPr>
              <w:t xml:space="preserve">2. Расходы на реализацию проекта </w:t>
            </w:r>
            <w:hyperlink w:anchor="P833" w:history="1">
              <w:r w:rsidRPr="003A5E09">
                <w:rPr>
                  <w:rFonts w:ascii="Times New Roman" w:hAnsi="Times New Roman" w:cs="Times New Roman"/>
                  <w:sz w:val="22"/>
                  <w:szCs w:val="22"/>
                </w:rPr>
                <w:t>(строка 10 табл. 3)</w:t>
              </w:r>
            </w:hyperlink>
          </w:p>
        </w:tc>
        <w:tc>
          <w:tcPr>
            <w:tcW w:w="1843" w:type="dxa"/>
          </w:tcPr>
          <w:p w14:paraId="4CBEC8DA"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4E2C39D9"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11B40DD4"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4383493E"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3F651F50" w14:textId="77777777" w:rsidTr="00CC6D94">
        <w:tc>
          <w:tcPr>
            <w:tcW w:w="4111" w:type="dxa"/>
          </w:tcPr>
          <w:p w14:paraId="23938E25"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3. Движение денежных средств (</w:t>
            </w:r>
            <w:hyperlink w:anchor="P848" w:history="1">
              <w:r w:rsidRPr="003A5E09">
                <w:rPr>
                  <w:rFonts w:ascii="Times New Roman" w:hAnsi="Times New Roman" w:cs="Times New Roman"/>
                  <w:sz w:val="22"/>
                  <w:szCs w:val="22"/>
                </w:rPr>
                <w:t>строка 1 табл. 4</w:t>
              </w:r>
            </w:hyperlink>
            <w:r w:rsidRPr="003A5E09">
              <w:rPr>
                <w:rFonts w:ascii="Times New Roman" w:hAnsi="Times New Roman" w:cs="Times New Roman"/>
                <w:sz w:val="22"/>
                <w:szCs w:val="22"/>
              </w:rPr>
              <w:t xml:space="preserve"> минус </w:t>
            </w:r>
            <w:hyperlink w:anchor="P883" w:history="1">
              <w:r w:rsidRPr="003A5E09">
                <w:rPr>
                  <w:rFonts w:ascii="Times New Roman" w:hAnsi="Times New Roman" w:cs="Times New Roman"/>
                  <w:sz w:val="22"/>
                  <w:szCs w:val="22"/>
                </w:rPr>
                <w:t>строка 2 табл. 4</w:t>
              </w:r>
            </w:hyperlink>
            <w:r w:rsidRPr="003A5E09">
              <w:rPr>
                <w:rFonts w:ascii="Times New Roman" w:hAnsi="Times New Roman" w:cs="Times New Roman"/>
                <w:sz w:val="22"/>
                <w:szCs w:val="22"/>
              </w:rPr>
              <w:t xml:space="preserve">) </w:t>
            </w:r>
            <w:hyperlink w:anchor="P908" w:history="1">
              <w:r w:rsidRPr="003A5E09">
                <w:rPr>
                  <w:rFonts w:ascii="Times New Roman" w:hAnsi="Times New Roman" w:cs="Times New Roman"/>
                  <w:sz w:val="22"/>
                  <w:szCs w:val="22"/>
                </w:rPr>
                <w:t>12</w:t>
              </w:r>
            </w:hyperlink>
          </w:p>
        </w:tc>
        <w:tc>
          <w:tcPr>
            <w:tcW w:w="1843" w:type="dxa"/>
          </w:tcPr>
          <w:p w14:paraId="6EC0F356"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7B441889"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7E6E27FE"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63012E96" w14:textId="77777777" w:rsidR="008D57B2" w:rsidRPr="003A5E09" w:rsidRDefault="008D57B2" w:rsidP="008D57B2">
            <w:pPr>
              <w:pStyle w:val="ConsPlusNormal"/>
              <w:rPr>
                <w:rFonts w:ascii="Times New Roman" w:hAnsi="Times New Roman" w:cs="Times New Roman"/>
                <w:sz w:val="22"/>
                <w:szCs w:val="22"/>
              </w:rPr>
            </w:pPr>
          </w:p>
        </w:tc>
      </w:tr>
      <w:tr w:rsidR="003A5E09" w:rsidRPr="003A5E09" w14:paraId="2DF145CC" w14:textId="77777777" w:rsidTr="00CC6D94">
        <w:tc>
          <w:tcPr>
            <w:tcW w:w="4111" w:type="dxa"/>
          </w:tcPr>
          <w:p w14:paraId="256F0C57" w14:textId="77777777" w:rsidR="008D57B2" w:rsidRPr="003A5E09" w:rsidRDefault="008D57B2" w:rsidP="008D57B2">
            <w:pPr>
              <w:pStyle w:val="ConsPlusNormal"/>
              <w:ind w:firstLine="0"/>
              <w:rPr>
                <w:rFonts w:ascii="Times New Roman" w:hAnsi="Times New Roman" w:cs="Times New Roman"/>
                <w:sz w:val="22"/>
                <w:szCs w:val="22"/>
              </w:rPr>
            </w:pPr>
            <w:r w:rsidRPr="003A5E09">
              <w:rPr>
                <w:rFonts w:ascii="Times New Roman" w:hAnsi="Times New Roman" w:cs="Times New Roman"/>
                <w:sz w:val="22"/>
                <w:szCs w:val="22"/>
              </w:rPr>
              <w:t>ИТОГО (нарастающим итогом):</w:t>
            </w:r>
          </w:p>
        </w:tc>
        <w:tc>
          <w:tcPr>
            <w:tcW w:w="1843" w:type="dxa"/>
          </w:tcPr>
          <w:p w14:paraId="30393C00" w14:textId="77777777" w:rsidR="008D57B2" w:rsidRPr="003A5E09" w:rsidRDefault="008D57B2" w:rsidP="008D57B2">
            <w:pPr>
              <w:pStyle w:val="ConsPlusNormal"/>
              <w:rPr>
                <w:rFonts w:ascii="Times New Roman" w:hAnsi="Times New Roman" w:cs="Times New Roman"/>
                <w:sz w:val="22"/>
                <w:szCs w:val="22"/>
              </w:rPr>
            </w:pPr>
          </w:p>
        </w:tc>
        <w:tc>
          <w:tcPr>
            <w:tcW w:w="1276" w:type="dxa"/>
          </w:tcPr>
          <w:p w14:paraId="1EBF900A" w14:textId="77777777" w:rsidR="008D57B2" w:rsidRPr="003A5E09" w:rsidRDefault="008D57B2" w:rsidP="008D57B2">
            <w:pPr>
              <w:pStyle w:val="ConsPlusNormal"/>
              <w:rPr>
                <w:rFonts w:ascii="Times New Roman" w:hAnsi="Times New Roman" w:cs="Times New Roman"/>
                <w:sz w:val="22"/>
                <w:szCs w:val="22"/>
              </w:rPr>
            </w:pPr>
          </w:p>
        </w:tc>
        <w:tc>
          <w:tcPr>
            <w:tcW w:w="1275" w:type="dxa"/>
          </w:tcPr>
          <w:p w14:paraId="36058069" w14:textId="77777777" w:rsidR="008D57B2" w:rsidRPr="003A5E09" w:rsidRDefault="008D57B2" w:rsidP="008D57B2">
            <w:pPr>
              <w:pStyle w:val="ConsPlusNormal"/>
              <w:rPr>
                <w:rFonts w:ascii="Times New Roman" w:hAnsi="Times New Roman" w:cs="Times New Roman"/>
                <w:sz w:val="22"/>
                <w:szCs w:val="22"/>
              </w:rPr>
            </w:pPr>
          </w:p>
        </w:tc>
        <w:tc>
          <w:tcPr>
            <w:tcW w:w="1134" w:type="dxa"/>
          </w:tcPr>
          <w:p w14:paraId="0C1C1F81" w14:textId="77777777" w:rsidR="008D57B2" w:rsidRPr="003A5E09" w:rsidRDefault="008D57B2" w:rsidP="008D57B2">
            <w:pPr>
              <w:pStyle w:val="ConsPlusNormal"/>
              <w:rPr>
                <w:rFonts w:ascii="Times New Roman" w:hAnsi="Times New Roman" w:cs="Times New Roman"/>
                <w:sz w:val="22"/>
                <w:szCs w:val="22"/>
              </w:rPr>
            </w:pPr>
          </w:p>
        </w:tc>
      </w:tr>
    </w:tbl>
    <w:p w14:paraId="1C0F63DA" w14:textId="77777777" w:rsidR="008D57B2" w:rsidRPr="009C0876" w:rsidRDefault="008D57B2" w:rsidP="008D57B2">
      <w:pPr>
        <w:pStyle w:val="ConsPlusNormal"/>
        <w:rPr>
          <w:rFonts w:ascii="Times New Roman" w:hAnsi="Times New Roman" w:cs="Times New Roman"/>
          <w:sz w:val="24"/>
          <w:szCs w:val="24"/>
        </w:rPr>
      </w:pPr>
    </w:p>
    <w:p w14:paraId="77657D4B" w14:textId="77777777" w:rsidR="008D57B2" w:rsidRPr="009C0876" w:rsidRDefault="008D57B2" w:rsidP="00CC6D94">
      <w:pPr>
        <w:widowControl w:val="0"/>
        <w:autoSpaceDE w:val="0"/>
        <w:autoSpaceDN w:val="0"/>
        <w:adjustRightInd w:val="0"/>
        <w:ind w:firstLine="709"/>
        <w:jc w:val="both"/>
        <w:rPr>
          <w:sz w:val="24"/>
          <w:szCs w:val="24"/>
        </w:rPr>
      </w:pPr>
      <w:bookmarkStart w:id="43" w:name="P893"/>
      <w:bookmarkEnd w:id="43"/>
      <w:r w:rsidRPr="009C0876">
        <w:rPr>
          <w:sz w:val="24"/>
          <w:szCs w:val="24"/>
        </w:rPr>
        <w:t>4. Показатели результативности</w:t>
      </w:r>
    </w:p>
    <w:p w14:paraId="0B84906C" w14:textId="77777777" w:rsidR="008D57B2" w:rsidRPr="009C0876" w:rsidRDefault="008D57B2" w:rsidP="008D57B2">
      <w:pPr>
        <w:widowControl w:val="0"/>
        <w:autoSpaceDE w:val="0"/>
        <w:autoSpaceDN w:val="0"/>
        <w:adjustRightInd w:val="0"/>
        <w:ind w:firstLine="72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11"/>
        <w:gridCol w:w="1843"/>
        <w:gridCol w:w="1276"/>
        <w:gridCol w:w="1275"/>
        <w:gridCol w:w="1134"/>
      </w:tblGrid>
      <w:tr w:rsidR="008D57B2" w:rsidRPr="009C0876" w14:paraId="26C37A9A" w14:textId="77777777" w:rsidTr="00CC6D94">
        <w:tc>
          <w:tcPr>
            <w:tcW w:w="4111" w:type="dxa"/>
            <w:vAlign w:val="center"/>
          </w:tcPr>
          <w:p w14:paraId="77A5418B" w14:textId="77777777" w:rsidR="008D57B2" w:rsidRPr="009C0876" w:rsidRDefault="008D57B2" w:rsidP="00CC6D94">
            <w:pPr>
              <w:widowControl w:val="0"/>
              <w:autoSpaceDE w:val="0"/>
              <w:autoSpaceDN w:val="0"/>
              <w:adjustRightInd w:val="0"/>
              <w:jc w:val="center"/>
              <w:rPr>
                <w:sz w:val="22"/>
                <w:szCs w:val="22"/>
              </w:rPr>
            </w:pPr>
            <w:r w:rsidRPr="009C0876">
              <w:rPr>
                <w:sz w:val="22"/>
                <w:szCs w:val="22"/>
              </w:rPr>
              <w:t>Наименование показателя</w:t>
            </w:r>
          </w:p>
        </w:tc>
        <w:tc>
          <w:tcPr>
            <w:tcW w:w="1843" w:type="dxa"/>
            <w:vAlign w:val="center"/>
          </w:tcPr>
          <w:p w14:paraId="19D0682F" w14:textId="77777777" w:rsidR="008D57B2" w:rsidRPr="009C0876" w:rsidRDefault="008D57B2" w:rsidP="00CC6D94">
            <w:pPr>
              <w:widowControl w:val="0"/>
              <w:autoSpaceDE w:val="0"/>
              <w:autoSpaceDN w:val="0"/>
              <w:adjustRightInd w:val="0"/>
              <w:jc w:val="center"/>
              <w:rPr>
                <w:sz w:val="22"/>
                <w:szCs w:val="22"/>
              </w:rPr>
            </w:pPr>
            <w:r w:rsidRPr="009C0876">
              <w:rPr>
                <w:sz w:val="22"/>
                <w:szCs w:val="22"/>
              </w:rPr>
              <w:t>2017 год, предшествующий году получения субсидии (при осуществлении деятельности)</w:t>
            </w:r>
          </w:p>
        </w:tc>
        <w:tc>
          <w:tcPr>
            <w:tcW w:w="1276" w:type="dxa"/>
            <w:vAlign w:val="center"/>
          </w:tcPr>
          <w:p w14:paraId="6B39A21F" w14:textId="77777777" w:rsidR="008D57B2" w:rsidRPr="009C0876" w:rsidRDefault="008D57B2" w:rsidP="00CC6D94">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2018 год,</w:t>
            </w:r>
          </w:p>
          <w:p w14:paraId="1D0D714E" w14:textId="77777777" w:rsidR="008D57B2" w:rsidRPr="009C0876" w:rsidRDefault="008D57B2" w:rsidP="00CC6D94">
            <w:pPr>
              <w:widowControl w:val="0"/>
              <w:autoSpaceDE w:val="0"/>
              <w:autoSpaceDN w:val="0"/>
              <w:adjustRightInd w:val="0"/>
              <w:jc w:val="center"/>
              <w:rPr>
                <w:sz w:val="22"/>
                <w:szCs w:val="22"/>
              </w:rPr>
            </w:pPr>
            <w:r w:rsidRPr="009C0876">
              <w:rPr>
                <w:sz w:val="22"/>
                <w:szCs w:val="22"/>
              </w:rPr>
              <w:t>год получения субсидии</w:t>
            </w:r>
          </w:p>
        </w:tc>
        <w:tc>
          <w:tcPr>
            <w:tcW w:w="1275" w:type="dxa"/>
            <w:vAlign w:val="center"/>
          </w:tcPr>
          <w:p w14:paraId="27C08259" w14:textId="77777777" w:rsidR="008D57B2" w:rsidRPr="009C0876" w:rsidRDefault="008D57B2" w:rsidP="00CC6D94">
            <w:pPr>
              <w:widowControl w:val="0"/>
              <w:autoSpaceDE w:val="0"/>
              <w:autoSpaceDN w:val="0"/>
              <w:adjustRightInd w:val="0"/>
              <w:jc w:val="center"/>
              <w:rPr>
                <w:sz w:val="22"/>
                <w:szCs w:val="22"/>
              </w:rPr>
            </w:pPr>
            <w:r w:rsidRPr="009C0876">
              <w:rPr>
                <w:sz w:val="22"/>
                <w:szCs w:val="22"/>
              </w:rPr>
              <w:t>2019 год, первый год после получения субсидии</w:t>
            </w:r>
          </w:p>
        </w:tc>
        <w:tc>
          <w:tcPr>
            <w:tcW w:w="1134" w:type="dxa"/>
            <w:vAlign w:val="center"/>
          </w:tcPr>
          <w:p w14:paraId="1F554EF9" w14:textId="77777777" w:rsidR="008D57B2" w:rsidRPr="009C0876" w:rsidRDefault="008D57B2" w:rsidP="00CC6D94">
            <w:pPr>
              <w:widowControl w:val="0"/>
              <w:autoSpaceDE w:val="0"/>
              <w:autoSpaceDN w:val="0"/>
              <w:adjustRightInd w:val="0"/>
              <w:jc w:val="center"/>
              <w:rPr>
                <w:sz w:val="22"/>
                <w:szCs w:val="22"/>
              </w:rPr>
            </w:pPr>
            <w:r w:rsidRPr="009C0876">
              <w:rPr>
                <w:sz w:val="22"/>
                <w:szCs w:val="22"/>
              </w:rPr>
              <w:t>2020 год, второй год после получения субсидии</w:t>
            </w:r>
          </w:p>
        </w:tc>
      </w:tr>
      <w:tr w:rsidR="008D57B2" w:rsidRPr="009C0876" w14:paraId="65E9D17B" w14:textId="77777777" w:rsidTr="008D57B2">
        <w:tc>
          <w:tcPr>
            <w:tcW w:w="4111" w:type="dxa"/>
          </w:tcPr>
          <w:p w14:paraId="34433F1C" w14:textId="77777777" w:rsidR="008D57B2" w:rsidRPr="009C0876" w:rsidRDefault="008D57B2" w:rsidP="008D57B2">
            <w:pPr>
              <w:autoSpaceDE w:val="0"/>
              <w:autoSpaceDN w:val="0"/>
              <w:adjustRightInd w:val="0"/>
              <w:rPr>
                <w:sz w:val="22"/>
                <w:szCs w:val="22"/>
              </w:rPr>
            </w:pPr>
            <w:r w:rsidRPr="009C0876">
              <w:rPr>
                <w:sz w:val="22"/>
                <w:szCs w:val="22"/>
              </w:rPr>
              <w:t>Количество вновь созданных рабочих мест (включая вновь зарегистрированных индивидуальных предпринимателей) субъектом малого и среднего</w:t>
            </w:r>
          </w:p>
          <w:p w14:paraId="12D8F4DC" w14:textId="77777777" w:rsidR="008D57B2" w:rsidRPr="009C0876" w:rsidRDefault="008D57B2" w:rsidP="008D57B2">
            <w:pPr>
              <w:autoSpaceDE w:val="0"/>
              <w:autoSpaceDN w:val="0"/>
              <w:adjustRightInd w:val="0"/>
              <w:rPr>
                <w:sz w:val="22"/>
                <w:szCs w:val="22"/>
              </w:rPr>
            </w:pPr>
            <w:r w:rsidRPr="009C0876">
              <w:rPr>
                <w:sz w:val="22"/>
                <w:szCs w:val="22"/>
              </w:rPr>
              <w:t>предпринимательства, получившим государственную поддержку</w:t>
            </w:r>
          </w:p>
        </w:tc>
        <w:tc>
          <w:tcPr>
            <w:tcW w:w="1843" w:type="dxa"/>
          </w:tcPr>
          <w:p w14:paraId="28364DAD" w14:textId="77777777" w:rsidR="008D57B2" w:rsidRPr="009C0876" w:rsidRDefault="008D57B2" w:rsidP="008D57B2">
            <w:pPr>
              <w:widowControl w:val="0"/>
              <w:autoSpaceDE w:val="0"/>
              <w:autoSpaceDN w:val="0"/>
              <w:adjustRightInd w:val="0"/>
              <w:ind w:firstLine="720"/>
              <w:rPr>
                <w:sz w:val="22"/>
                <w:szCs w:val="22"/>
              </w:rPr>
            </w:pPr>
          </w:p>
        </w:tc>
        <w:tc>
          <w:tcPr>
            <w:tcW w:w="1276" w:type="dxa"/>
          </w:tcPr>
          <w:p w14:paraId="464EB0B3" w14:textId="77777777" w:rsidR="008D57B2" w:rsidRPr="009C0876" w:rsidRDefault="008D57B2" w:rsidP="008D57B2">
            <w:pPr>
              <w:widowControl w:val="0"/>
              <w:autoSpaceDE w:val="0"/>
              <w:autoSpaceDN w:val="0"/>
              <w:adjustRightInd w:val="0"/>
              <w:ind w:firstLine="720"/>
              <w:rPr>
                <w:sz w:val="22"/>
                <w:szCs w:val="22"/>
              </w:rPr>
            </w:pPr>
          </w:p>
        </w:tc>
        <w:tc>
          <w:tcPr>
            <w:tcW w:w="1275" w:type="dxa"/>
          </w:tcPr>
          <w:p w14:paraId="53DDAE79" w14:textId="77777777" w:rsidR="008D57B2" w:rsidRPr="009C0876" w:rsidRDefault="008D57B2" w:rsidP="008D57B2">
            <w:pPr>
              <w:widowControl w:val="0"/>
              <w:autoSpaceDE w:val="0"/>
              <w:autoSpaceDN w:val="0"/>
              <w:adjustRightInd w:val="0"/>
              <w:ind w:firstLine="720"/>
              <w:rPr>
                <w:sz w:val="22"/>
                <w:szCs w:val="22"/>
              </w:rPr>
            </w:pPr>
          </w:p>
        </w:tc>
        <w:tc>
          <w:tcPr>
            <w:tcW w:w="1134" w:type="dxa"/>
          </w:tcPr>
          <w:p w14:paraId="7A7B43ED" w14:textId="77777777" w:rsidR="008D57B2" w:rsidRPr="009C0876" w:rsidRDefault="008D57B2" w:rsidP="008D57B2">
            <w:pPr>
              <w:widowControl w:val="0"/>
              <w:autoSpaceDE w:val="0"/>
              <w:autoSpaceDN w:val="0"/>
              <w:adjustRightInd w:val="0"/>
              <w:ind w:firstLine="720"/>
              <w:rPr>
                <w:sz w:val="22"/>
                <w:szCs w:val="22"/>
              </w:rPr>
            </w:pPr>
          </w:p>
        </w:tc>
      </w:tr>
      <w:tr w:rsidR="008D57B2" w:rsidRPr="009C0876" w14:paraId="734670CC" w14:textId="77777777" w:rsidTr="008D57B2">
        <w:tc>
          <w:tcPr>
            <w:tcW w:w="4111" w:type="dxa"/>
          </w:tcPr>
          <w:p w14:paraId="56165B96" w14:textId="77777777" w:rsidR="008D57B2" w:rsidRPr="009C0876" w:rsidRDefault="008D57B2" w:rsidP="008D57B2">
            <w:pPr>
              <w:autoSpaceDE w:val="0"/>
              <w:autoSpaceDN w:val="0"/>
              <w:adjustRightInd w:val="0"/>
              <w:rPr>
                <w:sz w:val="22"/>
                <w:szCs w:val="22"/>
              </w:rPr>
            </w:pPr>
            <w:r w:rsidRPr="009C0876">
              <w:rPr>
                <w:sz w:val="22"/>
                <w:szCs w:val="22"/>
              </w:rPr>
              <w:t>Прирост среднесписочной численности работников (без внешних совместителей),</w:t>
            </w:r>
          </w:p>
          <w:p w14:paraId="32C465A8" w14:textId="77777777" w:rsidR="008D57B2" w:rsidRPr="009C0876" w:rsidRDefault="008D57B2" w:rsidP="008D57B2">
            <w:pPr>
              <w:autoSpaceDE w:val="0"/>
              <w:autoSpaceDN w:val="0"/>
              <w:adjustRightInd w:val="0"/>
              <w:rPr>
                <w:sz w:val="22"/>
                <w:szCs w:val="22"/>
              </w:rPr>
            </w:pPr>
            <w:r w:rsidRPr="009C0876">
              <w:rPr>
                <w:sz w:val="22"/>
                <w:szCs w:val="22"/>
              </w:rPr>
              <w:t>занятых у субъекта малого и среднего предпринимательства, получившего государственную поддержку</w:t>
            </w:r>
          </w:p>
        </w:tc>
        <w:tc>
          <w:tcPr>
            <w:tcW w:w="1843" w:type="dxa"/>
          </w:tcPr>
          <w:p w14:paraId="337CA18B" w14:textId="77777777" w:rsidR="008D57B2" w:rsidRPr="009C0876" w:rsidRDefault="008D57B2" w:rsidP="008D57B2">
            <w:pPr>
              <w:widowControl w:val="0"/>
              <w:autoSpaceDE w:val="0"/>
              <w:autoSpaceDN w:val="0"/>
              <w:adjustRightInd w:val="0"/>
              <w:ind w:firstLine="720"/>
              <w:rPr>
                <w:sz w:val="22"/>
                <w:szCs w:val="22"/>
              </w:rPr>
            </w:pPr>
          </w:p>
        </w:tc>
        <w:tc>
          <w:tcPr>
            <w:tcW w:w="1276" w:type="dxa"/>
          </w:tcPr>
          <w:p w14:paraId="4F4E1E39" w14:textId="77777777" w:rsidR="008D57B2" w:rsidRPr="009C0876" w:rsidRDefault="008D57B2" w:rsidP="008D57B2">
            <w:pPr>
              <w:widowControl w:val="0"/>
              <w:autoSpaceDE w:val="0"/>
              <w:autoSpaceDN w:val="0"/>
              <w:adjustRightInd w:val="0"/>
              <w:ind w:firstLine="720"/>
              <w:rPr>
                <w:sz w:val="22"/>
                <w:szCs w:val="22"/>
              </w:rPr>
            </w:pPr>
          </w:p>
        </w:tc>
        <w:tc>
          <w:tcPr>
            <w:tcW w:w="1275" w:type="dxa"/>
          </w:tcPr>
          <w:p w14:paraId="02EA4A8D" w14:textId="77777777" w:rsidR="008D57B2" w:rsidRPr="009C0876" w:rsidRDefault="008D57B2" w:rsidP="008D57B2">
            <w:pPr>
              <w:widowControl w:val="0"/>
              <w:autoSpaceDE w:val="0"/>
              <w:autoSpaceDN w:val="0"/>
              <w:adjustRightInd w:val="0"/>
              <w:ind w:firstLine="720"/>
              <w:rPr>
                <w:sz w:val="22"/>
                <w:szCs w:val="22"/>
              </w:rPr>
            </w:pPr>
          </w:p>
        </w:tc>
        <w:tc>
          <w:tcPr>
            <w:tcW w:w="1134" w:type="dxa"/>
          </w:tcPr>
          <w:p w14:paraId="713AAE87" w14:textId="77777777" w:rsidR="008D57B2" w:rsidRPr="009C0876" w:rsidRDefault="008D57B2" w:rsidP="008D57B2">
            <w:pPr>
              <w:widowControl w:val="0"/>
              <w:autoSpaceDE w:val="0"/>
              <w:autoSpaceDN w:val="0"/>
              <w:adjustRightInd w:val="0"/>
              <w:ind w:firstLine="720"/>
              <w:rPr>
                <w:sz w:val="22"/>
                <w:szCs w:val="22"/>
              </w:rPr>
            </w:pPr>
          </w:p>
        </w:tc>
      </w:tr>
      <w:tr w:rsidR="008D57B2" w:rsidRPr="009C0876" w14:paraId="1507E6C4" w14:textId="77777777" w:rsidTr="008D57B2">
        <w:tc>
          <w:tcPr>
            <w:tcW w:w="4111" w:type="dxa"/>
          </w:tcPr>
          <w:p w14:paraId="70622756" w14:textId="77777777" w:rsidR="008D57B2" w:rsidRPr="009C0876" w:rsidRDefault="008D57B2" w:rsidP="008D57B2">
            <w:pPr>
              <w:autoSpaceDE w:val="0"/>
              <w:autoSpaceDN w:val="0"/>
              <w:adjustRightInd w:val="0"/>
              <w:rPr>
                <w:sz w:val="22"/>
                <w:szCs w:val="22"/>
              </w:rPr>
            </w:pPr>
            <w:r w:rsidRPr="009C0876">
              <w:rPr>
                <w:sz w:val="22"/>
                <w:szCs w:val="22"/>
              </w:rPr>
              <w:t>Увеличение оборота субъекта малого и среднего предпринимательства,</w:t>
            </w:r>
          </w:p>
          <w:p w14:paraId="008BF75F" w14:textId="77777777" w:rsidR="008D57B2" w:rsidRPr="009C0876" w:rsidRDefault="008D57B2" w:rsidP="008D57B2">
            <w:pPr>
              <w:autoSpaceDE w:val="0"/>
              <w:autoSpaceDN w:val="0"/>
              <w:adjustRightInd w:val="0"/>
              <w:rPr>
                <w:sz w:val="22"/>
                <w:szCs w:val="22"/>
              </w:rPr>
            </w:pPr>
            <w:r w:rsidRPr="009C0876">
              <w:rPr>
                <w:sz w:val="22"/>
                <w:szCs w:val="22"/>
              </w:rPr>
              <w:t>получившего государственную поддержку, в процентном соотношении к показателю за предыдущий период в</w:t>
            </w:r>
          </w:p>
          <w:p w14:paraId="149DA4FF" w14:textId="77777777" w:rsidR="008D57B2" w:rsidRPr="009C0876" w:rsidRDefault="008D57B2" w:rsidP="008D57B2">
            <w:pPr>
              <w:widowControl w:val="0"/>
              <w:autoSpaceDE w:val="0"/>
              <w:autoSpaceDN w:val="0"/>
              <w:adjustRightInd w:val="0"/>
              <w:rPr>
                <w:sz w:val="22"/>
                <w:szCs w:val="22"/>
              </w:rPr>
            </w:pPr>
            <w:r w:rsidRPr="009C0876">
              <w:rPr>
                <w:sz w:val="22"/>
                <w:szCs w:val="22"/>
              </w:rPr>
              <w:t>постоянных ценах 2014 года</w:t>
            </w:r>
          </w:p>
        </w:tc>
        <w:tc>
          <w:tcPr>
            <w:tcW w:w="1843" w:type="dxa"/>
          </w:tcPr>
          <w:p w14:paraId="7ECF87ED" w14:textId="77777777" w:rsidR="008D57B2" w:rsidRPr="009C0876" w:rsidRDefault="008D57B2" w:rsidP="008D57B2">
            <w:pPr>
              <w:widowControl w:val="0"/>
              <w:autoSpaceDE w:val="0"/>
              <w:autoSpaceDN w:val="0"/>
              <w:adjustRightInd w:val="0"/>
              <w:ind w:firstLine="720"/>
              <w:rPr>
                <w:sz w:val="22"/>
                <w:szCs w:val="22"/>
              </w:rPr>
            </w:pPr>
          </w:p>
        </w:tc>
        <w:tc>
          <w:tcPr>
            <w:tcW w:w="1276" w:type="dxa"/>
          </w:tcPr>
          <w:p w14:paraId="7A9E8AC3" w14:textId="77777777" w:rsidR="008D57B2" w:rsidRPr="009C0876" w:rsidRDefault="008D57B2" w:rsidP="008D57B2">
            <w:pPr>
              <w:widowControl w:val="0"/>
              <w:autoSpaceDE w:val="0"/>
              <w:autoSpaceDN w:val="0"/>
              <w:adjustRightInd w:val="0"/>
              <w:ind w:firstLine="720"/>
              <w:rPr>
                <w:sz w:val="22"/>
                <w:szCs w:val="22"/>
              </w:rPr>
            </w:pPr>
          </w:p>
        </w:tc>
        <w:tc>
          <w:tcPr>
            <w:tcW w:w="1275" w:type="dxa"/>
          </w:tcPr>
          <w:p w14:paraId="2F3E666F" w14:textId="77777777" w:rsidR="008D57B2" w:rsidRPr="009C0876" w:rsidRDefault="008D57B2" w:rsidP="008D57B2">
            <w:pPr>
              <w:widowControl w:val="0"/>
              <w:autoSpaceDE w:val="0"/>
              <w:autoSpaceDN w:val="0"/>
              <w:adjustRightInd w:val="0"/>
              <w:ind w:firstLine="720"/>
              <w:rPr>
                <w:sz w:val="22"/>
                <w:szCs w:val="22"/>
              </w:rPr>
            </w:pPr>
          </w:p>
        </w:tc>
        <w:tc>
          <w:tcPr>
            <w:tcW w:w="1134" w:type="dxa"/>
          </w:tcPr>
          <w:p w14:paraId="07EC7317" w14:textId="77777777" w:rsidR="008D57B2" w:rsidRPr="009C0876" w:rsidRDefault="008D57B2" w:rsidP="008D57B2">
            <w:pPr>
              <w:widowControl w:val="0"/>
              <w:autoSpaceDE w:val="0"/>
              <w:autoSpaceDN w:val="0"/>
              <w:adjustRightInd w:val="0"/>
              <w:ind w:firstLine="720"/>
              <w:rPr>
                <w:sz w:val="22"/>
                <w:szCs w:val="22"/>
              </w:rPr>
            </w:pPr>
          </w:p>
        </w:tc>
      </w:tr>
    </w:tbl>
    <w:p w14:paraId="6B2CA386" w14:textId="77777777" w:rsidR="008D57B2" w:rsidRPr="009C0876" w:rsidRDefault="008D57B2" w:rsidP="008D57B2">
      <w:pPr>
        <w:widowControl w:val="0"/>
        <w:autoSpaceDE w:val="0"/>
        <w:autoSpaceDN w:val="0"/>
        <w:adjustRightInd w:val="0"/>
        <w:ind w:firstLine="720"/>
      </w:pPr>
    </w:p>
    <w:p w14:paraId="2A8A3FF8" w14:textId="77777777" w:rsidR="008D57B2" w:rsidRPr="009C0876" w:rsidRDefault="008D57B2" w:rsidP="008D57B2">
      <w:pPr>
        <w:widowControl w:val="0"/>
        <w:autoSpaceDE w:val="0"/>
        <w:autoSpaceDN w:val="0"/>
        <w:adjustRightInd w:val="0"/>
        <w:ind w:firstLine="720"/>
      </w:pPr>
    </w:p>
    <w:p w14:paraId="14C4E357" w14:textId="77777777" w:rsidR="008D57B2" w:rsidRPr="009C0876" w:rsidRDefault="008D57B2" w:rsidP="008D57B2">
      <w:pPr>
        <w:pStyle w:val="ConsPlusNormal"/>
        <w:ind w:firstLine="540"/>
        <w:jc w:val="both"/>
        <w:rPr>
          <w:rFonts w:ascii="Times New Roman" w:hAnsi="Times New Roman" w:cs="Times New Roman"/>
          <w:sz w:val="24"/>
          <w:szCs w:val="24"/>
        </w:rPr>
      </w:pPr>
      <w:r w:rsidRPr="009C0876">
        <w:rPr>
          <w:rFonts w:ascii="Times New Roman" w:hAnsi="Times New Roman" w:cs="Times New Roman"/>
          <w:sz w:val="24"/>
          <w:szCs w:val="24"/>
        </w:rPr>
        <w:lastRenderedPageBreak/>
        <w:t>Достоверность предоставленных сведений подтверждаю</w:t>
      </w:r>
    </w:p>
    <w:p w14:paraId="605236B4" w14:textId="77777777" w:rsidR="008D57B2" w:rsidRPr="009C0876" w:rsidRDefault="008D57B2" w:rsidP="008D57B2">
      <w:pPr>
        <w:widowControl w:val="0"/>
        <w:autoSpaceDE w:val="0"/>
        <w:autoSpaceDN w:val="0"/>
        <w:jc w:val="both"/>
        <w:rPr>
          <w:sz w:val="24"/>
          <w:szCs w:val="24"/>
        </w:rPr>
      </w:pPr>
    </w:p>
    <w:p w14:paraId="4D0976C6" w14:textId="77777777" w:rsidR="008D57B2" w:rsidRPr="009C0876" w:rsidRDefault="008D57B2" w:rsidP="008D57B2">
      <w:pPr>
        <w:widowControl w:val="0"/>
        <w:autoSpaceDE w:val="0"/>
        <w:autoSpaceDN w:val="0"/>
        <w:jc w:val="both"/>
        <w:rPr>
          <w:sz w:val="24"/>
          <w:szCs w:val="24"/>
        </w:rPr>
      </w:pPr>
    </w:p>
    <w:p w14:paraId="7F1E6C88" w14:textId="77777777" w:rsidR="008D57B2" w:rsidRPr="009C0876" w:rsidRDefault="008D57B2" w:rsidP="008D57B2">
      <w:pPr>
        <w:widowControl w:val="0"/>
        <w:autoSpaceDE w:val="0"/>
        <w:autoSpaceDN w:val="0"/>
        <w:jc w:val="both"/>
        <w:rPr>
          <w:sz w:val="24"/>
          <w:szCs w:val="24"/>
        </w:rPr>
      </w:pPr>
    </w:p>
    <w:p w14:paraId="4D369F1B" w14:textId="77777777" w:rsidR="008D57B2" w:rsidRPr="009C0876" w:rsidRDefault="008D57B2" w:rsidP="008D57B2">
      <w:pPr>
        <w:widowControl w:val="0"/>
        <w:autoSpaceDE w:val="0"/>
        <w:autoSpaceDN w:val="0"/>
        <w:jc w:val="both"/>
        <w:rPr>
          <w:sz w:val="24"/>
          <w:szCs w:val="24"/>
        </w:rPr>
      </w:pPr>
    </w:p>
    <w:p w14:paraId="4382B8D5" w14:textId="77777777" w:rsidR="008D57B2" w:rsidRPr="009C0876" w:rsidRDefault="008D57B2" w:rsidP="008D57B2">
      <w:pPr>
        <w:widowControl w:val="0"/>
        <w:autoSpaceDE w:val="0"/>
        <w:autoSpaceDN w:val="0"/>
        <w:jc w:val="both"/>
        <w:rPr>
          <w:sz w:val="24"/>
          <w:szCs w:val="24"/>
        </w:rPr>
      </w:pPr>
      <w:r w:rsidRPr="009C0876">
        <w:rPr>
          <w:sz w:val="24"/>
          <w:szCs w:val="24"/>
        </w:rPr>
        <w:t>Руководитель организации - субъекта</w:t>
      </w:r>
    </w:p>
    <w:p w14:paraId="08F99E0C" w14:textId="77777777" w:rsidR="008D57B2" w:rsidRPr="009C0876" w:rsidRDefault="008D57B2" w:rsidP="008D57B2">
      <w:pPr>
        <w:widowControl w:val="0"/>
        <w:autoSpaceDE w:val="0"/>
        <w:autoSpaceDN w:val="0"/>
        <w:jc w:val="both"/>
        <w:rPr>
          <w:sz w:val="24"/>
          <w:szCs w:val="24"/>
        </w:rPr>
      </w:pPr>
      <w:r w:rsidRPr="009C0876">
        <w:rPr>
          <w:sz w:val="24"/>
          <w:szCs w:val="24"/>
        </w:rPr>
        <w:t xml:space="preserve">малого и среднего предпринимательства                </w:t>
      </w:r>
      <w:r w:rsidRPr="009C0876">
        <w:t>_____________________ _______________________</w:t>
      </w:r>
    </w:p>
    <w:p w14:paraId="6B30DD97" w14:textId="77777777" w:rsidR="008D57B2" w:rsidRPr="009C0876" w:rsidRDefault="008D57B2" w:rsidP="008D57B2">
      <w:pPr>
        <w:widowControl w:val="0"/>
        <w:autoSpaceDE w:val="0"/>
        <w:autoSpaceDN w:val="0"/>
        <w:jc w:val="both"/>
      </w:pPr>
      <w:r w:rsidRPr="009C0876">
        <w:t xml:space="preserve">                                                                                                        (подпись руководителя)                (Ф.И.О.)</w:t>
      </w:r>
    </w:p>
    <w:p w14:paraId="4CB1E2A4" w14:textId="77777777" w:rsidR="008D57B2" w:rsidRPr="009C0876" w:rsidRDefault="008D57B2" w:rsidP="008D57B2">
      <w:pPr>
        <w:widowControl w:val="0"/>
        <w:autoSpaceDE w:val="0"/>
        <w:autoSpaceDN w:val="0"/>
        <w:jc w:val="both"/>
        <w:rPr>
          <w:sz w:val="24"/>
          <w:szCs w:val="24"/>
        </w:rPr>
      </w:pPr>
      <w:r w:rsidRPr="009C0876">
        <w:rPr>
          <w:sz w:val="24"/>
          <w:szCs w:val="24"/>
        </w:rPr>
        <w:t>"__" ____________________ 20__ г.</w:t>
      </w:r>
    </w:p>
    <w:p w14:paraId="5F507FEC" w14:textId="77777777" w:rsidR="008D57B2" w:rsidRPr="009C0876" w:rsidRDefault="008D57B2" w:rsidP="008D57B2">
      <w:pPr>
        <w:widowControl w:val="0"/>
        <w:autoSpaceDE w:val="0"/>
        <w:autoSpaceDN w:val="0"/>
        <w:jc w:val="both"/>
      </w:pPr>
      <w:r w:rsidRPr="009C0876">
        <w:t xml:space="preserve">    М.П. (при наличии)</w:t>
      </w:r>
    </w:p>
    <w:p w14:paraId="2E48727A" w14:textId="77777777" w:rsidR="008D57B2" w:rsidRPr="009C0876" w:rsidRDefault="008D57B2" w:rsidP="008D57B2">
      <w:pPr>
        <w:ind w:left="5103"/>
        <w:jc w:val="center"/>
        <w:rPr>
          <w:bCs/>
          <w:sz w:val="24"/>
          <w:szCs w:val="24"/>
        </w:rPr>
      </w:pPr>
    </w:p>
    <w:p w14:paraId="2C5C81D2" w14:textId="77777777" w:rsidR="008D57B2" w:rsidRPr="009C0876" w:rsidRDefault="008D57B2" w:rsidP="008D57B2">
      <w:pPr>
        <w:ind w:left="5103"/>
        <w:jc w:val="center"/>
        <w:rPr>
          <w:bCs/>
          <w:sz w:val="24"/>
          <w:szCs w:val="24"/>
        </w:rPr>
      </w:pPr>
    </w:p>
    <w:p w14:paraId="73ED2469" w14:textId="77777777" w:rsidR="008D57B2" w:rsidRPr="009C0876" w:rsidRDefault="008D57B2" w:rsidP="008D57B2">
      <w:pPr>
        <w:ind w:left="5103"/>
        <w:jc w:val="center"/>
        <w:rPr>
          <w:bCs/>
          <w:sz w:val="24"/>
          <w:szCs w:val="24"/>
        </w:rPr>
      </w:pPr>
    </w:p>
    <w:p w14:paraId="6B9AC927" w14:textId="77777777" w:rsidR="008D57B2" w:rsidRPr="009C0876" w:rsidRDefault="008D57B2" w:rsidP="008D57B2">
      <w:pPr>
        <w:ind w:left="5103"/>
        <w:jc w:val="center"/>
        <w:rPr>
          <w:bCs/>
          <w:sz w:val="24"/>
          <w:szCs w:val="24"/>
        </w:rPr>
      </w:pPr>
    </w:p>
    <w:p w14:paraId="2C23C47F" w14:textId="77777777" w:rsidR="008D57B2" w:rsidRPr="009C0876" w:rsidRDefault="008D57B2" w:rsidP="008D57B2">
      <w:pPr>
        <w:ind w:left="5103"/>
        <w:jc w:val="center"/>
        <w:rPr>
          <w:bCs/>
          <w:sz w:val="24"/>
          <w:szCs w:val="24"/>
        </w:rPr>
      </w:pPr>
    </w:p>
    <w:p w14:paraId="73360231" w14:textId="77777777" w:rsidR="008D57B2" w:rsidRPr="009C0876" w:rsidRDefault="008D57B2" w:rsidP="008D57B2">
      <w:pPr>
        <w:ind w:left="5103"/>
        <w:jc w:val="center"/>
        <w:rPr>
          <w:bCs/>
          <w:sz w:val="24"/>
          <w:szCs w:val="24"/>
        </w:rPr>
      </w:pPr>
    </w:p>
    <w:p w14:paraId="79FF0BA2" w14:textId="77777777" w:rsidR="008D57B2" w:rsidRPr="009C0876" w:rsidRDefault="008D57B2" w:rsidP="008D57B2">
      <w:pPr>
        <w:ind w:left="5103"/>
        <w:jc w:val="center"/>
        <w:rPr>
          <w:bCs/>
          <w:sz w:val="24"/>
          <w:szCs w:val="24"/>
        </w:rPr>
      </w:pPr>
    </w:p>
    <w:p w14:paraId="486E2D07" w14:textId="77777777" w:rsidR="008D57B2" w:rsidRPr="009C0876" w:rsidRDefault="008D57B2" w:rsidP="008D57B2">
      <w:pPr>
        <w:ind w:left="5103"/>
        <w:jc w:val="center"/>
        <w:rPr>
          <w:bCs/>
          <w:sz w:val="24"/>
          <w:szCs w:val="24"/>
        </w:rPr>
      </w:pPr>
    </w:p>
    <w:p w14:paraId="45C24407" w14:textId="77777777" w:rsidR="008D57B2" w:rsidRPr="009C0876" w:rsidRDefault="008D57B2" w:rsidP="008D57B2">
      <w:pPr>
        <w:rPr>
          <w:bCs/>
          <w:sz w:val="24"/>
          <w:szCs w:val="24"/>
        </w:rPr>
      </w:pPr>
    </w:p>
    <w:p w14:paraId="48B89C41" w14:textId="77777777" w:rsidR="008D57B2" w:rsidRPr="009C0876" w:rsidRDefault="008D57B2" w:rsidP="008D57B2">
      <w:pPr>
        <w:rPr>
          <w:bCs/>
          <w:sz w:val="24"/>
          <w:szCs w:val="24"/>
        </w:rPr>
      </w:pPr>
    </w:p>
    <w:p w14:paraId="6D4F500A" w14:textId="77777777" w:rsidR="008D57B2" w:rsidRPr="009C0876" w:rsidRDefault="008D57B2" w:rsidP="008D57B2">
      <w:pPr>
        <w:rPr>
          <w:bCs/>
          <w:sz w:val="24"/>
          <w:szCs w:val="24"/>
        </w:rPr>
      </w:pPr>
    </w:p>
    <w:p w14:paraId="16BE7517" w14:textId="77777777" w:rsidR="008D57B2" w:rsidRPr="009C0876" w:rsidRDefault="008D57B2" w:rsidP="008D57B2">
      <w:pPr>
        <w:rPr>
          <w:bCs/>
          <w:sz w:val="24"/>
          <w:szCs w:val="24"/>
        </w:rPr>
      </w:pPr>
    </w:p>
    <w:p w14:paraId="239EA496" w14:textId="77777777" w:rsidR="008D57B2" w:rsidRPr="009C0876" w:rsidRDefault="008D57B2" w:rsidP="008D57B2">
      <w:pPr>
        <w:rPr>
          <w:bCs/>
          <w:sz w:val="24"/>
          <w:szCs w:val="24"/>
        </w:rPr>
      </w:pPr>
    </w:p>
    <w:p w14:paraId="181CCEEF" w14:textId="77777777" w:rsidR="008D57B2" w:rsidRPr="009C0876" w:rsidRDefault="008D57B2" w:rsidP="008D57B2">
      <w:pPr>
        <w:rPr>
          <w:bCs/>
          <w:sz w:val="24"/>
          <w:szCs w:val="24"/>
        </w:rPr>
      </w:pPr>
    </w:p>
    <w:p w14:paraId="243B6265" w14:textId="77777777" w:rsidR="008D57B2" w:rsidRPr="009C0876" w:rsidRDefault="008D57B2" w:rsidP="008D57B2">
      <w:pPr>
        <w:rPr>
          <w:bCs/>
          <w:sz w:val="24"/>
          <w:szCs w:val="24"/>
        </w:rPr>
      </w:pPr>
    </w:p>
    <w:p w14:paraId="153A7FAE" w14:textId="77777777" w:rsidR="008D57B2" w:rsidRPr="009C0876" w:rsidRDefault="008D57B2" w:rsidP="008D57B2">
      <w:pPr>
        <w:rPr>
          <w:bCs/>
          <w:sz w:val="24"/>
          <w:szCs w:val="24"/>
        </w:rPr>
      </w:pPr>
    </w:p>
    <w:p w14:paraId="0040F887" w14:textId="77777777" w:rsidR="008D57B2" w:rsidRPr="009C0876" w:rsidRDefault="008D57B2" w:rsidP="008D57B2">
      <w:pPr>
        <w:rPr>
          <w:bCs/>
          <w:sz w:val="24"/>
          <w:szCs w:val="24"/>
        </w:rPr>
      </w:pPr>
    </w:p>
    <w:p w14:paraId="578AFD00" w14:textId="77777777" w:rsidR="008D57B2" w:rsidRPr="009C0876" w:rsidRDefault="008D57B2" w:rsidP="008D57B2">
      <w:pPr>
        <w:rPr>
          <w:bCs/>
          <w:sz w:val="24"/>
          <w:szCs w:val="24"/>
        </w:rPr>
      </w:pPr>
    </w:p>
    <w:p w14:paraId="0A18DE6B" w14:textId="77777777" w:rsidR="008D57B2" w:rsidRPr="009C0876" w:rsidRDefault="008D57B2" w:rsidP="008D57B2">
      <w:pPr>
        <w:rPr>
          <w:bCs/>
          <w:sz w:val="24"/>
          <w:szCs w:val="24"/>
        </w:rPr>
      </w:pPr>
    </w:p>
    <w:p w14:paraId="77196292" w14:textId="77777777" w:rsidR="008D57B2" w:rsidRPr="009C0876" w:rsidRDefault="008D57B2" w:rsidP="008D57B2">
      <w:pPr>
        <w:rPr>
          <w:bCs/>
          <w:sz w:val="24"/>
          <w:szCs w:val="24"/>
        </w:rPr>
      </w:pPr>
    </w:p>
    <w:p w14:paraId="23E7619E" w14:textId="77777777" w:rsidR="008D57B2" w:rsidRPr="009C0876" w:rsidRDefault="008D57B2" w:rsidP="008D57B2">
      <w:pPr>
        <w:rPr>
          <w:bCs/>
          <w:sz w:val="24"/>
          <w:szCs w:val="24"/>
        </w:rPr>
      </w:pPr>
    </w:p>
    <w:p w14:paraId="7E98B77F" w14:textId="77777777" w:rsidR="008D57B2" w:rsidRPr="009C0876" w:rsidRDefault="008D57B2" w:rsidP="008D57B2">
      <w:pPr>
        <w:rPr>
          <w:bCs/>
          <w:sz w:val="24"/>
          <w:szCs w:val="24"/>
        </w:rPr>
      </w:pPr>
    </w:p>
    <w:p w14:paraId="43C47FD1" w14:textId="77777777" w:rsidR="008D57B2" w:rsidRPr="009C0876" w:rsidRDefault="008D57B2" w:rsidP="008D57B2">
      <w:pPr>
        <w:rPr>
          <w:bCs/>
          <w:sz w:val="24"/>
          <w:szCs w:val="24"/>
        </w:rPr>
      </w:pPr>
    </w:p>
    <w:p w14:paraId="6468585B" w14:textId="77777777" w:rsidR="008D57B2" w:rsidRPr="009C0876" w:rsidRDefault="008D57B2" w:rsidP="008D57B2">
      <w:pPr>
        <w:rPr>
          <w:bCs/>
          <w:sz w:val="24"/>
          <w:szCs w:val="24"/>
        </w:rPr>
      </w:pPr>
    </w:p>
    <w:p w14:paraId="12127653" w14:textId="77777777" w:rsidR="008D57B2" w:rsidRPr="009C0876" w:rsidRDefault="008D57B2" w:rsidP="008D57B2">
      <w:pPr>
        <w:rPr>
          <w:bCs/>
          <w:sz w:val="24"/>
          <w:szCs w:val="24"/>
        </w:rPr>
      </w:pPr>
    </w:p>
    <w:p w14:paraId="69520AC4" w14:textId="77777777" w:rsidR="008D57B2" w:rsidRDefault="008D57B2" w:rsidP="008D57B2">
      <w:pPr>
        <w:rPr>
          <w:bCs/>
          <w:sz w:val="24"/>
          <w:szCs w:val="24"/>
        </w:rPr>
      </w:pPr>
    </w:p>
    <w:p w14:paraId="7B6F884A" w14:textId="77777777" w:rsidR="00CC6D94" w:rsidRDefault="00CC6D94" w:rsidP="008D57B2">
      <w:pPr>
        <w:rPr>
          <w:bCs/>
          <w:sz w:val="24"/>
          <w:szCs w:val="24"/>
        </w:rPr>
      </w:pPr>
    </w:p>
    <w:p w14:paraId="00CC74E6" w14:textId="77777777" w:rsidR="00CC6D94" w:rsidRDefault="00CC6D94" w:rsidP="008D57B2">
      <w:pPr>
        <w:rPr>
          <w:bCs/>
          <w:sz w:val="24"/>
          <w:szCs w:val="24"/>
        </w:rPr>
      </w:pPr>
    </w:p>
    <w:p w14:paraId="3EAD5254" w14:textId="77777777" w:rsidR="00CC6D94" w:rsidRDefault="00CC6D94" w:rsidP="008D57B2">
      <w:pPr>
        <w:rPr>
          <w:bCs/>
          <w:sz w:val="24"/>
          <w:szCs w:val="24"/>
        </w:rPr>
      </w:pPr>
    </w:p>
    <w:p w14:paraId="1A3C31E4" w14:textId="77777777" w:rsidR="00CC6D94" w:rsidRDefault="00CC6D94" w:rsidP="008D57B2">
      <w:pPr>
        <w:rPr>
          <w:bCs/>
          <w:sz w:val="24"/>
          <w:szCs w:val="24"/>
        </w:rPr>
      </w:pPr>
    </w:p>
    <w:p w14:paraId="1252C0D0" w14:textId="77777777" w:rsidR="00CC6D94" w:rsidRDefault="00CC6D94" w:rsidP="008D57B2">
      <w:pPr>
        <w:rPr>
          <w:bCs/>
          <w:sz w:val="24"/>
          <w:szCs w:val="24"/>
        </w:rPr>
      </w:pPr>
    </w:p>
    <w:p w14:paraId="0BBB9BE5" w14:textId="77777777" w:rsidR="00CC6D94" w:rsidRDefault="00CC6D94" w:rsidP="008D57B2">
      <w:pPr>
        <w:rPr>
          <w:bCs/>
          <w:sz w:val="24"/>
          <w:szCs w:val="24"/>
        </w:rPr>
      </w:pPr>
    </w:p>
    <w:p w14:paraId="375859BD" w14:textId="77777777" w:rsidR="00CC6D94" w:rsidRDefault="00CC6D94" w:rsidP="008D57B2">
      <w:pPr>
        <w:rPr>
          <w:bCs/>
          <w:sz w:val="24"/>
          <w:szCs w:val="24"/>
        </w:rPr>
      </w:pPr>
    </w:p>
    <w:p w14:paraId="0B73FF63" w14:textId="77777777" w:rsidR="008D57B2" w:rsidRPr="009C0876" w:rsidRDefault="008D57B2" w:rsidP="008D57B2">
      <w:pPr>
        <w:ind w:left="5103"/>
        <w:jc w:val="center"/>
        <w:rPr>
          <w:bCs/>
          <w:sz w:val="24"/>
          <w:szCs w:val="24"/>
        </w:rPr>
      </w:pPr>
      <w:r w:rsidRPr="009C0876">
        <w:rPr>
          <w:bCs/>
          <w:sz w:val="24"/>
          <w:szCs w:val="24"/>
        </w:rPr>
        <w:t>Приложение № 3</w:t>
      </w:r>
    </w:p>
    <w:p w14:paraId="7C1927F1" w14:textId="77777777" w:rsidR="008D57B2" w:rsidRPr="009C0876" w:rsidRDefault="008D57B2" w:rsidP="008D57B2">
      <w:pPr>
        <w:widowControl w:val="0"/>
        <w:shd w:val="clear" w:color="auto" w:fill="FFFFFF"/>
        <w:autoSpaceDE w:val="0"/>
        <w:autoSpaceDN w:val="0"/>
        <w:adjustRightInd w:val="0"/>
        <w:ind w:left="5103"/>
        <w:jc w:val="center"/>
        <w:rPr>
          <w:sz w:val="24"/>
          <w:szCs w:val="24"/>
        </w:rPr>
      </w:pPr>
      <w:r w:rsidRPr="009C0876">
        <w:rPr>
          <w:bCs/>
          <w:sz w:val="24"/>
          <w:szCs w:val="24"/>
        </w:rPr>
        <w:t>к Положению</w:t>
      </w:r>
      <w:r w:rsidRPr="009C0876">
        <w:rPr>
          <w:sz w:val="24"/>
          <w:szCs w:val="24"/>
        </w:rPr>
        <w:t xml:space="preserve"> о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lastRenderedPageBreak/>
        <w:t>городе Нижний Тагил</w:t>
      </w:r>
      <w:r w:rsidRPr="009C0876">
        <w:rPr>
          <w:sz w:val="24"/>
          <w:szCs w:val="24"/>
        </w:rPr>
        <w:t xml:space="preserve"> в 2018 году</w:t>
      </w:r>
      <w:r w:rsidRPr="009C0876">
        <w:rPr>
          <w:sz w:val="28"/>
          <w:szCs w:val="28"/>
        </w:rPr>
        <w:t xml:space="preserve"> </w:t>
      </w:r>
    </w:p>
    <w:p w14:paraId="6C1E447B" w14:textId="77777777" w:rsidR="008D57B2" w:rsidRPr="009C0876" w:rsidRDefault="008D57B2" w:rsidP="008D57B2">
      <w:pPr>
        <w:jc w:val="right"/>
        <w:rPr>
          <w:sz w:val="24"/>
          <w:szCs w:val="24"/>
        </w:rPr>
      </w:pPr>
    </w:p>
    <w:p w14:paraId="60360D28" w14:textId="77777777" w:rsidR="008D57B2" w:rsidRPr="009C0876" w:rsidRDefault="008D57B2" w:rsidP="008D57B2">
      <w:pPr>
        <w:jc w:val="right"/>
        <w:rPr>
          <w:sz w:val="24"/>
          <w:szCs w:val="24"/>
        </w:rPr>
      </w:pPr>
      <w:r w:rsidRPr="009C0876">
        <w:rPr>
          <w:sz w:val="24"/>
          <w:szCs w:val="24"/>
        </w:rPr>
        <w:t>Форма</w:t>
      </w:r>
    </w:p>
    <w:p w14:paraId="14A395B8" w14:textId="77777777" w:rsidR="008D57B2" w:rsidRPr="009C0876" w:rsidRDefault="008D57B2" w:rsidP="008D57B2">
      <w:pPr>
        <w:jc w:val="right"/>
        <w:rPr>
          <w:sz w:val="24"/>
          <w:szCs w:val="24"/>
        </w:rPr>
      </w:pPr>
    </w:p>
    <w:p w14:paraId="62B373AE" w14:textId="65F085EF" w:rsidR="008D57B2" w:rsidRPr="009C0876" w:rsidRDefault="00CC6D94" w:rsidP="008D57B2">
      <w:pPr>
        <w:jc w:val="center"/>
        <w:rPr>
          <w:b/>
          <w:bCs/>
          <w:sz w:val="26"/>
          <w:szCs w:val="26"/>
        </w:rPr>
      </w:pPr>
      <w:r>
        <w:rPr>
          <w:b/>
          <w:bCs/>
          <w:sz w:val="26"/>
          <w:szCs w:val="26"/>
        </w:rPr>
        <w:t>ЗАЯВЛЕНИ</w:t>
      </w:r>
      <w:r w:rsidR="008D57B2" w:rsidRPr="009C0876">
        <w:rPr>
          <w:b/>
          <w:bCs/>
          <w:sz w:val="26"/>
          <w:szCs w:val="26"/>
        </w:rPr>
        <w:t xml:space="preserve">Е </w:t>
      </w:r>
    </w:p>
    <w:p w14:paraId="1969D120" w14:textId="77777777" w:rsidR="008D57B2" w:rsidRPr="009C0876" w:rsidRDefault="008D57B2" w:rsidP="008D57B2">
      <w:pPr>
        <w:spacing w:after="720"/>
        <w:jc w:val="center"/>
        <w:rPr>
          <w:b/>
          <w:bCs/>
          <w:sz w:val="26"/>
          <w:szCs w:val="26"/>
        </w:rPr>
      </w:pPr>
      <w:r w:rsidRPr="009C0876">
        <w:rPr>
          <w:b/>
          <w:bCs/>
          <w:sz w:val="26"/>
          <w:szCs w:val="26"/>
        </w:rPr>
        <w:t>о соответствии вновь созданного юридического лица</w:t>
      </w:r>
      <w:r w:rsidRPr="009C0876">
        <w:rPr>
          <w:b/>
          <w:bCs/>
          <w:sz w:val="26"/>
          <w:szCs w:val="26"/>
        </w:rPr>
        <w:br/>
        <w:t>и вновь зарегистрированного индивидуального предпринимателя</w:t>
      </w:r>
      <w:r w:rsidRPr="009C0876">
        <w:rPr>
          <w:b/>
          <w:bCs/>
          <w:sz w:val="26"/>
          <w:szCs w:val="26"/>
        </w:rPr>
        <w:br/>
        <w:t>условиям отнесения к субъектам малого и среднего</w:t>
      </w:r>
      <w:r w:rsidRPr="009C0876">
        <w:rPr>
          <w:b/>
          <w:bCs/>
          <w:sz w:val="26"/>
          <w:szCs w:val="26"/>
        </w:rPr>
        <w:br/>
        <w:t>предпринимательства, установленным Федеральным законом</w:t>
      </w:r>
      <w:r w:rsidRPr="009C0876">
        <w:rPr>
          <w:b/>
          <w:bCs/>
          <w:sz w:val="26"/>
          <w:szCs w:val="26"/>
        </w:rPr>
        <w:br/>
        <w:t>от 24 июля 2007 года № 209-ФЗ «О развитии малого и среднего</w:t>
      </w:r>
      <w:r w:rsidRPr="009C0876">
        <w:rPr>
          <w:b/>
          <w:bCs/>
          <w:sz w:val="26"/>
          <w:szCs w:val="26"/>
        </w:rPr>
        <w:br/>
        <w:t>предпринимательства в Российской Федерации»</w:t>
      </w:r>
    </w:p>
    <w:p w14:paraId="0B887638" w14:textId="77777777" w:rsidR="008D57B2" w:rsidRPr="009C0876" w:rsidRDefault="008D57B2" w:rsidP="008D57B2">
      <w:pPr>
        <w:ind w:left="567"/>
        <w:rPr>
          <w:sz w:val="24"/>
          <w:szCs w:val="24"/>
        </w:rPr>
      </w:pPr>
      <w:r w:rsidRPr="009C0876">
        <w:rPr>
          <w:sz w:val="24"/>
          <w:szCs w:val="24"/>
        </w:rPr>
        <w:t xml:space="preserve">Настоящим заявляю, что  </w:t>
      </w:r>
    </w:p>
    <w:p w14:paraId="0D2C01A9" w14:textId="77777777" w:rsidR="008D57B2" w:rsidRPr="009C0876" w:rsidRDefault="008D57B2" w:rsidP="008D57B2">
      <w:pPr>
        <w:pBdr>
          <w:top w:val="single" w:sz="4" w:space="1" w:color="auto"/>
        </w:pBdr>
        <w:ind w:left="3232"/>
        <w:rPr>
          <w:sz w:val="2"/>
          <w:szCs w:val="2"/>
        </w:rPr>
      </w:pPr>
    </w:p>
    <w:p w14:paraId="6C487686" w14:textId="77777777" w:rsidR="008D57B2" w:rsidRPr="009C0876" w:rsidRDefault="008D57B2" w:rsidP="008D57B2">
      <w:pPr>
        <w:rPr>
          <w:sz w:val="24"/>
          <w:szCs w:val="24"/>
        </w:rPr>
      </w:pPr>
    </w:p>
    <w:p w14:paraId="32F7F37C" w14:textId="77777777" w:rsidR="008D57B2" w:rsidRPr="009C0876" w:rsidRDefault="008D57B2" w:rsidP="008D57B2">
      <w:pPr>
        <w:pBdr>
          <w:top w:val="single" w:sz="4" w:space="1" w:color="auto"/>
        </w:pBdr>
        <w:spacing w:after="120"/>
        <w:jc w:val="center"/>
      </w:pPr>
      <w:r w:rsidRPr="009C0876">
        <w:t xml:space="preserve">(указывается полное наименование юридического лица, фамилия, имя, отчество (последнее </w:t>
      </w:r>
      <w:r w:rsidRPr="009C0876">
        <w:sym w:font="Symbol" w:char="F02D"/>
      </w:r>
      <w:r w:rsidRPr="009C0876">
        <w:t xml:space="preserve"> при наличии) индивидуального предпринимателя)</w:t>
      </w:r>
    </w:p>
    <w:p w14:paraId="6D4498D0" w14:textId="77777777" w:rsidR="008D57B2" w:rsidRPr="009C0876" w:rsidRDefault="008D57B2" w:rsidP="008D57B2">
      <w:pPr>
        <w:rPr>
          <w:sz w:val="24"/>
          <w:szCs w:val="24"/>
        </w:rPr>
      </w:pPr>
      <w:r w:rsidRPr="009C0876">
        <w:rPr>
          <w:sz w:val="24"/>
          <w:szCs w:val="24"/>
        </w:rPr>
        <w:t xml:space="preserve">ИНН:  </w:t>
      </w:r>
    </w:p>
    <w:p w14:paraId="7BA74950" w14:textId="77777777" w:rsidR="008D57B2" w:rsidRPr="009C0876" w:rsidRDefault="008D57B2" w:rsidP="008D57B2">
      <w:pPr>
        <w:pBdr>
          <w:top w:val="single" w:sz="4" w:space="1" w:color="auto"/>
        </w:pBdr>
        <w:spacing w:after="120"/>
        <w:ind w:left="697"/>
        <w:jc w:val="center"/>
      </w:pPr>
      <w:r w:rsidRPr="009C0876">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14:paraId="5BB47587" w14:textId="77777777" w:rsidR="008D57B2" w:rsidRPr="009C0876" w:rsidRDefault="008D57B2" w:rsidP="008D57B2">
      <w:pPr>
        <w:rPr>
          <w:sz w:val="24"/>
          <w:szCs w:val="24"/>
        </w:rPr>
      </w:pPr>
      <w:r w:rsidRPr="009C0876">
        <w:rPr>
          <w:sz w:val="24"/>
          <w:szCs w:val="24"/>
        </w:rPr>
        <w:t xml:space="preserve">дата государственной регистрации:  </w:t>
      </w:r>
    </w:p>
    <w:p w14:paraId="350D9270" w14:textId="77777777" w:rsidR="008D57B2" w:rsidRPr="009C0876" w:rsidRDefault="008D57B2" w:rsidP="008D57B2">
      <w:pPr>
        <w:pBdr>
          <w:top w:val="single" w:sz="4" w:space="1" w:color="auto"/>
        </w:pBdr>
        <w:ind w:left="3754"/>
        <w:rPr>
          <w:sz w:val="2"/>
          <w:szCs w:val="2"/>
        </w:rPr>
      </w:pPr>
    </w:p>
    <w:p w14:paraId="64B796B8" w14:textId="77777777" w:rsidR="008D57B2" w:rsidRPr="009C0876" w:rsidRDefault="008D57B2" w:rsidP="008D57B2">
      <w:pPr>
        <w:rPr>
          <w:sz w:val="24"/>
          <w:szCs w:val="24"/>
        </w:rPr>
      </w:pPr>
    </w:p>
    <w:p w14:paraId="721E0E59" w14:textId="77777777" w:rsidR="008D57B2" w:rsidRPr="009C0876" w:rsidRDefault="008D57B2" w:rsidP="008D57B2">
      <w:pPr>
        <w:pBdr>
          <w:top w:val="single" w:sz="4" w:space="1" w:color="auto"/>
        </w:pBdr>
        <w:spacing w:after="120"/>
        <w:jc w:val="center"/>
      </w:pPr>
      <w:r w:rsidRPr="009C0876">
        <w:t>(указывается дата государственной регистрации юридического лица или индивидуального предпринимателя)</w:t>
      </w:r>
    </w:p>
    <w:p w14:paraId="06194FB1" w14:textId="77777777" w:rsidR="008D57B2" w:rsidRPr="009C0876" w:rsidRDefault="008D57B2" w:rsidP="008D57B2">
      <w:pPr>
        <w:spacing w:after="480"/>
        <w:jc w:val="both"/>
        <w:rPr>
          <w:sz w:val="24"/>
          <w:szCs w:val="24"/>
        </w:rPr>
      </w:pPr>
      <w:r w:rsidRPr="009C0876">
        <w:rPr>
          <w:sz w:val="24"/>
          <w:szCs w:val="24"/>
        </w:rPr>
        <w:t>соответствует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8D57B2" w:rsidRPr="009C0876" w14:paraId="0B7D247C" w14:textId="77777777" w:rsidTr="008D57B2">
        <w:tc>
          <w:tcPr>
            <w:tcW w:w="4820" w:type="dxa"/>
            <w:tcBorders>
              <w:top w:val="nil"/>
              <w:left w:val="nil"/>
              <w:bottom w:val="single" w:sz="4" w:space="0" w:color="auto"/>
              <w:right w:val="nil"/>
            </w:tcBorders>
            <w:vAlign w:val="bottom"/>
          </w:tcPr>
          <w:p w14:paraId="1412E73C" w14:textId="77777777" w:rsidR="008D57B2" w:rsidRPr="009C0876" w:rsidRDefault="008D57B2" w:rsidP="008D57B2">
            <w:pPr>
              <w:jc w:val="center"/>
              <w:rPr>
                <w:sz w:val="24"/>
                <w:szCs w:val="24"/>
              </w:rPr>
            </w:pPr>
          </w:p>
        </w:tc>
        <w:tc>
          <w:tcPr>
            <w:tcW w:w="1758" w:type="dxa"/>
            <w:tcBorders>
              <w:top w:val="nil"/>
              <w:left w:val="nil"/>
              <w:bottom w:val="nil"/>
              <w:right w:val="nil"/>
            </w:tcBorders>
            <w:vAlign w:val="bottom"/>
          </w:tcPr>
          <w:p w14:paraId="343DA989" w14:textId="77777777" w:rsidR="008D57B2" w:rsidRPr="009C0876" w:rsidRDefault="008D57B2" w:rsidP="008D57B2">
            <w:pPr>
              <w:rPr>
                <w:sz w:val="24"/>
                <w:szCs w:val="24"/>
              </w:rPr>
            </w:pPr>
          </w:p>
        </w:tc>
        <w:tc>
          <w:tcPr>
            <w:tcW w:w="3402" w:type="dxa"/>
            <w:tcBorders>
              <w:top w:val="nil"/>
              <w:left w:val="nil"/>
              <w:bottom w:val="single" w:sz="4" w:space="0" w:color="auto"/>
              <w:right w:val="nil"/>
            </w:tcBorders>
            <w:vAlign w:val="bottom"/>
          </w:tcPr>
          <w:p w14:paraId="3C9DC436" w14:textId="77777777" w:rsidR="008D57B2" w:rsidRPr="009C0876" w:rsidRDefault="008D57B2" w:rsidP="008D57B2">
            <w:pPr>
              <w:jc w:val="center"/>
              <w:rPr>
                <w:sz w:val="24"/>
                <w:szCs w:val="24"/>
              </w:rPr>
            </w:pPr>
          </w:p>
        </w:tc>
      </w:tr>
      <w:tr w:rsidR="008D57B2" w:rsidRPr="009C0876" w14:paraId="6687066B" w14:textId="77777777" w:rsidTr="008D57B2">
        <w:tc>
          <w:tcPr>
            <w:tcW w:w="4820" w:type="dxa"/>
            <w:tcBorders>
              <w:top w:val="nil"/>
              <w:left w:val="nil"/>
              <w:bottom w:val="nil"/>
              <w:right w:val="nil"/>
            </w:tcBorders>
          </w:tcPr>
          <w:p w14:paraId="5AED6CDB" w14:textId="77777777" w:rsidR="008D57B2" w:rsidRPr="009C0876" w:rsidRDefault="008D57B2" w:rsidP="008D57B2">
            <w:pPr>
              <w:jc w:val="center"/>
            </w:pPr>
            <w:r w:rsidRPr="009C0876">
              <w:t xml:space="preserve">(фамилия, имя, отчество (последнее </w:t>
            </w:r>
            <w:r w:rsidRPr="009C0876">
              <w:sym w:font="Symbol" w:char="F02D"/>
            </w:r>
            <w:r w:rsidRPr="009C0876">
              <w:t xml:space="preserve"> при наличии) подписавшего, должность)</w:t>
            </w:r>
          </w:p>
        </w:tc>
        <w:tc>
          <w:tcPr>
            <w:tcW w:w="1758" w:type="dxa"/>
            <w:tcBorders>
              <w:top w:val="nil"/>
              <w:left w:val="nil"/>
              <w:bottom w:val="nil"/>
              <w:right w:val="nil"/>
            </w:tcBorders>
          </w:tcPr>
          <w:p w14:paraId="6175F628" w14:textId="77777777" w:rsidR="008D57B2" w:rsidRPr="009C0876" w:rsidRDefault="008D57B2" w:rsidP="008D57B2"/>
        </w:tc>
        <w:tc>
          <w:tcPr>
            <w:tcW w:w="3402" w:type="dxa"/>
            <w:tcBorders>
              <w:top w:val="nil"/>
              <w:left w:val="nil"/>
              <w:bottom w:val="nil"/>
              <w:right w:val="nil"/>
            </w:tcBorders>
          </w:tcPr>
          <w:p w14:paraId="05714C41" w14:textId="77777777" w:rsidR="008D57B2" w:rsidRPr="009C0876" w:rsidRDefault="008D57B2" w:rsidP="008D57B2">
            <w:pPr>
              <w:jc w:val="center"/>
            </w:pPr>
            <w:r w:rsidRPr="009C0876">
              <w:t>подпись</w:t>
            </w:r>
          </w:p>
        </w:tc>
      </w:tr>
    </w:tbl>
    <w:p w14:paraId="650E2889" w14:textId="77777777" w:rsidR="008D57B2" w:rsidRPr="009C0876" w:rsidRDefault="008D57B2" w:rsidP="008D57B2">
      <w:pPr>
        <w:jc w:val="right"/>
        <w:rPr>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8D57B2" w:rsidRPr="009C0876" w14:paraId="3F0E8D80" w14:textId="77777777" w:rsidTr="008D57B2">
        <w:trPr>
          <w:jc w:val="right"/>
        </w:trPr>
        <w:tc>
          <w:tcPr>
            <w:tcW w:w="170" w:type="dxa"/>
            <w:tcBorders>
              <w:top w:val="nil"/>
              <w:left w:val="nil"/>
              <w:bottom w:val="nil"/>
              <w:right w:val="nil"/>
            </w:tcBorders>
            <w:vAlign w:val="bottom"/>
          </w:tcPr>
          <w:p w14:paraId="6B35FEA9" w14:textId="77777777" w:rsidR="008D57B2" w:rsidRPr="009C0876" w:rsidRDefault="008D57B2" w:rsidP="008D57B2">
            <w:pPr>
              <w:jc w:val="right"/>
              <w:rPr>
                <w:sz w:val="24"/>
                <w:szCs w:val="24"/>
              </w:rPr>
            </w:pPr>
            <w:r w:rsidRPr="009C0876">
              <w:rPr>
                <w:sz w:val="24"/>
                <w:szCs w:val="24"/>
              </w:rPr>
              <w:t>“</w:t>
            </w:r>
          </w:p>
        </w:tc>
        <w:tc>
          <w:tcPr>
            <w:tcW w:w="454" w:type="dxa"/>
            <w:tcBorders>
              <w:top w:val="nil"/>
              <w:left w:val="nil"/>
              <w:bottom w:val="single" w:sz="4" w:space="0" w:color="auto"/>
              <w:right w:val="nil"/>
            </w:tcBorders>
            <w:vAlign w:val="bottom"/>
          </w:tcPr>
          <w:p w14:paraId="11779302" w14:textId="77777777" w:rsidR="008D57B2" w:rsidRPr="009C0876" w:rsidRDefault="008D57B2" w:rsidP="008D57B2">
            <w:pPr>
              <w:jc w:val="center"/>
              <w:rPr>
                <w:sz w:val="24"/>
                <w:szCs w:val="24"/>
              </w:rPr>
            </w:pPr>
          </w:p>
        </w:tc>
        <w:tc>
          <w:tcPr>
            <w:tcW w:w="255" w:type="dxa"/>
            <w:tcBorders>
              <w:top w:val="nil"/>
              <w:left w:val="nil"/>
              <w:bottom w:val="nil"/>
              <w:right w:val="nil"/>
            </w:tcBorders>
            <w:vAlign w:val="bottom"/>
          </w:tcPr>
          <w:p w14:paraId="334F5FB6" w14:textId="77777777" w:rsidR="008D57B2" w:rsidRPr="009C0876" w:rsidRDefault="008D57B2" w:rsidP="008D57B2">
            <w:pPr>
              <w:rPr>
                <w:sz w:val="24"/>
                <w:szCs w:val="24"/>
              </w:rPr>
            </w:pPr>
            <w:r w:rsidRPr="009C0876">
              <w:rPr>
                <w:sz w:val="24"/>
                <w:szCs w:val="24"/>
              </w:rPr>
              <w:t>”</w:t>
            </w:r>
          </w:p>
        </w:tc>
        <w:tc>
          <w:tcPr>
            <w:tcW w:w="1418" w:type="dxa"/>
            <w:tcBorders>
              <w:top w:val="nil"/>
              <w:left w:val="nil"/>
              <w:bottom w:val="single" w:sz="4" w:space="0" w:color="auto"/>
              <w:right w:val="nil"/>
            </w:tcBorders>
            <w:vAlign w:val="bottom"/>
          </w:tcPr>
          <w:p w14:paraId="07179480" w14:textId="77777777" w:rsidR="008D57B2" w:rsidRPr="009C0876" w:rsidRDefault="008D57B2" w:rsidP="008D57B2">
            <w:pPr>
              <w:jc w:val="center"/>
              <w:rPr>
                <w:sz w:val="24"/>
                <w:szCs w:val="24"/>
              </w:rPr>
            </w:pPr>
          </w:p>
        </w:tc>
        <w:tc>
          <w:tcPr>
            <w:tcW w:w="397" w:type="dxa"/>
            <w:tcBorders>
              <w:top w:val="nil"/>
              <w:left w:val="nil"/>
              <w:bottom w:val="nil"/>
              <w:right w:val="nil"/>
            </w:tcBorders>
            <w:vAlign w:val="bottom"/>
          </w:tcPr>
          <w:p w14:paraId="2EA89BA3" w14:textId="77777777" w:rsidR="008D57B2" w:rsidRPr="009C0876" w:rsidRDefault="008D57B2" w:rsidP="008D57B2">
            <w:pPr>
              <w:jc w:val="right"/>
              <w:rPr>
                <w:sz w:val="24"/>
                <w:szCs w:val="24"/>
              </w:rPr>
            </w:pPr>
            <w:r w:rsidRPr="009C0876">
              <w:rPr>
                <w:sz w:val="24"/>
                <w:szCs w:val="24"/>
              </w:rPr>
              <w:t>20</w:t>
            </w:r>
          </w:p>
        </w:tc>
        <w:tc>
          <w:tcPr>
            <w:tcW w:w="397" w:type="dxa"/>
            <w:tcBorders>
              <w:top w:val="nil"/>
              <w:left w:val="nil"/>
              <w:bottom w:val="single" w:sz="4" w:space="0" w:color="auto"/>
              <w:right w:val="nil"/>
            </w:tcBorders>
            <w:vAlign w:val="bottom"/>
          </w:tcPr>
          <w:p w14:paraId="15678B58" w14:textId="77777777" w:rsidR="008D57B2" w:rsidRPr="009C0876" w:rsidRDefault="008D57B2" w:rsidP="008D57B2">
            <w:pPr>
              <w:rPr>
                <w:sz w:val="24"/>
                <w:szCs w:val="24"/>
              </w:rPr>
            </w:pPr>
          </w:p>
        </w:tc>
        <w:tc>
          <w:tcPr>
            <w:tcW w:w="284" w:type="dxa"/>
            <w:tcBorders>
              <w:top w:val="nil"/>
              <w:left w:val="nil"/>
              <w:bottom w:val="nil"/>
              <w:right w:val="nil"/>
            </w:tcBorders>
            <w:vAlign w:val="bottom"/>
          </w:tcPr>
          <w:p w14:paraId="40595B40" w14:textId="77777777" w:rsidR="008D57B2" w:rsidRPr="009C0876" w:rsidRDefault="008D57B2" w:rsidP="008D57B2">
            <w:pPr>
              <w:ind w:left="57"/>
              <w:rPr>
                <w:sz w:val="24"/>
                <w:szCs w:val="24"/>
              </w:rPr>
            </w:pPr>
            <w:r w:rsidRPr="009C0876">
              <w:rPr>
                <w:sz w:val="24"/>
                <w:szCs w:val="24"/>
              </w:rPr>
              <w:t>г.</w:t>
            </w:r>
          </w:p>
        </w:tc>
      </w:tr>
      <w:tr w:rsidR="008D57B2" w:rsidRPr="009C0876" w14:paraId="2C3068B4" w14:textId="77777777" w:rsidTr="008D57B2">
        <w:trPr>
          <w:jc w:val="right"/>
        </w:trPr>
        <w:tc>
          <w:tcPr>
            <w:tcW w:w="170" w:type="dxa"/>
            <w:tcBorders>
              <w:top w:val="nil"/>
              <w:left w:val="nil"/>
              <w:bottom w:val="nil"/>
              <w:right w:val="nil"/>
            </w:tcBorders>
          </w:tcPr>
          <w:p w14:paraId="2C574CE1" w14:textId="77777777" w:rsidR="008D57B2" w:rsidRPr="009C0876" w:rsidRDefault="008D57B2" w:rsidP="008D57B2">
            <w:pPr>
              <w:jc w:val="right"/>
            </w:pPr>
          </w:p>
        </w:tc>
        <w:tc>
          <w:tcPr>
            <w:tcW w:w="454" w:type="dxa"/>
            <w:tcBorders>
              <w:top w:val="nil"/>
              <w:left w:val="nil"/>
              <w:bottom w:val="nil"/>
              <w:right w:val="nil"/>
            </w:tcBorders>
          </w:tcPr>
          <w:p w14:paraId="2C2D245D" w14:textId="77777777" w:rsidR="008D57B2" w:rsidRPr="009C0876" w:rsidRDefault="008D57B2" w:rsidP="008D57B2">
            <w:pPr>
              <w:jc w:val="center"/>
            </w:pPr>
          </w:p>
        </w:tc>
        <w:tc>
          <w:tcPr>
            <w:tcW w:w="255" w:type="dxa"/>
            <w:tcBorders>
              <w:top w:val="nil"/>
              <w:left w:val="nil"/>
              <w:bottom w:val="nil"/>
              <w:right w:val="nil"/>
            </w:tcBorders>
          </w:tcPr>
          <w:p w14:paraId="5AD8C858" w14:textId="77777777" w:rsidR="008D57B2" w:rsidRPr="009C0876" w:rsidRDefault="008D57B2" w:rsidP="008D57B2"/>
        </w:tc>
        <w:tc>
          <w:tcPr>
            <w:tcW w:w="1418" w:type="dxa"/>
            <w:tcBorders>
              <w:top w:val="nil"/>
              <w:left w:val="nil"/>
              <w:bottom w:val="nil"/>
              <w:right w:val="nil"/>
            </w:tcBorders>
          </w:tcPr>
          <w:p w14:paraId="498AB986" w14:textId="77777777" w:rsidR="008D57B2" w:rsidRPr="009C0876" w:rsidRDefault="008D57B2" w:rsidP="008D57B2">
            <w:pPr>
              <w:jc w:val="center"/>
            </w:pPr>
            <w:r w:rsidRPr="009C0876">
              <w:t>дата составления заявления</w:t>
            </w:r>
          </w:p>
        </w:tc>
        <w:tc>
          <w:tcPr>
            <w:tcW w:w="397" w:type="dxa"/>
            <w:tcBorders>
              <w:top w:val="nil"/>
              <w:left w:val="nil"/>
              <w:bottom w:val="nil"/>
              <w:right w:val="nil"/>
            </w:tcBorders>
          </w:tcPr>
          <w:p w14:paraId="69FC368C" w14:textId="77777777" w:rsidR="008D57B2" w:rsidRPr="009C0876" w:rsidRDefault="008D57B2" w:rsidP="008D57B2">
            <w:pPr>
              <w:jc w:val="right"/>
            </w:pPr>
          </w:p>
        </w:tc>
        <w:tc>
          <w:tcPr>
            <w:tcW w:w="397" w:type="dxa"/>
            <w:tcBorders>
              <w:top w:val="nil"/>
              <w:left w:val="nil"/>
              <w:bottom w:val="nil"/>
              <w:right w:val="nil"/>
            </w:tcBorders>
          </w:tcPr>
          <w:p w14:paraId="0BC59625" w14:textId="77777777" w:rsidR="008D57B2" w:rsidRPr="009C0876" w:rsidRDefault="008D57B2" w:rsidP="008D57B2"/>
        </w:tc>
        <w:tc>
          <w:tcPr>
            <w:tcW w:w="284" w:type="dxa"/>
            <w:tcBorders>
              <w:top w:val="nil"/>
              <w:left w:val="nil"/>
              <w:bottom w:val="nil"/>
              <w:right w:val="nil"/>
            </w:tcBorders>
          </w:tcPr>
          <w:p w14:paraId="361DB187" w14:textId="77777777" w:rsidR="008D57B2" w:rsidRPr="009C0876" w:rsidRDefault="008D57B2" w:rsidP="008D57B2">
            <w:pPr>
              <w:ind w:left="57"/>
            </w:pPr>
          </w:p>
        </w:tc>
      </w:tr>
    </w:tbl>
    <w:p w14:paraId="582D8101" w14:textId="77777777" w:rsidR="008D57B2" w:rsidRPr="009C0876" w:rsidRDefault="008D57B2" w:rsidP="008D57B2">
      <w:pPr>
        <w:spacing w:before="240"/>
        <w:jc w:val="center"/>
      </w:pPr>
      <w:r w:rsidRPr="009C0876">
        <w:t>м. п. (при наличии)</w:t>
      </w:r>
    </w:p>
    <w:p w14:paraId="64BAE55E" w14:textId="77777777" w:rsidR="008D57B2" w:rsidRPr="009C0876" w:rsidRDefault="008D57B2" w:rsidP="008D57B2">
      <w:pPr>
        <w:ind w:left="5103"/>
        <w:jc w:val="center"/>
        <w:rPr>
          <w:bCs/>
          <w:sz w:val="24"/>
          <w:szCs w:val="24"/>
        </w:rPr>
      </w:pPr>
    </w:p>
    <w:p w14:paraId="70FE3777" w14:textId="77777777" w:rsidR="008D57B2" w:rsidRPr="009C0876" w:rsidRDefault="008D57B2" w:rsidP="008D57B2">
      <w:pPr>
        <w:ind w:left="5103"/>
        <w:jc w:val="center"/>
        <w:rPr>
          <w:bCs/>
          <w:sz w:val="24"/>
          <w:szCs w:val="24"/>
        </w:rPr>
      </w:pPr>
    </w:p>
    <w:p w14:paraId="63A2B4C8" w14:textId="77777777" w:rsidR="008D57B2" w:rsidRPr="009C0876" w:rsidRDefault="008D57B2" w:rsidP="008D57B2">
      <w:pPr>
        <w:ind w:left="5103"/>
        <w:jc w:val="center"/>
        <w:rPr>
          <w:bCs/>
          <w:sz w:val="24"/>
          <w:szCs w:val="24"/>
        </w:rPr>
      </w:pPr>
      <w:r w:rsidRPr="009C0876">
        <w:rPr>
          <w:bCs/>
          <w:sz w:val="24"/>
          <w:szCs w:val="24"/>
        </w:rPr>
        <w:t>Приложение № 4</w:t>
      </w:r>
    </w:p>
    <w:p w14:paraId="73FE53B7" w14:textId="77777777" w:rsidR="008D57B2" w:rsidRPr="009C0876" w:rsidRDefault="008D57B2" w:rsidP="008D57B2">
      <w:pPr>
        <w:widowControl w:val="0"/>
        <w:shd w:val="clear" w:color="auto" w:fill="FFFFFF"/>
        <w:autoSpaceDE w:val="0"/>
        <w:autoSpaceDN w:val="0"/>
        <w:adjustRightInd w:val="0"/>
        <w:ind w:left="5103"/>
        <w:jc w:val="center"/>
        <w:rPr>
          <w:sz w:val="24"/>
          <w:szCs w:val="24"/>
        </w:rPr>
      </w:pPr>
      <w:r w:rsidRPr="009C0876">
        <w:rPr>
          <w:bCs/>
          <w:sz w:val="24"/>
          <w:szCs w:val="24"/>
        </w:rPr>
        <w:t>к Положению</w:t>
      </w:r>
      <w:r w:rsidRPr="009C0876">
        <w:rPr>
          <w:sz w:val="24"/>
          <w:szCs w:val="24"/>
        </w:rPr>
        <w:t xml:space="preserve"> о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t>городе Нижний Тагил</w:t>
      </w:r>
      <w:r w:rsidRPr="009C0876">
        <w:rPr>
          <w:sz w:val="24"/>
          <w:szCs w:val="24"/>
        </w:rPr>
        <w:t xml:space="preserve"> в 2018 году</w:t>
      </w:r>
      <w:r w:rsidRPr="009C0876">
        <w:rPr>
          <w:sz w:val="28"/>
          <w:szCs w:val="28"/>
        </w:rPr>
        <w:t xml:space="preserve"> </w:t>
      </w:r>
    </w:p>
    <w:p w14:paraId="7EDE855E" w14:textId="77777777" w:rsidR="008D57B2" w:rsidRPr="009C0876" w:rsidRDefault="008D57B2" w:rsidP="008D57B2">
      <w:pPr>
        <w:pStyle w:val="ConsPlusNormal"/>
        <w:jc w:val="right"/>
      </w:pPr>
    </w:p>
    <w:p w14:paraId="39AF6AF3" w14:textId="77777777" w:rsidR="008D57B2" w:rsidRDefault="008D57B2" w:rsidP="008D57B2">
      <w:pPr>
        <w:pStyle w:val="ConsPlusNormal"/>
      </w:pPr>
    </w:p>
    <w:p w14:paraId="238CC121" w14:textId="77777777" w:rsidR="003A5E09" w:rsidRPr="009C0876" w:rsidRDefault="003A5E09" w:rsidP="008D57B2">
      <w:pPr>
        <w:pStyle w:val="ConsPlusNormal"/>
      </w:pPr>
    </w:p>
    <w:p w14:paraId="19A6B33D" w14:textId="7D05A079" w:rsidR="008D57B2" w:rsidRPr="008D57B2" w:rsidRDefault="00CC6D94" w:rsidP="008D57B2">
      <w:pPr>
        <w:pStyle w:val="ConsPlusNormal"/>
        <w:ind w:firstLine="0"/>
        <w:jc w:val="center"/>
        <w:rPr>
          <w:rFonts w:ascii="Times New Roman" w:hAnsi="Times New Roman" w:cs="Times New Roman"/>
          <w:b/>
          <w:sz w:val="24"/>
          <w:szCs w:val="24"/>
        </w:rPr>
      </w:pPr>
      <w:bookmarkStart w:id="44" w:name="P917"/>
      <w:bookmarkEnd w:id="44"/>
      <w:r>
        <w:rPr>
          <w:rFonts w:ascii="Times New Roman" w:hAnsi="Times New Roman" w:cs="Times New Roman"/>
          <w:b/>
          <w:sz w:val="24"/>
          <w:szCs w:val="24"/>
        </w:rPr>
        <w:t>ПЕРЕЧЕН</w:t>
      </w:r>
      <w:r w:rsidR="008D57B2" w:rsidRPr="008D57B2">
        <w:rPr>
          <w:rFonts w:ascii="Times New Roman" w:hAnsi="Times New Roman" w:cs="Times New Roman"/>
          <w:b/>
          <w:sz w:val="24"/>
          <w:szCs w:val="24"/>
        </w:rPr>
        <w:t>Ь</w:t>
      </w:r>
    </w:p>
    <w:p w14:paraId="2B36DF29" w14:textId="77777777" w:rsidR="008D57B2" w:rsidRPr="008D57B2" w:rsidRDefault="008D57B2" w:rsidP="008D57B2">
      <w:pPr>
        <w:pStyle w:val="ConsPlusNormal"/>
        <w:ind w:firstLine="0"/>
        <w:jc w:val="center"/>
        <w:rPr>
          <w:rFonts w:ascii="Times New Roman" w:hAnsi="Times New Roman" w:cs="Times New Roman"/>
          <w:b/>
          <w:sz w:val="24"/>
          <w:szCs w:val="24"/>
        </w:rPr>
      </w:pPr>
      <w:r w:rsidRPr="008D57B2">
        <w:rPr>
          <w:rFonts w:ascii="Times New Roman" w:hAnsi="Times New Roman" w:cs="Times New Roman"/>
          <w:b/>
          <w:sz w:val="24"/>
          <w:szCs w:val="24"/>
        </w:rPr>
        <w:t>документов, подтверждающих фактически произведенные расходы</w:t>
      </w:r>
    </w:p>
    <w:p w14:paraId="731C03FB" w14:textId="77777777" w:rsidR="008D57B2" w:rsidRPr="009C0876" w:rsidRDefault="008D57B2" w:rsidP="008D57B2">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4"/>
        <w:gridCol w:w="2551"/>
        <w:gridCol w:w="6464"/>
      </w:tblGrid>
      <w:tr w:rsidR="008D57B2" w:rsidRPr="009C0876" w14:paraId="6553773E" w14:textId="77777777" w:rsidTr="00CC6D94">
        <w:trPr>
          <w:tblHeader/>
        </w:trPr>
        <w:tc>
          <w:tcPr>
            <w:tcW w:w="624" w:type="dxa"/>
          </w:tcPr>
          <w:p w14:paraId="4DEE9D67" w14:textId="77777777" w:rsidR="003A5E09" w:rsidRDefault="008D57B2" w:rsidP="003A5E09">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 xml:space="preserve">№ </w:t>
            </w:r>
          </w:p>
          <w:p w14:paraId="14D19718" w14:textId="56194C30" w:rsidR="008D57B2" w:rsidRPr="009C0876" w:rsidRDefault="008D57B2" w:rsidP="003A5E09">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п</w:t>
            </w:r>
            <w:r w:rsidR="003A5E09">
              <w:rPr>
                <w:rFonts w:ascii="Times New Roman" w:hAnsi="Times New Roman" w:cs="Times New Roman"/>
                <w:sz w:val="22"/>
                <w:szCs w:val="22"/>
              </w:rPr>
              <w:t xml:space="preserve">. </w:t>
            </w:r>
            <w:r w:rsidRPr="009C0876">
              <w:rPr>
                <w:rFonts w:ascii="Times New Roman" w:hAnsi="Times New Roman" w:cs="Times New Roman"/>
                <w:sz w:val="22"/>
                <w:szCs w:val="22"/>
              </w:rPr>
              <w:t>п</w:t>
            </w:r>
            <w:r w:rsidR="003A5E09">
              <w:rPr>
                <w:rFonts w:ascii="Times New Roman" w:hAnsi="Times New Roman" w:cs="Times New Roman"/>
                <w:sz w:val="22"/>
                <w:szCs w:val="22"/>
              </w:rPr>
              <w:t>.</w:t>
            </w:r>
          </w:p>
        </w:tc>
        <w:tc>
          <w:tcPr>
            <w:tcW w:w="2551" w:type="dxa"/>
          </w:tcPr>
          <w:p w14:paraId="479E1E34" w14:textId="77777777" w:rsidR="008D57B2" w:rsidRPr="009C0876" w:rsidRDefault="008D57B2" w:rsidP="008D57B2">
            <w:pPr>
              <w:pStyle w:val="ConsPlusNormal"/>
              <w:ind w:firstLine="0"/>
              <w:jc w:val="center"/>
              <w:rPr>
                <w:rFonts w:ascii="Times New Roman" w:hAnsi="Times New Roman" w:cs="Times New Roman"/>
                <w:sz w:val="22"/>
                <w:szCs w:val="22"/>
              </w:rPr>
            </w:pPr>
            <w:r w:rsidRPr="009C0876">
              <w:rPr>
                <w:rFonts w:ascii="Times New Roman" w:hAnsi="Times New Roman" w:cs="Times New Roman"/>
                <w:sz w:val="22"/>
                <w:szCs w:val="22"/>
              </w:rPr>
              <w:t>Перечень произведенных затрат</w:t>
            </w:r>
          </w:p>
        </w:tc>
        <w:tc>
          <w:tcPr>
            <w:tcW w:w="6464" w:type="dxa"/>
          </w:tcPr>
          <w:p w14:paraId="17F98A5C" w14:textId="77777777" w:rsidR="008D57B2" w:rsidRPr="009C0876" w:rsidRDefault="008D57B2" w:rsidP="008D57B2">
            <w:pPr>
              <w:pStyle w:val="ConsPlusNormal"/>
              <w:jc w:val="center"/>
              <w:rPr>
                <w:rFonts w:ascii="Times New Roman" w:hAnsi="Times New Roman" w:cs="Times New Roman"/>
                <w:sz w:val="22"/>
                <w:szCs w:val="22"/>
              </w:rPr>
            </w:pPr>
            <w:r w:rsidRPr="009C0876">
              <w:rPr>
                <w:rFonts w:ascii="Times New Roman" w:hAnsi="Times New Roman" w:cs="Times New Roman"/>
                <w:sz w:val="22"/>
                <w:szCs w:val="22"/>
              </w:rPr>
              <w:t>Перечень копий документов,</w:t>
            </w:r>
          </w:p>
          <w:p w14:paraId="5B3D9A40" w14:textId="77777777" w:rsidR="008D57B2" w:rsidRPr="009C0876" w:rsidRDefault="008D57B2" w:rsidP="008D57B2">
            <w:pPr>
              <w:pStyle w:val="ConsPlusNormal"/>
              <w:jc w:val="center"/>
              <w:rPr>
                <w:rFonts w:ascii="Times New Roman" w:hAnsi="Times New Roman" w:cs="Times New Roman"/>
                <w:sz w:val="22"/>
                <w:szCs w:val="22"/>
              </w:rPr>
            </w:pPr>
            <w:r w:rsidRPr="009C0876">
              <w:rPr>
                <w:rFonts w:ascii="Times New Roman" w:hAnsi="Times New Roman" w:cs="Times New Roman"/>
                <w:sz w:val="22"/>
                <w:szCs w:val="22"/>
              </w:rPr>
              <w:t>подтверждающих произведенные затраты</w:t>
            </w:r>
          </w:p>
        </w:tc>
      </w:tr>
      <w:tr w:rsidR="008D57B2" w:rsidRPr="009C0876" w14:paraId="7A2DC9D0" w14:textId="77777777" w:rsidTr="00CC6D94">
        <w:trPr>
          <w:trHeight w:val="3066"/>
        </w:trPr>
        <w:tc>
          <w:tcPr>
            <w:tcW w:w="624" w:type="dxa"/>
          </w:tcPr>
          <w:p w14:paraId="4E12783D"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w:t>
            </w:r>
          </w:p>
        </w:tc>
        <w:tc>
          <w:tcPr>
            <w:tcW w:w="2551" w:type="dxa"/>
          </w:tcPr>
          <w:p w14:paraId="359B9986"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Приобретение и (или) изготовление инвентаря, мебели, оборудования, оргтехники и иной техники (оснащение зданий, строений, сооружений, помещений и территорий)</w:t>
            </w:r>
          </w:p>
        </w:tc>
        <w:tc>
          <w:tcPr>
            <w:tcW w:w="6464" w:type="dxa"/>
          </w:tcPr>
          <w:p w14:paraId="2D5D699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розничной торговле:</w:t>
            </w:r>
          </w:p>
          <w:p w14:paraId="73A8C3BB"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кассовый чек и (или) товарный чек;</w:t>
            </w:r>
          </w:p>
          <w:p w14:paraId="2C69E322"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иных случаях:</w:t>
            </w:r>
          </w:p>
          <w:p w14:paraId="753B4F1D"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основании которого приобретены (изготовлены) инвентарь, мебель, оборудование, оргтехника и иная техника;</w:t>
            </w:r>
          </w:p>
          <w:p w14:paraId="7F56FB7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 (при наличии);</w:t>
            </w:r>
          </w:p>
          <w:p w14:paraId="46FA5F6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0E2A8B1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товарная накладная и (или) акт приема-передачи либо иной первичный учетный документ, подтверждающий получение инвентаря, мебели, оборудования, оргтехники и иной техники;</w:t>
            </w:r>
          </w:p>
          <w:p w14:paraId="1126022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 инвентаря, мебели, оборудования, оргтехники и иной техники</w:t>
            </w:r>
          </w:p>
        </w:tc>
      </w:tr>
      <w:tr w:rsidR="008D57B2" w:rsidRPr="009C0876" w14:paraId="4B981C3C" w14:textId="77777777" w:rsidTr="00CC6D94">
        <w:tc>
          <w:tcPr>
            <w:tcW w:w="624" w:type="dxa"/>
          </w:tcPr>
          <w:p w14:paraId="49A4387B"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2.</w:t>
            </w:r>
          </w:p>
        </w:tc>
        <w:tc>
          <w:tcPr>
            <w:tcW w:w="2551" w:type="dxa"/>
          </w:tcPr>
          <w:p w14:paraId="3C17B38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Приобретение зданий и (или) помещений (за исключением жилых), земельных участков</w:t>
            </w:r>
          </w:p>
        </w:tc>
        <w:tc>
          <w:tcPr>
            <w:tcW w:w="6464" w:type="dxa"/>
          </w:tcPr>
          <w:p w14:paraId="7450258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приобретение объекта недвижимости;</w:t>
            </w:r>
          </w:p>
          <w:p w14:paraId="41BB945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документы, подтверждающие государственную регистрацию права собственности на приобретенный объект недвижимости;</w:t>
            </w:r>
          </w:p>
          <w:p w14:paraId="5435A1CB"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 (при наличии);</w:t>
            </w:r>
          </w:p>
          <w:p w14:paraId="288CD5B2"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3DEEC53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акты приема-передачи объекта недвижимости;</w:t>
            </w:r>
          </w:p>
          <w:p w14:paraId="0C0F8CC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6A4924ED" w14:textId="77777777" w:rsidTr="00CC6D94">
        <w:tc>
          <w:tcPr>
            <w:tcW w:w="624" w:type="dxa"/>
          </w:tcPr>
          <w:p w14:paraId="25800C41"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3.</w:t>
            </w:r>
          </w:p>
        </w:tc>
        <w:tc>
          <w:tcPr>
            <w:tcW w:w="2551" w:type="dxa"/>
          </w:tcPr>
          <w:p w14:paraId="3C62E70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Техническое присоединение к объектам инженерной инфраструктуры</w:t>
            </w:r>
          </w:p>
        </w:tc>
        <w:tc>
          <w:tcPr>
            <w:tcW w:w="6464" w:type="dxa"/>
          </w:tcPr>
          <w:p w14:paraId="3945504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о техническом присоединении к объекту инженерной инфраструктуры;</w:t>
            </w:r>
          </w:p>
          <w:p w14:paraId="3325AD1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w:t>
            </w:r>
          </w:p>
          <w:p w14:paraId="476E9B3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7945152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6E386B71" w14:textId="77777777" w:rsidTr="00CC6D94">
        <w:tc>
          <w:tcPr>
            <w:tcW w:w="624" w:type="dxa"/>
          </w:tcPr>
          <w:p w14:paraId="131A74F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4.</w:t>
            </w:r>
          </w:p>
        </w:tc>
        <w:tc>
          <w:tcPr>
            <w:tcW w:w="2551" w:type="dxa"/>
          </w:tcPr>
          <w:p w14:paraId="7904D0AF"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Приобретение программного обеспечения, оргтехники</w:t>
            </w:r>
          </w:p>
        </w:tc>
        <w:tc>
          <w:tcPr>
            <w:tcW w:w="6464" w:type="dxa"/>
          </w:tcPr>
          <w:p w14:paraId="48C6BDF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розничной торговле:</w:t>
            </w:r>
          </w:p>
          <w:p w14:paraId="0B717D7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кассовый чек и (или) товарный чек;</w:t>
            </w:r>
          </w:p>
          <w:p w14:paraId="1BE76A4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иных случаях:</w:t>
            </w:r>
          </w:p>
          <w:p w14:paraId="17E48E5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основании которого приобретено программное обеспечение, оргтехника;</w:t>
            </w:r>
          </w:p>
          <w:p w14:paraId="36357F11"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 (при наличии);</w:t>
            </w:r>
          </w:p>
          <w:p w14:paraId="3D58726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0529172F"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товарная накладная и (или) акт приема-передачи либо иной первичный учетный документ, подтверждающий получение программного обеспечения, оргтехники;</w:t>
            </w:r>
          </w:p>
          <w:p w14:paraId="146B2A0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315CFF45" w14:textId="77777777" w:rsidTr="00CC6D94">
        <w:tc>
          <w:tcPr>
            <w:tcW w:w="624" w:type="dxa"/>
          </w:tcPr>
          <w:p w14:paraId="057EB58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5.</w:t>
            </w:r>
          </w:p>
        </w:tc>
        <w:tc>
          <w:tcPr>
            <w:tcW w:w="2551" w:type="dxa"/>
          </w:tcPr>
          <w:p w14:paraId="6906D00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Печать и изготовление рекламных и информационных материалов</w:t>
            </w:r>
          </w:p>
        </w:tc>
        <w:tc>
          <w:tcPr>
            <w:tcW w:w="6464" w:type="dxa"/>
          </w:tcPr>
          <w:p w14:paraId="4567DADC"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печать и изготовление рекламных и информационных материалов;</w:t>
            </w:r>
          </w:p>
          <w:p w14:paraId="3C4411D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товарная накладная и (или) акт приема-передачи печатной продукции, рекламных и информационных материалов либо иной первичный учетный документ, подтверждающий получение печатной продукции, рекламных и информационных материалов;</w:t>
            </w:r>
          </w:p>
          <w:p w14:paraId="1A6D893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 (при наличии);</w:t>
            </w:r>
          </w:p>
          <w:p w14:paraId="77353B6C"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50358C87"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31957E4F" w14:textId="77777777" w:rsidTr="00CC6D94">
        <w:tc>
          <w:tcPr>
            <w:tcW w:w="624" w:type="dxa"/>
          </w:tcPr>
          <w:p w14:paraId="57B9C6F1"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6.</w:t>
            </w:r>
          </w:p>
        </w:tc>
        <w:tc>
          <w:tcPr>
            <w:tcW w:w="2551" w:type="dxa"/>
          </w:tcPr>
          <w:p w14:paraId="0D11F35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Обучение и повышение квалификации сотрудников</w:t>
            </w:r>
          </w:p>
        </w:tc>
        <w:tc>
          <w:tcPr>
            <w:tcW w:w="6464" w:type="dxa"/>
          </w:tcPr>
          <w:p w14:paraId="04B0A6F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оказания услуг;</w:t>
            </w:r>
          </w:p>
          <w:p w14:paraId="08016C0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акт приемки оказанных услуг;</w:t>
            </w:r>
          </w:p>
          <w:p w14:paraId="399B1C4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w:t>
            </w:r>
          </w:p>
          <w:p w14:paraId="0E984BF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03A75F2F"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p w14:paraId="46FB4BBD"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копия диплома, сертификата, свидетельства о получении образования, повышения квалификации</w:t>
            </w:r>
          </w:p>
        </w:tc>
      </w:tr>
      <w:tr w:rsidR="008D57B2" w:rsidRPr="009C0876" w14:paraId="39DFA7B1" w14:textId="77777777" w:rsidTr="00CC6D94">
        <w:tc>
          <w:tcPr>
            <w:tcW w:w="624" w:type="dxa"/>
          </w:tcPr>
          <w:p w14:paraId="4F1B5EB6"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lastRenderedPageBreak/>
              <w:t>7.</w:t>
            </w:r>
          </w:p>
        </w:tc>
        <w:tc>
          <w:tcPr>
            <w:tcW w:w="2551" w:type="dxa"/>
          </w:tcPr>
          <w:p w14:paraId="680D46E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Приобретение строительных, отделочных материалов</w:t>
            </w:r>
          </w:p>
        </w:tc>
        <w:tc>
          <w:tcPr>
            <w:tcW w:w="6464" w:type="dxa"/>
          </w:tcPr>
          <w:p w14:paraId="6066F7F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розничной торговле:</w:t>
            </w:r>
          </w:p>
          <w:p w14:paraId="6944BBD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кассовый чек и (или) товарный чек;</w:t>
            </w:r>
          </w:p>
          <w:p w14:paraId="0CE61406"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иных случаях:</w:t>
            </w:r>
          </w:p>
          <w:p w14:paraId="719AEE8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основании которого приобретены материалы;</w:t>
            </w:r>
          </w:p>
          <w:p w14:paraId="5FBD0A9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 (при наличии);</w:t>
            </w:r>
          </w:p>
          <w:p w14:paraId="724CAF4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02EC2D61"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товарная накладная и (или) акт приема-передачи материалов либо иной первичный учетный документ, подтверждающий получение материалов;</w:t>
            </w:r>
          </w:p>
          <w:p w14:paraId="399590C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258F5AD0" w14:textId="77777777" w:rsidTr="00CC6D94">
        <w:tc>
          <w:tcPr>
            <w:tcW w:w="624" w:type="dxa"/>
          </w:tcPr>
          <w:p w14:paraId="5430FEC7"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8.</w:t>
            </w:r>
          </w:p>
        </w:tc>
        <w:tc>
          <w:tcPr>
            <w:tcW w:w="2551" w:type="dxa"/>
          </w:tcPr>
          <w:p w14:paraId="76AAEB16"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Проведение работ по реконструкции</w:t>
            </w:r>
          </w:p>
        </w:tc>
        <w:tc>
          <w:tcPr>
            <w:tcW w:w="6464" w:type="dxa"/>
          </w:tcPr>
          <w:p w14:paraId="1609A02F"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разрешение на реконструкцию;</w:t>
            </w:r>
          </w:p>
          <w:p w14:paraId="0A52E1D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подрядные работы с расшифровкой видов работ по статьям;</w:t>
            </w:r>
          </w:p>
          <w:p w14:paraId="28AF133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акт приемки выполненных работ;</w:t>
            </w:r>
          </w:p>
          <w:p w14:paraId="5F8095C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разрешение на ввод реконструированного объекта в эксплуатацию;</w:t>
            </w:r>
          </w:p>
          <w:p w14:paraId="62FE8546"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счет(а) на оплату;</w:t>
            </w:r>
          </w:p>
          <w:p w14:paraId="594BBF0C"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49ED096C"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07E93A1A" w14:textId="77777777" w:rsidTr="00CC6D94">
        <w:tc>
          <w:tcPr>
            <w:tcW w:w="624" w:type="dxa"/>
          </w:tcPr>
          <w:p w14:paraId="079BAA9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9.</w:t>
            </w:r>
          </w:p>
        </w:tc>
        <w:tc>
          <w:tcPr>
            <w:tcW w:w="2551" w:type="dxa"/>
          </w:tcPr>
          <w:p w14:paraId="79EC323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Проведение ремонтных работ</w:t>
            </w:r>
          </w:p>
        </w:tc>
        <w:tc>
          <w:tcPr>
            <w:tcW w:w="6464" w:type="dxa"/>
          </w:tcPr>
          <w:p w14:paraId="754EDC7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ремонтные работы с расшифровкой видов работ по статьям;</w:t>
            </w:r>
          </w:p>
          <w:p w14:paraId="6D6BB5F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акт приемки выполненных работ;</w:t>
            </w:r>
          </w:p>
          <w:p w14:paraId="582F9EC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w:t>
            </w:r>
          </w:p>
          <w:p w14:paraId="35EA924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02FB90A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7B212538" w14:textId="77777777" w:rsidTr="00CC6D94">
        <w:tc>
          <w:tcPr>
            <w:tcW w:w="624" w:type="dxa"/>
          </w:tcPr>
          <w:p w14:paraId="1966AC5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10.</w:t>
            </w:r>
          </w:p>
        </w:tc>
        <w:tc>
          <w:tcPr>
            <w:tcW w:w="2551" w:type="dxa"/>
          </w:tcPr>
          <w:p w14:paraId="12EEA5F2"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Приобретение и установка средств противопожарной безопасности, пожарной и охранной сигнализации</w:t>
            </w:r>
          </w:p>
        </w:tc>
        <w:tc>
          <w:tcPr>
            <w:tcW w:w="6464" w:type="dxa"/>
          </w:tcPr>
          <w:p w14:paraId="6860F46A"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оказания услуг (выполнения работ);</w:t>
            </w:r>
          </w:p>
          <w:p w14:paraId="6A8D713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приобретение средств противопожарной безопасности, пожарной и охранной сигнализации;</w:t>
            </w:r>
          </w:p>
          <w:p w14:paraId="4F3E3AE1"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акт приемки оказанных услуг (выполненных работ);</w:t>
            </w:r>
          </w:p>
          <w:p w14:paraId="21659E0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 (при наличии);</w:t>
            </w:r>
          </w:p>
          <w:p w14:paraId="526C8002"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2777A42B"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товарная накладная и (или) акт приема-передачи либо иной первичный учетный документ, подтверждающий получение средств противопожарной безопасности, пожарной и охранной сигнализации;</w:t>
            </w:r>
          </w:p>
          <w:p w14:paraId="33E1DE7D"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467F1F1D" w14:textId="77777777" w:rsidTr="00CC6D94">
        <w:tc>
          <w:tcPr>
            <w:tcW w:w="624" w:type="dxa"/>
          </w:tcPr>
          <w:p w14:paraId="419DBDF2"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11.</w:t>
            </w:r>
          </w:p>
        </w:tc>
        <w:tc>
          <w:tcPr>
            <w:tcW w:w="2551" w:type="dxa"/>
          </w:tcPr>
          <w:p w14:paraId="5B8CB64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Оплата аренды, коммунальных услуг, услуг электроснабжения</w:t>
            </w:r>
          </w:p>
        </w:tc>
        <w:tc>
          <w:tcPr>
            <w:tcW w:w="6464" w:type="dxa"/>
          </w:tcPr>
          <w:p w14:paraId="4039483D"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аренды и (или) договор предоставления коммунальных услуг;</w:t>
            </w:r>
          </w:p>
          <w:p w14:paraId="70951776"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акты приемки оказанных услуг;</w:t>
            </w:r>
          </w:p>
          <w:p w14:paraId="22B1F8C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счета на оплату;</w:t>
            </w:r>
          </w:p>
          <w:p w14:paraId="20A12416"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60F2324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платежные документы, подтверждающие факт оплаты</w:t>
            </w:r>
          </w:p>
        </w:tc>
      </w:tr>
      <w:tr w:rsidR="008D57B2" w:rsidRPr="009C0876" w14:paraId="2AF0EE73" w14:textId="77777777" w:rsidTr="00CC6D94">
        <w:trPr>
          <w:trHeight w:val="449"/>
        </w:trPr>
        <w:tc>
          <w:tcPr>
            <w:tcW w:w="624" w:type="dxa"/>
          </w:tcPr>
          <w:p w14:paraId="15D96F2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12.</w:t>
            </w:r>
          </w:p>
        </w:tc>
        <w:tc>
          <w:tcPr>
            <w:tcW w:w="2551" w:type="dxa"/>
          </w:tcPr>
          <w:p w14:paraId="518A204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Выплата процентов по кредитам</w:t>
            </w:r>
          </w:p>
        </w:tc>
        <w:tc>
          <w:tcPr>
            <w:tcW w:w="6464" w:type="dxa"/>
          </w:tcPr>
          <w:p w14:paraId="3B054053"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кредитный договор, заключенный с Банком;</w:t>
            </w:r>
          </w:p>
          <w:p w14:paraId="538185A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справка об уплаченных процентах по кредиту, выданная Банком</w:t>
            </w:r>
          </w:p>
        </w:tc>
      </w:tr>
      <w:tr w:rsidR="008D57B2" w:rsidRPr="009C0876" w14:paraId="5898B3B3" w14:textId="77777777" w:rsidTr="00CC6D94">
        <w:tc>
          <w:tcPr>
            <w:tcW w:w="624" w:type="dxa"/>
          </w:tcPr>
          <w:p w14:paraId="77F86DA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13.</w:t>
            </w:r>
          </w:p>
        </w:tc>
        <w:tc>
          <w:tcPr>
            <w:tcW w:w="2551" w:type="dxa"/>
          </w:tcPr>
          <w:p w14:paraId="109331CE"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Подготовка учебно-методической документации</w:t>
            </w:r>
          </w:p>
        </w:tc>
        <w:tc>
          <w:tcPr>
            <w:tcW w:w="6464" w:type="dxa"/>
          </w:tcPr>
          <w:p w14:paraId="79EA5DA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оказания услуг (выполнения работ);</w:t>
            </w:r>
          </w:p>
          <w:p w14:paraId="2F18149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счета на оплату;</w:t>
            </w:r>
          </w:p>
          <w:p w14:paraId="49DA5917"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r w:rsidR="008D57B2" w:rsidRPr="009C0876" w14:paraId="31F8EAF2" w14:textId="77777777" w:rsidTr="00CC6D94">
        <w:trPr>
          <w:trHeight w:val="29"/>
        </w:trPr>
        <w:tc>
          <w:tcPr>
            <w:tcW w:w="624" w:type="dxa"/>
          </w:tcPr>
          <w:p w14:paraId="7532CCE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14.</w:t>
            </w:r>
          </w:p>
        </w:tc>
        <w:tc>
          <w:tcPr>
            <w:tcW w:w="2551" w:type="dxa"/>
          </w:tcPr>
          <w:p w14:paraId="38EB322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Закупка учебной, учебно-методической литературы</w:t>
            </w:r>
          </w:p>
        </w:tc>
        <w:tc>
          <w:tcPr>
            <w:tcW w:w="6464" w:type="dxa"/>
          </w:tcPr>
          <w:p w14:paraId="31EED3A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розничной торговле:</w:t>
            </w:r>
          </w:p>
          <w:p w14:paraId="323AD2A9"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кассовый чек и (или) товарный чек;</w:t>
            </w:r>
          </w:p>
          <w:p w14:paraId="15B0763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в иных случаях:</w:t>
            </w:r>
          </w:p>
          <w:p w14:paraId="2DB2CC48"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договор, на основании которого приобретена учебная литература;</w:t>
            </w:r>
          </w:p>
          <w:p w14:paraId="3F53AC84"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 на оплату (при наличии);</w:t>
            </w:r>
          </w:p>
          <w:p w14:paraId="080E0CF0"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счет-фактура (для плательщиков НДС);</w:t>
            </w:r>
          </w:p>
          <w:p w14:paraId="1E130385"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xml:space="preserve">- товарная накладная и (или) акт приема-передачи либо иной первичный учетный документ, подтверждающий получение </w:t>
            </w:r>
            <w:r w:rsidRPr="009C0876">
              <w:rPr>
                <w:rFonts w:ascii="Times New Roman" w:hAnsi="Times New Roman" w:cs="Times New Roman"/>
                <w:sz w:val="22"/>
                <w:szCs w:val="22"/>
              </w:rPr>
              <w:lastRenderedPageBreak/>
              <w:t>литературы;</w:t>
            </w:r>
          </w:p>
          <w:p w14:paraId="5A7ABEDC" w14:textId="77777777" w:rsidR="008D57B2" w:rsidRPr="009C0876" w:rsidRDefault="008D57B2" w:rsidP="008D57B2">
            <w:pPr>
              <w:pStyle w:val="ConsPlusNormal"/>
              <w:ind w:firstLine="0"/>
              <w:rPr>
                <w:rFonts w:ascii="Times New Roman" w:hAnsi="Times New Roman" w:cs="Times New Roman"/>
                <w:sz w:val="22"/>
                <w:szCs w:val="22"/>
              </w:rPr>
            </w:pPr>
            <w:r w:rsidRPr="009C0876">
              <w:rPr>
                <w:rFonts w:ascii="Times New Roman" w:hAnsi="Times New Roman" w:cs="Times New Roman"/>
                <w:sz w:val="22"/>
                <w:szCs w:val="22"/>
              </w:rPr>
              <w:t>- платежный(е) документ(ы), подтверждающий(е) факт оплаты</w:t>
            </w:r>
          </w:p>
        </w:tc>
      </w:tr>
    </w:tbl>
    <w:p w14:paraId="355A0468" w14:textId="77777777" w:rsidR="008D57B2" w:rsidRPr="009C0876" w:rsidRDefault="008D57B2" w:rsidP="008D57B2">
      <w:pPr>
        <w:ind w:left="5103"/>
        <w:jc w:val="center"/>
        <w:rPr>
          <w:bCs/>
          <w:sz w:val="24"/>
          <w:szCs w:val="24"/>
        </w:rPr>
      </w:pPr>
    </w:p>
    <w:p w14:paraId="5967CFFD" w14:textId="77777777" w:rsidR="008D57B2" w:rsidRPr="009C0876" w:rsidRDefault="008D57B2" w:rsidP="008D57B2">
      <w:pPr>
        <w:ind w:left="5103"/>
        <w:jc w:val="center"/>
        <w:rPr>
          <w:bCs/>
          <w:sz w:val="24"/>
          <w:szCs w:val="24"/>
        </w:rPr>
      </w:pPr>
    </w:p>
    <w:p w14:paraId="7EA2FE50" w14:textId="77777777" w:rsidR="008D57B2" w:rsidRPr="009C0876" w:rsidRDefault="008D57B2" w:rsidP="008D57B2">
      <w:pPr>
        <w:ind w:left="5103"/>
        <w:jc w:val="center"/>
        <w:rPr>
          <w:bCs/>
          <w:sz w:val="24"/>
          <w:szCs w:val="24"/>
        </w:rPr>
      </w:pPr>
    </w:p>
    <w:p w14:paraId="4E03485C" w14:textId="77777777" w:rsidR="008D57B2" w:rsidRPr="009C0876" w:rsidRDefault="008D57B2" w:rsidP="008D57B2">
      <w:pPr>
        <w:ind w:left="5103"/>
        <w:jc w:val="center"/>
        <w:rPr>
          <w:bCs/>
          <w:sz w:val="24"/>
          <w:szCs w:val="24"/>
        </w:rPr>
      </w:pPr>
    </w:p>
    <w:p w14:paraId="6EFBD0A7" w14:textId="77777777" w:rsidR="008D57B2" w:rsidRPr="009C0876" w:rsidRDefault="008D57B2" w:rsidP="008D57B2">
      <w:pPr>
        <w:ind w:left="5103"/>
        <w:jc w:val="center"/>
        <w:rPr>
          <w:bCs/>
          <w:sz w:val="24"/>
          <w:szCs w:val="24"/>
        </w:rPr>
      </w:pPr>
    </w:p>
    <w:p w14:paraId="4D8091B3" w14:textId="77777777" w:rsidR="008D57B2" w:rsidRPr="009C0876" w:rsidRDefault="008D57B2" w:rsidP="008D57B2">
      <w:pPr>
        <w:ind w:left="5103"/>
        <w:jc w:val="center"/>
        <w:rPr>
          <w:bCs/>
          <w:sz w:val="24"/>
          <w:szCs w:val="24"/>
        </w:rPr>
      </w:pPr>
    </w:p>
    <w:p w14:paraId="5862639B" w14:textId="77777777" w:rsidR="008D57B2" w:rsidRPr="009C0876" w:rsidRDefault="008D57B2" w:rsidP="008D57B2">
      <w:pPr>
        <w:ind w:left="5103"/>
        <w:jc w:val="center"/>
        <w:rPr>
          <w:bCs/>
          <w:sz w:val="24"/>
          <w:szCs w:val="24"/>
        </w:rPr>
      </w:pPr>
    </w:p>
    <w:p w14:paraId="51941A82" w14:textId="77777777" w:rsidR="008D57B2" w:rsidRPr="009C0876" w:rsidRDefault="008D57B2" w:rsidP="008D57B2">
      <w:pPr>
        <w:ind w:left="5103"/>
        <w:jc w:val="center"/>
        <w:rPr>
          <w:bCs/>
          <w:sz w:val="24"/>
          <w:szCs w:val="24"/>
        </w:rPr>
      </w:pPr>
    </w:p>
    <w:p w14:paraId="39C9C7F7" w14:textId="77777777" w:rsidR="008D57B2" w:rsidRPr="009C0876" w:rsidRDefault="008D57B2" w:rsidP="008D57B2">
      <w:pPr>
        <w:ind w:left="5103"/>
        <w:jc w:val="center"/>
        <w:rPr>
          <w:bCs/>
          <w:sz w:val="24"/>
          <w:szCs w:val="24"/>
        </w:rPr>
      </w:pPr>
    </w:p>
    <w:p w14:paraId="0D09274D" w14:textId="77777777" w:rsidR="008D57B2" w:rsidRPr="009C0876" w:rsidRDefault="008D57B2" w:rsidP="008D57B2">
      <w:pPr>
        <w:ind w:left="5103"/>
        <w:jc w:val="center"/>
        <w:rPr>
          <w:bCs/>
          <w:sz w:val="24"/>
          <w:szCs w:val="24"/>
        </w:rPr>
      </w:pPr>
    </w:p>
    <w:p w14:paraId="33355CE9" w14:textId="77777777" w:rsidR="008D57B2" w:rsidRPr="009C0876" w:rsidRDefault="008D57B2" w:rsidP="008D57B2">
      <w:pPr>
        <w:ind w:left="5103"/>
        <w:jc w:val="center"/>
        <w:rPr>
          <w:bCs/>
          <w:sz w:val="24"/>
          <w:szCs w:val="24"/>
        </w:rPr>
      </w:pPr>
    </w:p>
    <w:p w14:paraId="213A295E" w14:textId="77777777" w:rsidR="008D57B2" w:rsidRPr="009C0876" w:rsidRDefault="008D57B2" w:rsidP="008D57B2">
      <w:pPr>
        <w:ind w:left="5103"/>
        <w:jc w:val="center"/>
        <w:rPr>
          <w:bCs/>
          <w:sz w:val="24"/>
          <w:szCs w:val="24"/>
        </w:rPr>
      </w:pPr>
    </w:p>
    <w:p w14:paraId="4F51C301" w14:textId="77777777" w:rsidR="008D57B2" w:rsidRPr="009C0876" w:rsidRDefault="008D57B2" w:rsidP="008D57B2">
      <w:pPr>
        <w:ind w:left="5103"/>
        <w:jc w:val="center"/>
        <w:rPr>
          <w:bCs/>
          <w:sz w:val="24"/>
          <w:szCs w:val="24"/>
        </w:rPr>
      </w:pPr>
    </w:p>
    <w:p w14:paraId="0EB2DEA0" w14:textId="77777777" w:rsidR="008D57B2" w:rsidRPr="009C0876" w:rsidRDefault="008D57B2" w:rsidP="008D57B2">
      <w:pPr>
        <w:ind w:left="5103"/>
        <w:jc w:val="center"/>
        <w:rPr>
          <w:bCs/>
          <w:sz w:val="24"/>
          <w:szCs w:val="24"/>
        </w:rPr>
      </w:pPr>
    </w:p>
    <w:p w14:paraId="7F134AC1" w14:textId="77777777" w:rsidR="008D57B2" w:rsidRPr="009C0876" w:rsidRDefault="008D57B2" w:rsidP="008D57B2">
      <w:pPr>
        <w:ind w:left="5103"/>
        <w:jc w:val="center"/>
        <w:rPr>
          <w:bCs/>
          <w:sz w:val="24"/>
          <w:szCs w:val="24"/>
        </w:rPr>
      </w:pPr>
    </w:p>
    <w:p w14:paraId="2227DBE1" w14:textId="77777777" w:rsidR="008D57B2" w:rsidRPr="009C0876" w:rsidRDefault="008D57B2" w:rsidP="008D57B2">
      <w:pPr>
        <w:ind w:left="5103"/>
        <w:jc w:val="center"/>
        <w:rPr>
          <w:bCs/>
          <w:sz w:val="24"/>
          <w:szCs w:val="24"/>
        </w:rPr>
      </w:pPr>
    </w:p>
    <w:p w14:paraId="6E2B13B0" w14:textId="77777777" w:rsidR="008D57B2" w:rsidRPr="009C0876" w:rsidRDefault="008D57B2" w:rsidP="008D57B2">
      <w:pPr>
        <w:ind w:left="5103"/>
        <w:jc w:val="center"/>
        <w:rPr>
          <w:bCs/>
          <w:sz w:val="24"/>
          <w:szCs w:val="24"/>
        </w:rPr>
      </w:pPr>
    </w:p>
    <w:p w14:paraId="059F35AF" w14:textId="77777777" w:rsidR="008D57B2" w:rsidRPr="009C0876" w:rsidRDefault="008D57B2" w:rsidP="008D57B2">
      <w:pPr>
        <w:ind w:left="5103"/>
        <w:jc w:val="center"/>
        <w:rPr>
          <w:bCs/>
          <w:sz w:val="24"/>
          <w:szCs w:val="24"/>
        </w:rPr>
      </w:pPr>
    </w:p>
    <w:p w14:paraId="47DB3FE2" w14:textId="77777777" w:rsidR="008D57B2" w:rsidRPr="009C0876" w:rsidRDefault="008D57B2" w:rsidP="008D57B2">
      <w:pPr>
        <w:ind w:left="5103"/>
        <w:jc w:val="center"/>
        <w:rPr>
          <w:bCs/>
          <w:sz w:val="24"/>
          <w:szCs w:val="24"/>
        </w:rPr>
      </w:pPr>
    </w:p>
    <w:p w14:paraId="412E9B9D" w14:textId="77777777" w:rsidR="008D57B2" w:rsidRPr="009C0876" w:rsidRDefault="008D57B2" w:rsidP="008D57B2">
      <w:pPr>
        <w:ind w:left="5103"/>
        <w:jc w:val="center"/>
        <w:rPr>
          <w:bCs/>
          <w:sz w:val="24"/>
          <w:szCs w:val="24"/>
        </w:rPr>
      </w:pPr>
    </w:p>
    <w:p w14:paraId="3414C00F" w14:textId="77777777" w:rsidR="008D57B2" w:rsidRPr="009C0876" w:rsidRDefault="008D57B2" w:rsidP="008D57B2">
      <w:pPr>
        <w:ind w:left="5103"/>
        <w:jc w:val="center"/>
        <w:rPr>
          <w:bCs/>
          <w:sz w:val="24"/>
          <w:szCs w:val="24"/>
        </w:rPr>
      </w:pPr>
    </w:p>
    <w:p w14:paraId="1B18DA1D" w14:textId="77777777" w:rsidR="008D57B2" w:rsidRPr="009C0876" w:rsidRDefault="008D57B2" w:rsidP="008D57B2">
      <w:pPr>
        <w:ind w:left="5103"/>
        <w:jc w:val="center"/>
        <w:rPr>
          <w:bCs/>
          <w:sz w:val="24"/>
          <w:szCs w:val="24"/>
        </w:rPr>
      </w:pPr>
    </w:p>
    <w:p w14:paraId="23745C22" w14:textId="77777777" w:rsidR="008D57B2" w:rsidRPr="009C0876" w:rsidRDefault="008D57B2" w:rsidP="008D57B2">
      <w:pPr>
        <w:ind w:left="5103"/>
        <w:jc w:val="center"/>
        <w:rPr>
          <w:bCs/>
          <w:sz w:val="24"/>
          <w:szCs w:val="24"/>
        </w:rPr>
      </w:pPr>
    </w:p>
    <w:p w14:paraId="41FF56C6" w14:textId="77777777" w:rsidR="008D57B2" w:rsidRPr="009C0876" w:rsidRDefault="008D57B2" w:rsidP="008D57B2">
      <w:pPr>
        <w:ind w:left="5103"/>
        <w:jc w:val="center"/>
        <w:rPr>
          <w:bCs/>
          <w:sz w:val="24"/>
          <w:szCs w:val="24"/>
        </w:rPr>
      </w:pPr>
    </w:p>
    <w:p w14:paraId="7BB0BC46" w14:textId="77777777" w:rsidR="008D57B2" w:rsidRDefault="008D57B2" w:rsidP="008D57B2">
      <w:pPr>
        <w:ind w:left="5103"/>
        <w:jc w:val="center"/>
        <w:rPr>
          <w:bCs/>
          <w:sz w:val="24"/>
          <w:szCs w:val="24"/>
        </w:rPr>
      </w:pPr>
    </w:p>
    <w:p w14:paraId="5BEA3DBD" w14:textId="77777777" w:rsidR="00CC6D94" w:rsidRDefault="00CC6D94" w:rsidP="008D57B2">
      <w:pPr>
        <w:ind w:left="5103"/>
        <w:jc w:val="center"/>
        <w:rPr>
          <w:bCs/>
          <w:sz w:val="24"/>
          <w:szCs w:val="24"/>
        </w:rPr>
      </w:pPr>
    </w:p>
    <w:p w14:paraId="444F5832" w14:textId="77777777" w:rsidR="00CC6D94" w:rsidRDefault="00CC6D94" w:rsidP="008D57B2">
      <w:pPr>
        <w:ind w:left="5103"/>
        <w:jc w:val="center"/>
        <w:rPr>
          <w:bCs/>
          <w:sz w:val="24"/>
          <w:szCs w:val="24"/>
        </w:rPr>
      </w:pPr>
    </w:p>
    <w:p w14:paraId="32F75C84" w14:textId="77777777" w:rsidR="00CC6D94" w:rsidRDefault="00CC6D94" w:rsidP="008D57B2">
      <w:pPr>
        <w:ind w:left="5103"/>
        <w:jc w:val="center"/>
        <w:rPr>
          <w:bCs/>
          <w:sz w:val="24"/>
          <w:szCs w:val="24"/>
        </w:rPr>
      </w:pPr>
    </w:p>
    <w:p w14:paraId="56A51270" w14:textId="77777777" w:rsidR="00CC6D94" w:rsidRDefault="00CC6D94" w:rsidP="008D57B2">
      <w:pPr>
        <w:ind w:left="5103"/>
        <w:jc w:val="center"/>
        <w:rPr>
          <w:bCs/>
          <w:sz w:val="24"/>
          <w:szCs w:val="24"/>
        </w:rPr>
      </w:pPr>
    </w:p>
    <w:p w14:paraId="15C12E67" w14:textId="77777777" w:rsidR="00CC6D94" w:rsidRDefault="00CC6D94" w:rsidP="008D57B2">
      <w:pPr>
        <w:ind w:left="5103"/>
        <w:jc w:val="center"/>
        <w:rPr>
          <w:bCs/>
          <w:sz w:val="24"/>
          <w:szCs w:val="24"/>
        </w:rPr>
      </w:pPr>
    </w:p>
    <w:p w14:paraId="2F1DE57C" w14:textId="77777777" w:rsidR="00CC6D94" w:rsidRDefault="00CC6D94" w:rsidP="008D57B2">
      <w:pPr>
        <w:ind w:left="5103"/>
        <w:jc w:val="center"/>
        <w:rPr>
          <w:bCs/>
          <w:sz w:val="24"/>
          <w:szCs w:val="24"/>
        </w:rPr>
      </w:pPr>
    </w:p>
    <w:p w14:paraId="28F98523" w14:textId="77777777" w:rsidR="00CC6D94" w:rsidRDefault="00CC6D94" w:rsidP="008D57B2">
      <w:pPr>
        <w:ind w:left="5103"/>
        <w:jc w:val="center"/>
        <w:rPr>
          <w:bCs/>
          <w:sz w:val="24"/>
          <w:szCs w:val="24"/>
        </w:rPr>
      </w:pPr>
    </w:p>
    <w:p w14:paraId="0775674F" w14:textId="77777777" w:rsidR="00CC6D94" w:rsidRDefault="00CC6D94" w:rsidP="008D57B2">
      <w:pPr>
        <w:ind w:left="5103"/>
        <w:jc w:val="center"/>
        <w:rPr>
          <w:bCs/>
          <w:sz w:val="24"/>
          <w:szCs w:val="24"/>
        </w:rPr>
      </w:pPr>
    </w:p>
    <w:p w14:paraId="4633BB2C" w14:textId="77777777" w:rsidR="008D57B2" w:rsidRPr="009C0876" w:rsidRDefault="008D57B2" w:rsidP="008D57B2">
      <w:pPr>
        <w:ind w:left="5103"/>
        <w:jc w:val="center"/>
        <w:rPr>
          <w:bCs/>
          <w:sz w:val="24"/>
          <w:szCs w:val="24"/>
        </w:rPr>
      </w:pPr>
      <w:r w:rsidRPr="009C0876">
        <w:rPr>
          <w:bCs/>
          <w:sz w:val="24"/>
          <w:szCs w:val="24"/>
        </w:rPr>
        <w:t>Приложение № 5</w:t>
      </w:r>
    </w:p>
    <w:p w14:paraId="49A0567C" w14:textId="77777777" w:rsidR="008D57B2" w:rsidRPr="009C0876" w:rsidRDefault="008D57B2" w:rsidP="008D57B2">
      <w:pPr>
        <w:widowControl w:val="0"/>
        <w:shd w:val="clear" w:color="auto" w:fill="FFFFFF"/>
        <w:autoSpaceDE w:val="0"/>
        <w:autoSpaceDN w:val="0"/>
        <w:adjustRightInd w:val="0"/>
        <w:ind w:left="5103"/>
        <w:jc w:val="center"/>
        <w:rPr>
          <w:sz w:val="24"/>
          <w:szCs w:val="24"/>
        </w:rPr>
      </w:pPr>
      <w:r w:rsidRPr="009C0876">
        <w:rPr>
          <w:bCs/>
          <w:sz w:val="24"/>
          <w:szCs w:val="24"/>
        </w:rPr>
        <w:t>к Положению</w:t>
      </w:r>
      <w:r w:rsidRPr="009C0876">
        <w:rPr>
          <w:sz w:val="24"/>
          <w:szCs w:val="24"/>
        </w:rPr>
        <w:t xml:space="preserve"> о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t>городе Нижний Тагил</w:t>
      </w:r>
      <w:r w:rsidRPr="009C0876">
        <w:rPr>
          <w:sz w:val="24"/>
          <w:szCs w:val="24"/>
        </w:rPr>
        <w:t xml:space="preserve"> в 2018 году</w:t>
      </w:r>
      <w:r w:rsidRPr="009C0876">
        <w:rPr>
          <w:sz w:val="28"/>
          <w:szCs w:val="28"/>
        </w:rPr>
        <w:t xml:space="preserve"> </w:t>
      </w:r>
    </w:p>
    <w:p w14:paraId="2722A22C" w14:textId="77777777" w:rsidR="008D57B2" w:rsidRPr="009C0876" w:rsidRDefault="008D57B2" w:rsidP="008D57B2">
      <w:pPr>
        <w:widowControl w:val="0"/>
        <w:shd w:val="clear" w:color="auto" w:fill="FFFFFF"/>
        <w:autoSpaceDE w:val="0"/>
        <w:autoSpaceDN w:val="0"/>
        <w:adjustRightInd w:val="0"/>
        <w:ind w:left="5103"/>
        <w:jc w:val="center"/>
        <w:rPr>
          <w:sz w:val="24"/>
          <w:szCs w:val="24"/>
        </w:rPr>
      </w:pPr>
      <w:r w:rsidRPr="009C0876">
        <w:rPr>
          <w:sz w:val="24"/>
          <w:szCs w:val="24"/>
        </w:rPr>
        <w:t xml:space="preserve"> </w:t>
      </w:r>
    </w:p>
    <w:p w14:paraId="76B444A1" w14:textId="77777777" w:rsidR="008D57B2" w:rsidRPr="009C0876" w:rsidRDefault="008D57B2" w:rsidP="008D57B2">
      <w:pPr>
        <w:widowControl w:val="0"/>
        <w:autoSpaceDE w:val="0"/>
        <w:autoSpaceDN w:val="0"/>
        <w:adjustRightInd w:val="0"/>
        <w:jc w:val="right"/>
        <w:rPr>
          <w:sz w:val="24"/>
          <w:szCs w:val="24"/>
        </w:rPr>
      </w:pPr>
      <w:r w:rsidRPr="009C0876">
        <w:rPr>
          <w:sz w:val="24"/>
          <w:szCs w:val="24"/>
        </w:rPr>
        <w:t>ФОРМА</w:t>
      </w:r>
    </w:p>
    <w:p w14:paraId="7CB9BBBC" w14:textId="77777777" w:rsidR="008D57B2" w:rsidRPr="009C0876" w:rsidRDefault="008D57B2" w:rsidP="008D57B2">
      <w:pPr>
        <w:widowControl w:val="0"/>
        <w:autoSpaceDE w:val="0"/>
        <w:autoSpaceDN w:val="0"/>
        <w:adjustRightInd w:val="0"/>
        <w:rPr>
          <w:sz w:val="24"/>
          <w:szCs w:val="24"/>
        </w:rPr>
      </w:pPr>
    </w:p>
    <w:p w14:paraId="7C642709" w14:textId="77777777" w:rsidR="008D57B2" w:rsidRPr="009C0876" w:rsidRDefault="008D57B2" w:rsidP="008D57B2">
      <w:pPr>
        <w:widowControl w:val="0"/>
        <w:autoSpaceDE w:val="0"/>
        <w:autoSpaceDN w:val="0"/>
        <w:adjustRightInd w:val="0"/>
        <w:jc w:val="center"/>
        <w:rPr>
          <w:b/>
          <w:sz w:val="24"/>
          <w:szCs w:val="24"/>
        </w:rPr>
      </w:pPr>
      <w:r w:rsidRPr="009C0876">
        <w:rPr>
          <w:b/>
          <w:sz w:val="24"/>
          <w:szCs w:val="24"/>
        </w:rPr>
        <w:t>СВЕДЕНИЯ</w:t>
      </w:r>
    </w:p>
    <w:p w14:paraId="293A7B55" w14:textId="77777777" w:rsidR="008D57B2" w:rsidRPr="009C0876" w:rsidRDefault="008D57B2" w:rsidP="008D57B2">
      <w:pPr>
        <w:widowControl w:val="0"/>
        <w:autoSpaceDE w:val="0"/>
        <w:autoSpaceDN w:val="0"/>
        <w:adjustRightInd w:val="0"/>
        <w:jc w:val="center"/>
        <w:rPr>
          <w:b/>
          <w:sz w:val="24"/>
          <w:szCs w:val="24"/>
        </w:rPr>
      </w:pPr>
      <w:r w:rsidRPr="009C0876">
        <w:rPr>
          <w:b/>
          <w:sz w:val="24"/>
          <w:szCs w:val="24"/>
        </w:rPr>
        <w:t xml:space="preserve">о среднесписочной численности работников и фонде оплаты труда </w:t>
      </w:r>
    </w:p>
    <w:p w14:paraId="439A377B" w14:textId="77777777" w:rsidR="008D57B2" w:rsidRPr="009C0876" w:rsidRDefault="008D57B2" w:rsidP="008D57B2">
      <w:pPr>
        <w:widowControl w:val="0"/>
        <w:autoSpaceDE w:val="0"/>
        <w:autoSpaceDN w:val="0"/>
        <w:adjustRightInd w:val="0"/>
        <w:jc w:val="center"/>
        <w:rPr>
          <w:b/>
          <w:sz w:val="24"/>
          <w:szCs w:val="24"/>
        </w:rPr>
      </w:pPr>
      <w:r w:rsidRPr="009C0876">
        <w:rPr>
          <w:b/>
          <w:sz w:val="24"/>
          <w:szCs w:val="24"/>
        </w:rPr>
        <w:lastRenderedPageBreak/>
        <w:t>за предыдущий календарный год (помесячно)</w:t>
      </w:r>
    </w:p>
    <w:p w14:paraId="0E4F4E17" w14:textId="77777777" w:rsidR="008D57B2" w:rsidRPr="009C0876" w:rsidRDefault="008D57B2" w:rsidP="008D57B2">
      <w:pPr>
        <w:widowControl w:val="0"/>
        <w:autoSpaceDE w:val="0"/>
        <w:autoSpaceDN w:val="0"/>
        <w:adjustRightInd w:val="0"/>
        <w:jc w:val="center"/>
        <w:rPr>
          <w:b/>
          <w:sz w:val="24"/>
          <w:szCs w:val="24"/>
        </w:rPr>
      </w:pPr>
    </w:p>
    <w:tbl>
      <w:tblPr>
        <w:tblW w:w="0" w:type="auto"/>
        <w:tblInd w:w="-364" w:type="dxa"/>
        <w:tblLayout w:type="fixed"/>
        <w:tblCellMar>
          <w:left w:w="62" w:type="dxa"/>
          <w:right w:w="62" w:type="dxa"/>
        </w:tblCellMar>
        <w:tblLook w:val="0000" w:firstRow="0" w:lastRow="0" w:firstColumn="0" w:lastColumn="0" w:noHBand="0" w:noVBand="0"/>
      </w:tblPr>
      <w:tblGrid>
        <w:gridCol w:w="4112"/>
        <w:gridCol w:w="425"/>
        <w:gridCol w:w="425"/>
        <w:gridCol w:w="426"/>
        <w:gridCol w:w="425"/>
        <w:gridCol w:w="425"/>
        <w:gridCol w:w="425"/>
        <w:gridCol w:w="426"/>
        <w:gridCol w:w="425"/>
        <w:gridCol w:w="425"/>
        <w:gridCol w:w="425"/>
        <w:gridCol w:w="426"/>
        <w:gridCol w:w="422"/>
        <w:gridCol w:w="855"/>
      </w:tblGrid>
      <w:tr w:rsidR="008D57B2" w:rsidRPr="009C0876" w14:paraId="1D8BF821" w14:textId="77777777" w:rsidTr="008D57B2">
        <w:tc>
          <w:tcPr>
            <w:tcW w:w="4112" w:type="dxa"/>
            <w:vMerge w:val="restart"/>
            <w:tcBorders>
              <w:top w:val="single" w:sz="4" w:space="0" w:color="auto"/>
              <w:left w:val="single" w:sz="4" w:space="0" w:color="auto"/>
              <w:bottom w:val="single" w:sz="4" w:space="0" w:color="auto"/>
              <w:right w:val="single" w:sz="4" w:space="0" w:color="auto"/>
            </w:tcBorders>
          </w:tcPr>
          <w:p w14:paraId="13738B1F"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Показатель</w:t>
            </w:r>
          </w:p>
        </w:tc>
        <w:tc>
          <w:tcPr>
            <w:tcW w:w="5100" w:type="dxa"/>
            <w:gridSpan w:val="12"/>
            <w:tcBorders>
              <w:top w:val="single" w:sz="4" w:space="0" w:color="auto"/>
              <w:left w:val="single" w:sz="4" w:space="0" w:color="auto"/>
              <w:bottom w:val="single" w:sz="4" w:space="0" w:color="auto"/>
              <w:right w:val="single" w:sz="4" w:space="0" w:color="auto"/>
            </w:tcBorders>
          </w:tcPr>
          <w:p w14:paraId="52ACD1AB"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Период</w:t>
            </w:r>
          </w:p>
        </w:tc>
        <w:tc>
          <w:tcPr>
            <w:tcW w:w="855" w:type="dxa"/>
            <w:vMerge w:val="restart"/>
            <w:tcBorders>
              <w:top w:val="single" w:sz="4" w:space="0" w:color="auto"/>
              <w:left w:val="single" w:sz="4" w:space="0" w:color="auto"/>
              <w:bottom w:val="single" w:sz="4" w:space="0" w:color="auto"/>
              <w:right w:val="single" w:sz="4" w:space="0" w:color="auto"/>
            </w:tcBorders>
          </w:tcPr>
          <w:p w14:paraId="4AF469CF"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Всего</w:t>
            </w:r>
          </w:p>
        </w:tc>
      </w:tr>
      <w:tr w:rsidR="008D57B2" w:rsidRPr="009C0876" w14:paraId="62C5C4DA" w14:textId="77777777" w:rsidTr="008D57B2">
        <w:tc>
          <w:tcPr>
            <w:tcW w:w="4112" w:type="dxa"/>
            <w:vMerge/>
            <w:tcBorders>
              <w:top w:val="single" w:sz="4" w:space="0" w:color="auto"/>
              <w:left w:val="single" w:sz="4" w:space="0" w:color="auto"/>
              <w:bottom w:val="single" w:sz="4" w:space="0" w:color="auto"/>
              <w:right w:val="single" w:sz="4" w:space="0" w:color="auto"/>
            </w:tcBorders>
          </w:tcPr>
          <w:p w14:paraId="1DBAB9DF" w14:textId="77777777" w:rsidR="008D57B2" w:rsidRPr="009C0876" w:rsidRDefault="008D57B2" w:rsidP="008D57B2">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1F79561D" w14:textId="77777777" w:rsidR="008D57B2" w:rsidRPr="009C0876" w:rsidRDefault="008D57B2" w:rsidP="008D57B2">
            <w:pPr>
              <w:widowControl w:val="0"/>
              <w:autoSpaceDE w:val="0"/>
              <w:autoSpaceDN w:val="0"/>
              <w:adjustRightIn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0CE94F8F" w14:textId="77777777" w:rsidR="008D57B2" w:rsidRPr="009C0876" w:rsidRDefault="008D57B2" w:rsidP="008D57B2">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9DDD30" w14:textId="77777777" w:rsidR="008D57B2" w:rsidRPr="009C0876" w:rsidRDefault="008D57B2" w:rsidP="008D57B2">
            <w:pPr>
              <w:widowControl w:val="0"/>
              <w:autoSpaceDE w:val="0"/>
              <w:autoSpaceDN w:val="0"/>
              <w:adjustRightIn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5C3B7C23" w14:textId="77777777" w:rsidR="008D57B2" w:rsidRPr="009C0876" w:rsidRDefault="008D57B2" w:rsidP="008D57B2">
            <w:pPr>
              <w:widowControl w:val="0"/>
              <w:autoSpaceDE w:val="0"/>
              <w:autoSpaceDN w:val="0"/>
              <w:adjustRightIn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711634BC" w14:textId="77777777" w:rsidR="008D57B2" w:rsidRPr="009C0876" w:rsidRDefault="008D57B2" w:rsidP="008D57B2">
            <w:pPr>
              <w:widowControl w:val="0"/>
              <w:autoSpaceDE w:val="0"/>
              <w:autoSpaceDN w:val="0"/>
              <w:adjustRightIn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7BF21152" w14:textId="77777777" w:rsidR="008D57B2" w:rsidRPr="009C0876" w:rsidRDefault="008D57B2" w:rsidP="008D57B2">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108F6EC1" w14:textId="77777777" w:rsidR="008D57B2" w:rsidRPr="009C0876" w:rsidRDefault="008D57B2" w:rsidP="008D57B2">
            <w:pPr>
              <w:widowControl w:val="0"/>
              <w:autoSpaceDE w:val="0"/>
              <w:autoSpaceDN w:val="0"/>
              <w:adjustRightIn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988E3E" w14:textId="77777777" w:rsidR="008D57B2" w:rsidRPr="009C0876" w:rsidRDefault="008D57B2" w:rsidP="008D57B2">
            <w:pPr>
              <w:widowControl w:val="0"/>
              <w:autoSpaceDE w:val="0"/>
              <w:autoSpaceDN w:val="0"/>
              <w:adjustRightIn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1C95E034" w14:textId="77777777" w:rsidR="008D57B2" w:rsidRPr="009C0876" w:rsidRDefault="008D57B2" w:rsidP="008D57B2">
            <w:pPr>
              <w:widowControl w:val="0"/>
              <w:autoSpaceDE w:val="0"/>
              <w:autoSpaceDN w:val="0"/>
              <w:adjustRightIn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3CC6F226" w14:textId="77777777" w:rsidR="008D57B2" w:rsidRPr="009C0876" w:rsidRDefault="008D57B2" w:rsidP="008D57B2">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37446BAE" w14:textId="77777777" w:rsidR="008D57B2" w:rsidRPr="009C0876" w:rsidRDefault="008D57B2" w:rsidP="008D57B2">
            <w:pPr>
              <w:widowControl w:val="0"/>
              <w:autoSpaceDE w:val="0"/>
              <w:autoSpaceDN w:val="0"/>
              <w:adjustRightInd w:val="0"/>
              <w:rPr>
                <w:sz w:val="24"/>
                <w:szCs w:val="24"/>
              </w:rPr>
            </w:pPr>
          </w:p>
        </w:tc>
        <w:tc>
          <w:tcPr>
            <w:tcW w:w="422" w:type="dxa"/>
            <w:tcBorders>
              <w:top w:val="single" w:sz="4" w:space="0" w:color="auto"/>
              <w:left w:val="single" w:sz="4" w:space="0" w:color="auto"/>
              <w:bottom w:val="single" w:sz="4" w:space="0" w:color="auto"/>
              <w:right w:val="single" w:sz="4" w:space="0" w:color="auto"/>
            </w:tcBorders>
          </w:tcPr>
          <w:p w14:paraId="56E3BDD0" w14:textId="77777777" w:rsidR="008D57B2" w:rsidRPr="009C0876" w:rsidRDefault="008D57B2" w:rsidP="008D57B2">
            <w:pPr>
              <w:widowControl w:val="0"/>
              <w:autoSpaceDE w:val="0"/>
              <w:autoSpaceDN w:val="0"/>
              <w:adjustRightInd w:val="0"/>
              <w:rPr>
                <w:sz w:val="24"/>
                <w:szCs w:val="24"/>
              </w:rPr>
            </w:pPr>
          </w:p>
        </w:tc>
        <w:tc>
          <w:tcPr>
            <w:tcW w:w="855" w:type="dxa"/>
            <w:vMerge/>
            <w:tcBorders>
              <w:top w:val="single" w:sz="4" w:space="0" w:color="auto"/>
              <w:left w:val="single" w:sz="4" w:space="0" w:color="auto"/>
              <w:bottom w:val="single" w:sz="4" w:space="0" w:color="auto"/>
              <w:right w:val="single" w:sz="4" w:space="0" w:color="auto"/>
            </w:tcBorders>
          </w:tcPr>
          <w:p w14:paraId="79F5B8F7" w14:textId="77777777" w:rsidR="008D57B2" w:rsidRPr="009C0876" w:rsidRDefault="008D57B2" w:rsidP="008D57B2">
            <w:pPr>
              <w:widowControl w:val="0"/>
              <w:autoSpaceDE w:val="0"/>
              <w:autoSpaceDN w:val="0"/>
              <w:adjustRightInd w:val="0"/>
              <w:rPr>
                <w:sz w:val="24"/>
                <w:szCs w:val="24"/>
              </w:rPr>
            </w:pPr>
          </w:p>
        </w:tc>
      </w:tr>
      <w:tr w:rsidR="008D57B2" w:rsidRPr="009C0876" w14:paraId="66C23CC1" w14:textId="77777777" w:rsidTr="008D57B2">
        <w:trPr>
          <w:trHeight w:val="447"/>
        </w:trPr>
        <w:tc>
          <w:tcPr>
            <w:tcW w:w="4112" w:type="dxa"/>
            <w:tcBorders>
              <w:top w:val="single" w:sz="4" w:space="0" w:color="auto"/>
              <w:left w:val="single" w:sz="4" w:space="0" w:color="auto"/>
              <w:right w:val="single" w:sz="4" w:space="0" w:color="auto"/>
            </w:tcBorders>
          </w:tcPr>
          <w:p w14:paraId="581DD967" w14:textId="77777777" w:rsidR="008D57B2" w:rsidRPr="009C0876" w:rsidRDefault="008D57B2" w:rsidP="008D57B2">
            <w:pPr>
              <w:widowControl w:val="0"/>
              <w:autoSpaceDE w:val="0"/>
              <w:autoSpaceDN w:val="0"/>
              <w:adjustRightInd w:val="0"/>
            </w:pPr>
            <w:r w:rsidRPr="009C0876">
              <w:t xml:space="preserve">Среднесписочная численность работников – всего, чел. </w:t>
            </w:r>
          </w:p>
        </w:tc>
        <w:tc>
          <w:tcPr>
            <w:tcW w:w="425" w:type="dxa"/>
            <w:tcBorders>
              <w:top w:val="single" w:sz="4" w:space="0" w:color="auto"/>
              <w:left w:val="single" w:sz="4" w:space="0" w:color="auto"/>
              <w:bottom w:val="single" w:sz="4" w:space="0" w:color="auto"/>
              <w:right w:val="single" w:sz="4" w:space="0" w:color="auto"/>
            </w:tcBorders>
          </w:tcPr>
          <w:p w14:paraId="0C2A281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8502AB5"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4683385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3166D74"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7E71C5EA"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6DC2ACD9"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606DF0F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74C363B0"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06D45D36"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C08A747"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13060D49"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6A386FBA"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122313FB" w14:textId="77777777" w:rsidR="008D57B2" w:rsidRPr="009C0876" w:rsidRDefault="008D57B2" w:rsidP="008D57B2">
            <w:pPr>
              <w:widowControl w:val="0"/>
              <w:autoSpaceDE w:val="0"/>
              <w:autoSpaceDN w:val="0"/>
              <w:adjustRightInd w:val="0"/>
            </w:pPr>
          </w:p>
        </w:tc>
      </w:tr>
      <w:tr w:rsidR="008D57B2" w:rsidRPr="009C0876" w14:paraId="4DA797EF" w14:textId="77777777" w:rsidTr="008D57B2">
        <w:tc>
          <w:tcPr>
            <w:tcW w:w="4112" w:type="dxa"/>
            <w:tcBorders>
              <w:top w:val="single" w:sz="4" w:space="0" w:color="auto"/>
              <w:left w:val="single" w:sz="4" w:space="0" w:color="auto"/>
              <w:bottom w:val="single" w:sz="4" w:space="0" w:color="auto"/>
              <w:right w:val="single" w:sz="4" w:space="0" w:color="auto"/>
            </w:tcBorders>
          </w:tcPr>
          <w:p w14:paraId="44A19746" w14:textId="77777777" w:rsidR="008D57B2" w:rsidRPr="009C0876" w:rsidRDefault="008D57B2" w:rsidP="008D57B2">
            <w:pPr>
              <w:widowControl w:val="0"/>
              <w:autoSpaceDE w:val="0"/>
              <w:autoSpaceDN w:val="0"/>
              <w:adjustRightInd w:val="0"/>
            </w:pPr>
            <w:r w:rsidRPr="009C0876">
              <w:t>в том числе:</w:t>
            </w:r>
          </w:p>
        </w:tc>
        <w:tc>
          <w:tcPr>
            <w:tcW w:w="425" w:type="dxa"/>
            <w:tcBorders>
              <w:top w:val="single" w:sz="4" w:space="0" w:color="auto"/>
              <w:left w:val="single" w:sz="4" w:space="0" w:color="auto"/>
              <w:bottom w:val="single" w:sz="4" w:space="0" w:color="auto"/>
              <w:right w:val="single" w:sz="4" w:space="0" w:color="auto"/>
            </w:tcBorders>
          </w:tcPr>
          <w:p w14:paraId="06352622"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004A7B0"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0DA1F3C4"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9115E1A"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A53D241"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0CB5D40B"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369467F6"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76652A85"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21D2E9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5490736D"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44A8F503"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20CC5AD2"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5AC4DEE3" w14:textId="77777777" w:rsidR="008D57B2" w:rsidRPr="009C0876" w:rsidRDefault="008D57B2" w:rsidP="008D57B2">
            <w:pPr>
              <w:widowControl w:val="0"/>
              <w:autoSpaceDE w:val="0"/>
              <w:autoSpaceDN w:val="0"/>
              <w:adjustRightInd w:val="0"/>
            </w:pPr>
          </w:p>
        </w:tc>
      </w:tr>
      <w:tr w:rsidR="008D57B2" w:rsidRPr="009C0876" w14:paraId="16206CC8" w14:textId="77777777" w:rsidTr="008D57B2">
        <w:tc>
          <w:tcPr>
            <w:tcW w:w="4112" w:type="dxa"/>
            <w:tcBorders>
              <w:top w:val="single" w:sz="4" w:space="0" w:color="auto"/>
              <w:left w:val="single" w:sz="4" w:space="0" w:color="auto"/>
              <w:bottom w:val="single" w:sz="4" w:space="0" w:color="auto"/>
              <w:right w:val="single" w:sz="4" w:space="0" w:color="auto"/>
            </w:tcBorders>
          </w:tcPr>
          <w:p w14:paraId="317C9420" w14:textId="77777777" w:rsidR="008D57B2" w:rsidRPr="009C0876" w:rsidRDefault="008D57B2" w:rsidP="008D57B2">
            <w:pPr>
              <w:widowControl w:val="0"/>
              <w:autoSpaceDE w:val="0"/>
              <w:autoSpaceDN w:val="0"/>
              <w:adjustRightInd w:val="0"/>
            </w:pPr>
            <w:r w:rsidRPr="009C0876">
              <w:t>инвалиды и (или) иные лица с ограниченными возможностями здоровья, чел.</w:t>
            </w:r>
          </w:p>
        </w:tc>
        <w:tc>
          <w:tcPr>
            <w:tcW w:w="425" w:type="dxa"/>
            <w:tcBorders>
              <w:top w:val="single" w:sz="4" w:space="0" w:color="auto"/>
              <w:left w:val="single" w:sz="4" w:space="0" w:color="auto"/>
              <w:bottom w:val="single" w:sz="4" w:space="0" w:color="auto"/>
              <w:right w:val="single" w:sz="4" w:space="0" w:color="auto"/>
            </w:tcBorders>
          </w:tcPr>
          <w:p w14:paraId="134B6379"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E33D63F"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35AF1F0E"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A4732B5"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870FC55"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618D13A8"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C37F882"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0A45835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7CBB071"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C3C95BF"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4B49B127"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651E0D2B"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4CEC08F5" w14:textId="77777777" w:rsidR="008D57B2" w:rsidRPr="009C0876" w:rsidRDefault="008D57B2" w:rsidP="008D57B2">
            <w:pPr>
              <w:widowControl w:val="0"/>
              <w:autoSpaceDE w:val="0"/>
              <w:autoSpaceDN w:val="0"/>
              <w:adjustRightInd w:val="0"/>
            </w:pPr>
          </w:p>
        </w:tc>
      </w:tr>
      <w:tr w:rsidR="008D57B2" w:rsidRPr="009C0876" w14:paraId="0E397CCB" w14:textId="77777777" w:rsidTr="008D57B2">
        <w:tc>
          <w:tcPr>
            <w:tcW w:w="4112" w:type="dxa"/>
            <w:tcBorders>
              <w:top w:val="single" w:sz="4" w:space="0" w:color="auto"/>
              <w:left w:val="single" w:sz="4" w:space="0" w:color="auto"/>
              <w:bottom w:val="single" w:sz="4" w:space="0" w:color="auto"/>
              <w:right w:val="single" w:sz="4" w:space="0" w:color="auto"/>
            </w:tcBorders>
          </w:tcPr>
          <w:p w14:paraId="74F9FCF6" w14:textId="77777777" w:rsidR="008D57B2" w:rsidRPr="009C0876" w:rsidRDefault="008D57B2" w:rsidP="008D57B2">
            <w:pPr>
              <w:widowControl w:val="0"/>
              <w:autoSpaceDE w:val="0"/>
              <w:autoSpaceDN w:val="0"/>
              <w:adjustRightInd w:val="0"/>
            </w:pPr>
            <w:r w:rsidRPr="009C0876">
              <w:t>одинокие и (или) многодетные родители, воспитывающие несовершеннолетних детей и (или) родители детей-инвалидов, чел.</w:t>
            </w:r>
          </w:p>
        </w:tc>
        <w:tc>
          <w:tcPr>
            <w:tcW w:w="425" w:type="dxa"/>
            <w:tcBorders>
              <w:top w:val="single" w:sz="4" w:space="0" w:color="auto"/>
              <w:left w:val="single" w:sz="4" w:space="0" w:color="auto"/>
              <w:bottom w:val="single" w:sz="4" w:space="0" w:color="auto"/>
              <w:right w:val="single" w:sz="4" w:space="0" w:color="auto"/>
            </w:tcBorders>
          </w:tcPr>
          <w:p w14:paraId="356A4E12"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A41E72C"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5D4E6CA2"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4AA610A"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7597C79"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7F08FE80"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17187ED2"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1C5FD9B"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39EE971"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26E6E7D"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21919478"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68F97803"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457E02AD" w14:textId="77777777" w:rsidR="008D57B2" w:rsidRPr="009C0876" w:rsidRDefault="008D57B2" w:rsidP="008D57B2">
            <w:pPr>
              <w:widowControl w:val="0"/>
              <w:autoSpaceDE w:val="0"/>
              <w:autoSpaceDN w:val="0"/>
              <w:adjustRightInd w:val="0"/>
            </w:pPr>
          </w:p>
        </w:tc>
      </w:tr>
      <w:tr w:rsidR="008D57B2" w:rsidRPr="009C0876" w14:paraId="3E4C1765" w14:textId="77777777" w:rsidTr="008D57B2">
        <w:tc>
          <w:tcPr>
            <w:tcW w:w="4112" w:type="dxa"/>
            <w:tcBorders>
              <w:top w:val="single" w:sz="4" w:space="0" w:color="auto"/>
              <w:left w:val="single" w:sz="4" w:space="0" w:color="auto"/>
              <w:bottom w:val="single" w:sz="4" w:space="0" w:color="auto"/>
              <w:right w:val="single" w:sz="4" w:space="0" w:color="auto"/>
            </w:tcBorders>
          </w:tcPr>
          <w:p w14:paraId="4E753855" w14:textId="77777777" w:rsidR="008D57B2" w:rsidRPr="009C0876" w:rsidRDefault="008D57B2" w:rsidP="008D57B2">
            <w:pPr>
              <w:widowControl w:val="0"/>
              <w:autoSpaceDE w:val="0"/>
              <w:autoSpaceDN w:val="0"/>
              <w:adjustRightInd w:val="0"/>
            </w:pPr>
            <w:r w:rsidRPr="009C0876">
              <w:t>пенсионеры и (или) лица предпенсионного возраста (за два года до наступления возраста, дающего право на страховую пенсию по старости, в том числе назначаемую досрочно), чел.</w:t>
            </w:r>
          </w:p>
        </w:tc>
        <w:tc>
          <w:tcPr>
            <w:tcW w:w="425" w:type="dxa"/>
            <w:tcBorders>
              <w:top w:val="single" w:sz="4" w:space="0" w:color="auto"/>
              <w:left w:val="single" w:sz="4" w:space="0" w:color="auto"/>
              <w:bottom w:val="single" w:sz="4" w:space="0" w:color="auto"/>
              <w:right w:val="single" w:sz="4" w:space="0" w:color="auto"/>
            </w:tcBorders>
          </w:tcPr>
          <w:p w14:paraId="01FF04C0"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F65F47F"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5616F32"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5F3D7D0"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66AB09C5"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AA2C825"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61E51DC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DB3B861"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62B52259"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59F3AA9D"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3E533A8"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3AFBA014"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6238F641" w14:textId="77777777" w:rsidR="008D57B2" w:rsidRPr="009C0876" w:rsidRDefault="008D57B2" w:rsidP="008D57B2">
            <w:pPr>
              <w:widowControl w:val="0"/>
              <w:autoSpaceDE w:val="0"/>
              <w:autoSpaceDN w:val="0"/>
              <w:adjustRightInd w:val="0"/>
            </w:pPr>
          </w:p>
        </w:tc>
      </w:tr>
      <w:tr w:rsidR="008D57B2" w:rsidRPr="009C0876" w14:paraId="270F3894" w14:textId="77777777" w:rsidTr="008D57B2">
        <w:tc>
          <w:tcPr>
            <w:tcW w:w="4112" w:type="dxa"/>
            <w:tcBorders>
              <w:top w:val="single" w:sz="4" w:space="0" w:color="auto"/>
              <w:left w:val="single" w:sz="4" w:space="0" w:color="auto"/>
              <w:bottom w:val="single" w:sz="4" w:space="0" w:color="auto"/>
              <w:right w:val="single" w:sz="4" w:space="0" w:color="auto"/>
            </w:tcBorders>
          </w:tcPr>
          <w:p w14:paraId="082A5A3B" w14:textId="77777777" w:rsidR="008D57B2" w:rsidRPr="009C0876" w:rsidRDefault="008D57B2" w:rsidP="008D57B2">
            <w:pPr>
              <w:widowControl w:val="0"/>
              <w:autoSpaceDE w:val="0"/>
              <w:autoSpaceDN w:val="0"/>
              <w:adjustRightInd w:val="0"/>
            </w:pPr>
            <w:r w:rsidRPr="009C0876">
              <w:t>выпускники детских домов в возрасте до 21 года, чел.</w:t>
            </w:r>
          </w:p>
        </w:tc>
        <w:tc>
          <w:tcPr>
            <w:tcW w:w="425" w:type="dxa"/>
            <w:tcBorders>
              <w:top w:val="single" w:sz="4" w:space="0" w:color="auto"/>
              <w:left w:val="single" w:sz="4" w:space="0" w:color="auto"/>
              <w:bottom w:val="single" w:sz="4" w:space="0" w:color="auto"/>
              <w:right w:val="single" w:sz="4" w:space="0" w:color="auto"/>
            </w:tcBorders>
          </w:tcPr>
          <w:p w14:paraId="5BD4496C"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7A1192B7"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0F36788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7BBC604"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9A8468B"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07A71A17"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30A0A4CC"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DDEE1AE"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0A84933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B0FCDD7"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4858816E"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066A2804"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318DC6C5" w14:textId="77777777" w:rsidR="008D57B2" w:rsidRPr="009C0876" w:rsidRDefault="008D57B2" w:rsidP="008D57B2">
            <w:pPr>
              <w:widowControl w:val="0"/>
              <w:autoSpaceDE w:val="0"/>
              <w:autoSpaceDN w:val="0"/>
              <w:adjustRightInd w:val="0"/>
            </w:pPr>
          </w:p>
        </w:tc>
      </w:tr>
      <w:tr w:rsidR="008D57B2" w:rsidRPr="009C0876" w14:paraId="3F22079E" w14:textId="77777777" w:rsidTr="008D57B2">
        <w:tc>
          <w:tcPr>
            <w:tcW w:w="4112" w:type="dxa"/>
            <w:tcBorders>
              <w:top w:val="single" w:sz="4" w:space="0" w:color="auto"/>
              <w:left w:val="single" w:sz="4" w:space="0" w:color="auto"/>
              <w:bottom w:val="single" w:sz="4" w:space="0" w:color="auto"/>
              <w:right w:val="single" w:sz="4" w:space="0" w:color="auto"/>
            </w:tcBorders>
          </w:tcPr>
          <w:p w14:paraId="0DFA4469" w14:textId="77777777" w:rsidR="008D57B2" w:rsidRPr="009C0876" w:rsidRDefault="008D57B2" w:rsidP="008D57B2">
            <w:pPr>
              <w:widowControl w:val="0"/>
              <w:autoSpaceDE w:val="0"/>
              <w:autoSpaceDN w:val="0"/>
              <w:adjustRightInd w:val="0"/>
              <w:ind w:right="-34"/>
            </w:pPr>
            <w:r w:rsidRPr="009C0876">
              <w:t>лица, освобожденные из мест лишения свободы и имеющие неснятую или непогашенную судимость, чел.</w:t>
            </w:r>
          </w:p>
        </w:tc>
        <w:tc>
          <w:tcPr>
            <w:tcW w:w="425" w:type="dxa"/>
            <w:tcBorders>
              <w:top w:val="single" w:sz="4" w:space="0" w:color="auto"/>
              <w:left w:val="single" w:sz="4" w:space="0" w:color="auto"/>
              <w:bottom w:val="single" w:sz="4" w:space="0" w:color="auto"/>
              <w:right w:val="single" w:sz="4" w:space="0" w:color="auto"/>
            </w:tcBorders>
          </w:tcPr>
          <w:p w14:paraId="551F1DED"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5CBE644"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1A4D7807"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902564C"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59B56C76"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00ED651"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440A708"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6F54D44A"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4611ACA"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C4D6D42"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01654776"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25731C1D"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4C0A3863" w14:textId="77777777" w:rsidR="008D57B2" w:rsidRPr="009C0876" w:rsidRDefault="008D57B2" w:rsidP="008D57B2">
            <w:pPr>
              <w:widowControl w:val="0"/>
              <w:autoSpaceDE w:val="0"/>
              <w:autoSpaceDN w:val="0"/>
              <w:adjustRightInd w:val="0"/>
            </w:pPr>
          </w:p>
        </w:tc>
      </w:tr>
      <w:tr w:rsidR="008D57B2" w:rsidRPr="009C0876" w14:paraId="1BE81ACE" w14:textId="77777777" w:rsidTr="008D57B2">
        <w:trPr>
          <w:trHeight w:val="237"/>
        </w:trPr>
        <w:tc>
          <w:tcPr>
            <w:tcW w:w="4112" w:type="dxa"/>
            <w:tcBorders>
              <w:top w:val="single" w:sz="4" w:space="0" w:color="auto"/>
              <w:left w:val="single" w:sz="4" w:space="0" w:color="auto"/>
              <w:right w:val="single" w:sz="4" w:space="0" w:color="auto"/>
            </w:tcBorders>
          </w:tcPr>
          <w:p w14:paraId="178B0BDF" w14:textId="77777777" w:rsidR="008D57B2" w:rsidRPr="009C0876" w:rsidRDefault="008D57B2" w:rsidP="008D57B2">
            <w:pPr>
              <w:widowControl w:val="0"/>
              <w:autoSpaceDE w:val="0"/>
              <w:autoSpaceDN w:val="0"/>
              <w:adjustRightInd w:val="0"/>
            </w:pPr>
            <w:r w:rsidRPr="009C0876">
              <w:t>беженцы и вынужденные переселенцы, чел.</w:t>
            </w:r>
          </w:p>
        </w:tc>
        <w:tc>
          <w:tcPr>
            <w:tcW w:w="425" w:type="dxa"/>
            <w:tcBorders>
              <w:top w:val="single" w:sz="4" w:space="0" w:color="auto"/>
              <w:left w:val="single" w:sz="4" w:space="0" w:color="auto"/>
              <w:right w:val="single" w:sz="4" w:space="0" w:color="auto"/>
            </w:tcBorders>
          </w:tcPr>
          <w:p w14:paraId="4C532AD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right w:val="single" w:sz="4" w:space="0" w:color="auto"/>
            </w:tcBorders>
          </w:tcPr>
          <w:p w14:paraId="2D9EBF10"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right w:val="single" w:sz="4" w:space="0" w:color="auto"/>
            </w:tcBorders>
          </w:tcPr>
          <w:p w14:paraId="3E149D8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right w:val="single" w:sz="4" w:space="0" w:color="auto"/>
            </w:tcBorders>
          </w:tcPr>
          <w:p w14:paraId="37ED3B2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right w:val="single" w:sz="4" w:space="0" w:color="auto"/>
            </w:tcBorders>
          </w:tcPr>
          <w:p w14:paraId="23026C6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right w:val="single" w:sz="4" w:space="0" w:color="auto"/>
            </w:tcBorders>
          </w:tcPr>
          <w:p w14:paraId="2F069313"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right w:val="single" w:sz="4" w:space="0" w:color="auto"/>
            </w:tcBorders>
          </w:tcPr>
          <w:p w14:paraId="2A4514F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right w:val="single" w:sz="4" w:space="0" w:color="auto"/>
            </w:tcBorders>
          </w:tcPr>
          <w:p w14:paraId="374167F9"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right w:val="single" w:sz="4" w:space="0" w:color="auto"/>
            </w:tcBorders>
          </w:tcPr>
          <w:p w14:paraId="633E900D"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right w:val="single" w:sz="4" w:space="0" w:color="auto"/>
            </w:tcBorders>
          </w:tcPr>
          <w:p w14:paraId="72291F55"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right w:val="single" w:sz="4" w:space="0" w:color="auto"/>
            </w:tcBorders>
          </w:tcPr>
          <w:p w14:paraId="2EA3ED33"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right w:val="single" w:sz="4" w:space="0" w:color="auto"/>
            </w:tcBorders>
          </w:tcPr>
          <w:p w14:paraId="61CF97F7"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right w:val="single" w:sz="4" w:space="0" w:color="auto"/>
            </w:tcBorders>
          </w:tcPr>
          <w:p w14:paraId="7405C1C8" w14:textId="77777777" w:rsidR="008D57B2" w:rsidRPr="009C0876" w:rsidRDefault="008D57B2" w:rsidP="008D57B2">
            <w:pPr>
              <w:widowControl w:val="0"/>
              <w:autoSpaceDE w:val="0"/>
              <w:autoSpaceDN w:val="0"/>
              <w:adjustRightInd w:val="0"/>
            </w:pPr>
          </w:p>
        </w:tc>
      </w:tr>
      <w:tr w:rsidR="008D57B2" w:rsidRPr="009C0876" w14:paraId="41927745" w14:textId="77777777" w:rsidTr="008D57B2">
        <w:trPr>
          <w:trHeight w:val="142"/>
        </w:trPr>
        <w:tc>
          <w:tcPr>
            <w:tcW w:w="4112" w:type="dxa"/>
            <w:tcBorders>
              <w:top w:val="single" w:sz="4" w:space="0" w:color="auto"/>
              <w:left w:val="single" w:sz="4" w:space="0" w:color="auto"/>
              <w:right w:val="single" w:sz="4" w:space="0" w:color="auto"/>
            </w:tcBorders>
          </w:tcPr>
          <w:p w14:paraId="32592222" w14:textId="77777777" w:rsidR="008D57B2" w:rsidRPr="009C0876" w:rsidRDefault="008D57B2" w:rsidP="008D57B2">
            <w:pPr>
              <w:widowControl w:val="0"/>
              <w:autoSpaceDE w:val="0"/>
              <w:autoSpaceDN w:val="0"/>
              <w:adjustRightInd w:val="0"/>
            </w:pPr>
            <w:r w:rsidRPr="009C0876">
              <w:t>граждане, уволенные с военной службы, чел.</w:t>
            </w:r>
          </w:p>
        </w:tc>
        <w:tc>
          <w:tcPr>
            <w:tcW w:w="425" w:type="dxa"/>
            <w:tcBorders>
              <w:top w:val="single" w:sz="4" w:space="0" w:color="auto"/>
              <w:left w:val="single" w:sz="4" w:space="0" w:color="auto"/>
              <w:bottom w:val="single" w:sz="4" w:space="0" w:color="auto"/>
              <w:right w:val="single" w:sz="4" w:space="0" w:color="auto"/>
            </w:tcBorders>
          </w:tcPr>
          <w:p w14:paraId="207F4F44"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F10A02B"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4BDD81DD"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0BCBD8E0"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64BB7D5"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1D83188"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1DF10F5E"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3E73E46"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94CD4F4"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3926018"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117D4F30"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0F53AF72"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187E5513" w14:textId="77777777" w:rsidR="008D57B2" w:rsidRPr="009C0876" w:rsidRDefault="008D57B2" w:rsidP="008D57B2">
            <w:pPr>
              <w:widowControl w:val="0"/>
              <w:autoSpaceDE w:val="0"/>
              <w:autoSpaceDN w:val="0"/>
              <w:adjustRightInd w:val="0"/>
            </w:pPr>
          </w:p>
        </w:tc>
      </w:tr>
      <w:tr w:rsidR="008D57B2" w:rsidRPr="009C0876" w14:paraId="120259B0" w14:textId="77777777" w:rsidTr="008D57B2">
        <w:trPr>
          <w:trHeight w:val="475"/>
        </w:trPr>
        <w:tc>
          <w:tcPr>
            <w:tcW w:w="4112" w:type="dxa"/>
            <w:tcBorders>
              <w:top w:val="single" w:sz="4" w:space="0" w:color="auto"/>
              <w:left w:val="single" w:sz="4" w:space="0" w:color="auto"/>
              <w:right w:val="single" w:sz="4" w:space="0" w:color="auto"/>
            </w:tcBorders>
          </w:tcPr>
          <w:p w14:paraId="2AF662D7" w14:textId="77777777" w:rsidR="008D57B2" w:rsidRPr="009C0876" w:rsidRDefault="008D57B2" w:rsidP="008D57B2">
            <w:pPr>
              <w:widowControl w:val="0"/>
              <w:autoSpaceDE w:val="0"/>
              <w:autoSpaceDN w:val="0"/>
              <w:adjustRightInd w:val="0"/>
            </w:pPr>
            <w:r w:rsidRPr="009C0876">
              <w:t>граждане, подвергшиеся воздействию вследствие чернобыльской и других радиационных аварий и катастроф</w:t>
            </w:r>
          </w:p>
        </w:tc>
        <w:tc>
          <w:tcPr>
            <w:tcW w:w="425" w:type="dxa"/>
            <w:tcBorders>
              <w:top w:val="single" w:sz="4" w:space="0" w:color="auto"/>
              <w:left w:val="single" w:sz="4" w:space="0" w:color="auto"/>
              <w:bottom w:val="single" w:sz="4" w:space="0" w:color="auto"/>
              <w:right w:val="single" w:sz="4" w:space="0" w:color="auto"/>
            </w:tcBorders>
          </w:tcPr>
          <w:p w14:paraId="493AA49A"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69C98142"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270AE98"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67E6F374"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2169B1C"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58493F36"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0D0AE3B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75CFC3CA"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E971F6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69DB353"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2AF5545D"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20B24C21"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731F4761" w14:textId="77777777" w:rsidR="008D57B2" w:rsidRPr="009C0876" w:rsidRDefault="008D57B2" w:rsidP="008D57B2">
            <w:pPr>
              <w:widowControl w:val="0"/>
              <w:autoSpaceDE w:val="0"/>
              <w:autoSpaceDN w:val="0"/>
              <w:adjustRightInd w:val="0"/>
            </w:pPr>
          </w:p>
        </w:tc>
      </w:tr>
      <w:tr w:rsidR="008D57B2" w:rsidRPr="009C0876" w14:paraId="57FB40C2" w14:textId="77777777" w:rsidTr="008D57B2">
        <w:trPr>
          <w:trHeight w:val="132"/>
        </w:trPr>
        <w:tc>
          <w:tcPr>
            <w:tcW w:w="4112" w:type="dxa"/>
            <w:tcBorders>
              <w:top w:val="single" w:sz="4" w:space="0" w:color="auto"/>
              <w:left w:val="single" w:sz="4" w:space="0" w:color="auto"/>
              <w:right w:val="single" w:sz="4" w:space="0" w:color="auto"/>
            </w:tcBorders>
          </w:tcPr>
          <w:p w14:paraId="7F377BBE" w14:textId="77777777" w:rsidR="008D57B2" w:rsidRPr="009C0876" w:rsidRDefault="008D57B2" w:rsidP="008D57B2">
            <w:pPr>
              <w:widowControl w:val="0"/>
              <w:autoSpaceDE w:val="0"/>
              <w:autoSpaceDN w:val="0"/>
              <w:adjustRightInd w:val="0"/>
            </w:pPr>
            <w:r w:rsidRPr="009C0876">
              <w:t>Фонд заработной платы – всего, тыс. руб.</w:t>
            </w:r>
          </w:p>
        </w:tc>
        <w:tc>
          <w:tcPr>
            <w:tcW w:w="425" w:type="dxa"/>
            <w:tcBorders>
              <w:top w:val="single" w:sz="4" w:space="0" w:color="auto"/>
              <w:left w:val="single" w:sz="4" w:space="0" w:color="auto"/>
              <w:bottom w:val="single" w:sz="4" w:space="0" w:color="auto"/>
              <w:right w:val="single" w:sz="4" w:space="0" w:color="auto"/>
            </w:tcBorders>
          </w:tcPr>
          <w:p w14:paraId="0E931AD1"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C7881E4"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61BE9FB"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7EC4071"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D70E51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5F10E251"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25C72428"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63C2C721"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425E2A75"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18FB2CE"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0CB5CAE"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44AF62DE"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1770A875" w14:textId="77777777" w:rsidR="008D57B2" w:rsidRPr="009C0876" w:rsidRDefault="008D57B2" w:rsidP="008D57B2">
            <w:pPr>
              <w:widowControl w:val="0"/>
              <w:autoSpaceDE w:val="0"/>
              <w:autoSpaceDN w:val="0"/>
              <w:adjustRightInd w:val="0"/>
            </w:pPr>
          </w:p>
        </w:tc>
      </w:tr>
      <w:tr w:rsidR="008D57B2" w:rsidRPr="009C0876" w14:paraId="453B6E69" w14:textId="77777777" w:rsidTr="008D57B2">
        <w:trPr>
          <w:trHeight w:val="135"/>
        </w:trPr>
        <w:tc>
          <w:tcPr>
            <w:tcW w:w="4112" w:type="dxa"/>
            <w:tcBorders>
              <w:top w:val="single" w:sz="4" w:space="0" w:color="auto"/>
              <w:left w:val="single" w:sz="4" w:space="0" w:color="auto"/>
              <w:bottom w:val="single" w:sz="4" w:space="0" w:color="auto"/>
              <w:right w:val="single" w:sz="4" w:space="0" w:color="auto"/>
            </w:tcBorders>
          </w:tcPr>
          <w:p w14:paraId="5CF02B6A" w14:textId="77777777" w:rsidR="008D57B2" w:rsidRPr="009C0876" w:rsidRDefault="008D57B2" w:rsidP="008D57B2">
            <w:pPr>
              <w:widowControl w:val="0"/>
              <w:autoSpaceDE w:val="0"/>
              <w:autoSpaceDN w:val="0"/>
              <w:adjustRightInd w:val="0"/>
            </w:pPr>
            <w:r w:rsidRPr="009C0876">
              <w:t>в том числе:</w:t>
            </w:r>
          </w:p>
        </w:tc>
        <w:tc>
          <w:tcPr>
            <w:tcW w:w="425" w:type="dxa"/>
            <w:tcBorders>
              <w:top w:val="single" w:sz="4" w:space="0" w:color="auto"/>
              <w:left w:val="single" w:sz="4" w:space="0" w:color="auto"/>
              <w:bottom w:val="single" w:sz="4" w:space="0" w:color="auto"/>
              <w:right w:val="single" w:sz="4" w:space="0" w:color="auto"/>
            </w:tcBorders>
          </w:tcPr>
          <w:p w14:paraId="04BE72A7"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9412EC9"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4AC9EB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D52FB67"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3835532"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0680A2D"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225B1DDE"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C9585FF"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F4251E4"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E4C71E5"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5BA1E67"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002D48D0"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644EFC8C" w14:textId="77777777" w:rsidR="008D57B2" w:rsidRPr="009C0876" w:rsidRDefault="008D57B2" w:rsidP="008D57B2">
            <w:pPr>
              <w:widowControl w:val="0"/>
              <w:autoSpaceDE w:val="0"/>
              <w:autoSpaceDN w:val="0"/>
              <w:adjustRightInd w:val="0"/>
            </w:pPr>
          </w:p>
        </w:tc>
      </w:tr>
      <w:tr w:rsidR="008D57B2" w:rsidRPr="009C0876" w14:paraId="4AA0EDAC" w14:textId="77777777" w:rsidTr="008D57B2">
        <w:tc>
          <w:tcPr>
            <w:tcW w:w="4112" w:type="dxa"/>
            <w:tcBorders>
              <w:top w:val="single" w:sz="4" w:space="0" w:color="auto"/>
              <w:left w:val="single" w:sz="4" w:space="0" w:color="auto"/>
              <w:bottom w:val="single" w:sz="4" w:space="0" w:color="auto"/>
              <w:right w:val="single" w:sz="4" w:space="0" w:color="auto"/>
            </w:tcBorders>
          </w:tcPr>
          <w:p w14:paraId="14079B6C" w14:textId="77777777" w:rsidR="008D57B2" w:rsidRPr="009C0876" w:rsidRDefault="008D57B2" w:rsidP="008D57B2">
            <w:pPr>
              <w:widowControl w:val="0"/>
              <w:autoSpaceDE w:val="0"/>
              <w:autoSpaceDN w:val="0"/>
              <w:adjustRightInd w:val="0"/>
            </w:pPr>
            <w:r w:rsidRPr="009C0876">
              <w:t xml:space="preserve">категориям работников, указанных в </w:t>
            </w:r>
            <w:hyperlink w:anchor="Par8305" w:tooltip="инвалиды;" w:history="1">
              <w:r w:rsidRPr="009C0876">
                <w:t>абзацах втором</w:t>
              </w:r>
            </w:hyperlink>
            <w:r w:rsidRPr="009C0876">
              <w:t xml:space="preserve"> – девятом подпункта «б» подпункта 3 пункта 9 Положения</w:t>
            </w:r>
          </w:p>
        </w:tc>
        <w:tc>
          <w:tcPr>
            <w:tcW w:w="425" w:type="dxa"/>
            <w:tcBorders>
              <w:top w:val="single" w:sz="4" w:space="0" w:color="auto"/>
              <w:left w:val="single" w:sz="4" w:space="0" w:color="auto"/>
              <w:bottom w:val="single" w:sz="4" w:space="0" w:color="auto"/>
              <w:right w:val="single" w:sz="4" w:space="0" w:color="auto"/>
            </w:tcBorders>
          </w:tcPr>
          <w:p w14:paraId="02E23995"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BC7B736"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77CC614B"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76BD6072"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5A29EC5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155C102F"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07E5A15C"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0F6C0870"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3E8C6523" w14:textId="77777777" w:rsidR="008D57B2" w:rsidRPr="009C0876" w:rsidRDefault="008D57B2" w:rsidP="008D57B2">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14:paraId="2B10CF40" w14:textId="77777777" w:rsidR="008D57B2" w:rsidRPr="009C0876" w:rsidRDefault="008D57B2" w:rsidP="008D57B2">
            <w:pPr>
              <w:widowControl w:val="0"/>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14:paraId="3EEB946E" w14:textId="77777777" w:rsidR="008D57B2" w:rsidRPr="009C0876" w:rsidRDefault="008D57B2" w:rsidP="008D57B2">
            <w:pPr>
              <w:widowControl w:val="0"/>
              <w:autoSpaceDE w:val="0"/>
              <w:autoSpaceDN w:val="0"/>
              <w:adjustRightInd w:val="0"/>
            </w:pPr>
          </w:p>
        </w:tc>
        <w:tc>
          <w:tcPr>
            <w:tcW w:w="422" w:type="dxa"/>
            <w:tcBorders>
              <w:top w:val="single" w:sz="4" w:space="0" w:color="auto"/>
              <w:left w:val="single" w:sz="4" w:space="0" w:color="auto"/>
              <w:bottom w:val="single" w:sz="4" w:space="0" w:color="auto"/>
              <w:right w:val="single" w:sz="4" w:space="0" w:color="auto"/>
            </w:tcBorders>
          </w:tcPr>
          <w:p w14:paraId="6EAA130E" w14:textId="77777777" w:rsidR="008D57B2" w:rsidRPr="009C0876" w:rsidRDefault="008D57B2" w:rsidP="008D57B2">
            <w:pPr>
              <w:widowControl w:val="0"/>
              <w:autoSpaceDE w:val="0"/>
              <w:autoSpaceDN w:val="0"/>
              <w:adjustRightInd w:val="0"/>
            </w:pPr>
          </w:p>
        </w:tc>
        <w:tc>
          <w:tcPr>
            <w:tcW w:w="855" w:type="dxa"/>
            <w:tcBorders>
              <w:top w:val="single" w:sz="4" w:space="0" w:color="auto"/>
              <w:left w:val="single" w:sz="4" w:space="0" w:color="auto"/>
              <w:bottom w:val="single" w:sz="4" w:space="0" w:color="auto"/>
              <w:right w:val="single" w:sz="4" w:space="0" w:color="auto"/>
            </w:tcBorders>
          </w:tcPr>
          <w:p w14:paraId="0DA9EACA" w14:textId="77777777" w:rsidR="008D57B2" w:rsidRPr="009C0876" w:rsidRDefault="008D57B2" w:rsidP="008D57B2">
            <w:pPr>
              <w:widowControl w:val="0"/>
              <w:autoSpaceDE w:val="0"/>
              <w:autoSpaceDN w:val="0"/>
              <w:adjustRightInd w:val="0"/>
            </w:pPr>
          </w:p>
        </w:tc>
      </w:tr>
    </w:tbl>
    <w:p w14:paraId="1ACAB25C" w14:textId="77777777" w:rsidR="008D57B2" w:rsidRPr="009C0876" w:rsidRDefault="008D57B2" w:rsidP="008D57B2">
      <w:pPr>
        <w:widowControl w:val="0"/>
        <w:autoSpaceDE w:val="0"/>
        <w:autoSpaceDN w:val="0"/>
        <w:jc w:val="both"/>
        <w:rPr>
          <w:sz w:val="24"/>
          <w:szCs w:val="24"/>
        </w:rPr>
      </w:pPr>
    </w:p>
    <w:p w14:paraId="6D2922D9" w14:textId="77777777" w:rsidR="008D57B2" w:rsidRPr="009C0876" w:rsidRDefault="008D57B2" w:rsidP="008D57B2">
      <w:pPr>
        <w:widowControl w:val="0"/>
        <w:autoSpaceDE w:val="0"/>
        <w:autoSpaceDN w:val="0"/>
        <w:jc w:val="both"/>
        <w:rPr>
          <w:sz w:val="24"/>
          <w:szCs w:val="24"/>
        </w:rPr>
      </w:pPr>
      <w:r w:rsidRPr="009C0876">
        <w:rPr>
          <w:sz w:val="24"/>
          <w:szCs w:val="24"/>
        </w:rPr>
        <w:t>Руководитель организации - субъекта</w:t>
      </w:r>
    </w:p>
    <w:p w14:paraId="5E2ADE35" w14:textId="77777777" w:rsidR="008D57B2" w:rsidRPr="009C0876" w:rsidRDefault="008D57B2" w:rsidP="008D57B2">
      <w:pPr>
        <w:widowControl w:val="0"/>
        <w:autoSpaceDE w:val="0"/>
        <w:autoSpaceDN w:val="0"/>
        <w:jc w:val="both"/>
        <w:rPr>
          <w:sz w:val="24"/>
          <w:szCs w:val="24"/>
        </w:rPr>
      </w:pPr>
      <w:r w:rsidRPr="009C0876">
        <w:rPr>
          <w:sz w:val="24"/>
          <w:szCs w:val="24"/>
        </w:rPr>
        <w:t xml:space="preserve">малого и среднего предпринимательства                         </w:t>
      </w:r>
      <w:r w:rsidRPr="009C0876">
        <w:t>_____________________ ____________</w:t>
      </w:r>
    </w:p>
    <w:p w14:paraId="2D9B8F5E" w14:textId="77777777" w:rsidR="008D57B2" w:rsidRPr="009C0876" w:rsidRDefault="008D57B2" w:rsidP="008D57B2">
      <w:pPr>
        <w:widowControl w:val="0"/>
        <w:autoSpaceDE w:val="0"/>
        <w:autoSpaceDN w:val="0"/>
        <w:jc w:val="both"/>
      </w:pPr>
      <w:r w:rsidRPr="009C0876">
        <w:t xml:space="preserve">                                                                                                                    (подпись руководителя)      (Ф.И.О.)</w:t>
      </w:r>
    </w:p>
    <w:p w14:paraId="43D7C325" w14:textId="77777777" w:rsidR="008D57B2" w:rsidRPr="009C0876" w:rsidRDefault="008D57B2" w:rsidP="008D57B2">
      <w:pPr>
        <w:widowControl w:val="0"/>
        <w:autoSpaceDE w:val="0"/>
        <w:autoSpaceDN w:val="0"/>
        <w:jc w:val="both"/>
        <w:rPr>
          <w:sz w:val="24"/>
          <w:szCs w:val="24"/>
        </w:rPr>
      </w:pPr>
      <w:r w:rsidRPr="009C0876">
        <w:rPr>
          <w:sz w:val="24"/>
          <w:szCs w:val="24"/>
        </w:rPr>
        <w:t xml:space="preserve">Главный бухгалтер                                                            </w:t>
      </w:r>
      <w:r w:rsidRPr="009C0876">
        <w:t>_____________________ ____________</w:t>
      </w:r>
    </w:p>
    <w:p w14:paraId="47662C8C" w14:textId="77777777" w:rsidR="008D57B2" w:rsidRPr="009C0876" w:rsidRDefault="008D57B2" w:rsidP="008D57B2">
      <w:pPr>
        <w:widowControl w:val="0"/>
        <w:autoSpaceDE w:val="0"/>
        <w:autoSpaceDN w:val="0"/>
        <w:jc w:val="both"/>
      </w:pPr>
      <w:r w:rsidRPr="009C0876">
        <w:t xml:space="preserve">                                                                                                                              (подпись)                     (Ф.И.О.)</w:t>
      </w:r>
    </w:p>
    <w:p w14:paraId="35C7C2FD" w14:textId="77777777" w:rsidR="008D57B2" w:rsidRPr="009C0876" w:rsidRDefault="008D57B2" w:rsidP="008D57B2">
      <w:pPr>
        <w:widowControl w:val="0"/>
        <w:autoSpaceDE w:val="0"/>
        <w:autoSpaceDN w:val="0"/>
        <w:jc w:val="both"/>
        <w:rPr>
          <w:sz w:val="24"/>
          <w:szCs w:val="24"/>
        </w:rPr>
      </w:pPr>
      <w:r w:rsidRPr="009C0876">
        <w:rPr>
          <w:sz w:val="24"/>
          <w:szCs w:val="24"/>
        </w:rPr>
        <w:t>"__" ____________________ 20__ г.</w:t>
      </w:r>
    </w:p>
    <w:p w14:paraId="4B902C5E" w14:textId="77777777" w:rsidR="008D57B2" w:rsidRPr="009C0876" w:rsidRDefault="008D57B2" w:rsidP="008D57B2">
      <w:pPr>
        <w:widowControl w:val="0"/>
        <w:autoSpaceDE w:val="0"/>
        <w:autoSpaceDN w:val="0"/>
        <w:jc w:val="both"/>
        <w:rPr>
          <w:sz w:val="24"/>
          <w:szCs w:val="24"/>
        </w:rPr>
      </w:pPr>
      <w:r w:rsidRPr="009C0876">
        <w:t xml:space="preserve"> М.П. (при наличии)</w:t>
      </w:r>
    </w:p>
    <w:p w14:paraId="7502DE6C" w14:textId="77777777" w:rsidR="008D57B2" w:rsidRPr="009C0876" w:rsidRDefault="008D57B2" w:rsidP="008D57B2">
      <w:pPr>
        <w:ind w:left="5103"/>
        <w:jc w:val="center"/>
        <w:rPr>
          <w:bCs/>
          <w:sz w:val="24"/>
          <w:szCs w:val="24"/>
        </w:rPr>
      </w:pPr>
      <w:r w:rsidRPr="009C0876">
        <w:rPr>
          <w:bCs/>
          <w:sz w:val="24"/>
          <w:szCs w:val="24"/>
        </w:rPr>
        <w:t>Приложение № 6</w:t>
      </w:r>
    </w:p>
    <w:p w14:paraId="0A1BD1FE" w14:textId="77777777" w:rsidR="008D57B2" w:rsidRPr="009C0876" w:rsidRDefault="008D57B2" w:rsidP="008D57B2">
      <w:pPr>
        <w:widowControl w:val="0"/>
        <w:shd w:val="clear" w:color="auto" w:fill="FFFFFF"/>
        <w:autoSpaceDE w:val="0"/>
        <w:autoSpaceDN w:val="0"/>
        <w:adjustRightInd w:val="0"/>
        <w:ind w:left="5103"/>
        <w:jc w:val="center"/>
        <w:rPr>
          <w:sz w:val="24"/>
          <w:szCs w:val="24"/>
        </w:rPr>
      </w:pPr>
      <w:r w:rsidRPr="009C0876">
        <w:rPr>
          <w:bCs/>
          <w:sz w:val="24"/>
          <w:szCs w:val="24"/>
        </w:rPr>
        <w:t>к Положению</w:t>
      </w:r>
      <w:r w:rsidRPr="009C0876">
        <w:rPr>
          <w:sz w:val="24"/>
          <w:szCs w:val="24"/>
        </w:rPr>
        <w:t xml:space="preserve"> о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t>городе Нижний Тагил</w:t>
      </w:r>
      <w:r w:rsidRPr="009C0876">
        <w:rPr>
          <w:sz w:val="24"/>
          <w:szCs w:val="24"/>
        </w:rPr>
        <w:t xml:space="preserve"> в 2018 году</w:t>
      </w:r>
      <w:r w:rsidRPr="009C0876">
        <w:rPr>
          <w:sz w:val="28"/>
          <w:szCs w:val="28"/>
        </w:rPr>
        <w:t xml:space="preserve"> </w:t>
      </w:r>
    </w:p>
    <w:p w14:paraId="6853C162" w14:textId="77777777" w:rsidR="008D57B2" w:rsidRPr="009C0876" w:rsidRDefault="008D57B2" w:rsidP="008D57B2">
      <w:pPr>
        <w:widowControl w:val="0"/>
        <w:shd w:val="clear" w:color="auto" w:fill="FFFFFF"/>
        <w:autoSpaceDE w:val="0"/>
        <w:autoSpaceDN w:val="0"/>
        <w:adjustRightInd w:val="0"/>
        <w:ind w:left="5103"/>
        <w:jc w:val="right"/>
        <w:rPr>
          <w:sz w:val="24"/>
          <w:szCs w:val="24"/>
        </w:rPr>
      </w:pPr>
    </w:p>
    <w:p w14:paraId="702EAAB5" w14:textId="77777777" w:rsidR="008D57B2" w:rsidRPr="009C0876" w:rsidRDefault="008D57B2" w:rsidP="008D57B2">
      <w:pPr>
        <w:widowControl w:val="0"/>
        <w:jc w:val="right"/>
        <w:rPr>
          <w:sz w:val="24"/>
          <w:szCs w:val="24"/>
        </w:rPr>
      </w:pPr>
      <w:r w:rsidRPr="009C0876">
        <w:rPr>
          <w:sz w:val="24"/>
          <w:szCs w:val="24"/>
        </w:rPr>
        <w:t>ФОРМА</w:t>
      </w:r>
    </w:p>
    <w:p w14:paraId="4957E75A" w14:textId="77777777" w:rsidR="008D57B2" w:rsidRPr="008D57B2" w:rsidRDefault="008D57B2" w:rsidP="008D57B2">
      <w:pPr>
        <w:widowControl w:val="0"/>
        <w:jc w:val="right"/>
      </w:pPr>
    </w:p>
    <w:p w14:paraId="4C533C70" w14:textId="77777777" w:rsidR="008D57B2" w:rsidRPr="00CC6D94" w:rsidRDefault="008D57B2" w:rsidP="008D57B2">
      <w:pPr>
        <w:widowControl w:val="0"/>
        <w:jc w:val="center"/>
        <w:rPr>
          <w:b/>
          <w:color w:val="000000"/>
          <w:sz w:val="28"/>
          <w:szCs w:val="28"/>
        </w:rPr>
      </w:pPr>
      <w:r w:rsidRPr="00CC6D94">
        <w:rPr>
          <w:b/>
          <w:sz w:val="28"/>
          <w:szCs w:val="28"/>
        </w:rPr>
        <w:t>Соглашение о предоставлении субсидии</w:t>
      </w:r>
    </w:p>
    <w:p w14:paraId="30427F3D" w14:textId="77777777" w:rsidR="008D57B2" w:rsidRPr="008D57B2" w:rsidRDefault="008D57B2" w:rsidP="008D57B2">
      <w:pPr>
        <w:widowControl w:val="0"/>
        <w:jc w:val="both"/>
      </w:pPr>
    </w:p>
    <w:p w14:paraId="021805E1" w14:textId="77777777" w:rsidR="008D57B2" w:rsidRPr="009C0876" w:rsidRDefault="008D57B2" w:rsidP="008D57B2">
      <w:pPr>
        <w:widowControl w:val="0"/>
        <w:jc w:val="center"/>
        <w:rPr>
          <w:sz w:val="24"/>
          <w:szCs w:val="28"/>
        </w:rPr>
      </w:pPr>
      <w:r w:rsidRPr="009C0876">
        <w:rPr>
          <w:sz w:val="24"/>
          <w:szCs w:val="28"/>
        </w:rPr>
        <w:t>город Нижний Тагил</w:t>
      </w:r>
    </w:p>
    <w:p w14:paraId="6EA63D7C" w14:textId="77777777" w:rsidR="008D57B2" w:rsidRPr="009C0876" w:rsidRDefault="008D57B2" w:rsidP="008D57B2">
      <w:pPr>
        <w:widowControl w:val="0"/>
        <w:jc w:val="center"/>
        <w:rPr>
          <w:sz w:val="28"/>
          <w:szCs w:val="28"/>
        </w:rPr>
      </w:pPr>
    </w:p>
    <w:p w14:paraId="7A91B974" w14:textId="77777777" w:rsidR="008D57B2" w:rsidRPr="009C0876" w:rsidRDefault="008D57B2" w:rsidP="008D57B2">
      <w:pPr>
        <w:widowControl w:val="0"/>
        <w:jc w:val="both"/>
        <w:rPr>
          <w:sz w:val="24"/>
          <w:szCs w:val="28"/>
        </w:rPr>
      </w:pPr>
      <w:r w:rsidRPr="009C0876">
        <w:rPr>
          <w:sz w:val="24"/>
          <w:szCs w:val="28"/>
        </w:rPr>
        <w:t>«___» __________ 201_ год                                                                                      №____________</w:t>
      </w:r>
    </w:p>
    <w:p w14:paraId="43848E34" w14:textId="77777777" w:rsidR="008D57B2" w:rsidRPr="009C0876" w:rsidRDefault="008D57B2" w:rsidP="008D57B2">
      <w:pPr>
        <w:widowControl w:val="0"/>
        <w:jc w:val="both"/>
        <w:rPr>
          <w:sz w:val="28"/>
          <w:szCs w:val="28"/>
          <w:vertAlign w:val="superscript"/>
        </w:rPr>
      </w:pPr>
      <w:r w:rsidRPr="009C0876">
        <w:rPr>
          <w:sz w:val="28"/>
          <w:szCs w:val="28"/>
          <w:vertAlign w:val="superscript"/>
        </w:rPr>
        <w:t xml:space="preserve">           (дата заключения договора)</w:t>
      </w:r>
      <w:r w:rsidRPr="009C0876">
        <w:rPr>
          <w:sz w:val="28"/>
          <w:szCs w:val="28"/>
        </w:rPr>
        <w:t xml:space="preserve">                                                                            </w:t>
      </w:r>
      <w:r w:rsidRPr="009C0876">
        <w:rPr>
          <w:sz w:val="28"/>
          <w:szCs w:val="28"/>
          <w:vertAlign w:val="superscript"/>
        </w:rPr>
        <w:t>(номер договора)</w:t>
      </w:r>
    </w:p>
    <w:p w14:paraId="4F502C7E" w14:textId="77777777" w:rsidR="008D57B2" w:rsidRPr="009C0876" w:rsidRDefault="008D57B2" w:rsidP="008D57B2">
      <w:pPr>
        <w:widowControl w:val="0"/>
        <w:ind w:firstLine="708"/>
        <w:jc w:val="both"/>
        <w:rPr>
          <w:color w:val="000000"/>
          <w:sz w:val="24"/>
          <w:szCs w:val="28"/>
        </w:rPr>
      </w:pPr>
      <w:r w:rsidRPr="009C0876">
        <w:rPr>
          <w:color w:val="000000"/>
          <w:sz w:val="24"/>
          <w:szCs w:val="28"/>
        </w:rPr>
        <w:t xml:space="preserve">Администрация города Нижний Тагил, именуемая в дальнейшем «Администрация города», </w:t>
      </w:r>
      <w:r w:rsidRPr="009C0876">
        <w:rPr>
          <w:sz w:val="24"/>
          <w:szCs w:val="28"/>
        </w:rPr>
        <w:t xml:space="preserve">в лице Главы города Нижний Тагил ______________________________, действующего на основании Устава города, с одной стороны и _______________________________________________________________________________, </w:t>
      </w:r>
    </w:p>
    <w:p w14:paraId="51C7C22D" w14:textId="77777777" w:rsidR="008D57B2" w:rsidRPr="009C0876" w:rsidRDefault="008D57B2" w:rsidP="008D57B2">
      <w:pPr>
        <w:widowControl w:val="0"/>
        <w:ind w:left="1416" w:firstLine="708"/>
        <w:jc w:val="center"/>
        <w:rPr>
          <w:sz w:val="28"/>
          <w:szCs w:val="28"/>
          <w:vertAlign w:val="superscript"/>
        </w:rPr>
      </w:pPr>
      <w:r w:rsidRPr="009C0876">
        <w:rPr>
          <w:sz w:val="28"/>
          <w:szCs w:val="28"/>
          <w:vertAlign w:val="superscript"/>
        </w:rPr>
        <w:t xml:space="preserve"> (наименование субъекта малого и среднего предпринимательства)</w:t>
      </w:r>
    </w:p>
    <w:p w14:paraId="77712178" w14:textId="77777777" w:rsidR="008D57B2" w:rsidRPr="009C0876" w:rsidRDefault="008D57B2" w:rsidP="008D57B2">
      <w:pPr>
        <w:widowControl w:val="0"/>
        <w:jc w:val="both"/>
        <w:rPr>
          <w:sz w:val="28"/>
          <w:szCs w:val="28"/>
          <w:vertAlign w:val="superscript"/>
        </w:rPr>
      </w:pPr>
      <w:r w:rsidRPr="009C0876">
        <w:rPr>
          <w:sz w:val="24"/>
          <w:szCs w:val="28"/>
        </w:rPr>
        <w:t xml:space="preserve">именуемый в дальнейшем «Получатель», в лице </w:t>
      </w:r>
      <w:bookmarkStart w:id="45" w:name="ТекстовоеПоле120"/>
      <w:r w:rsidRPr="009C0876">
        <w:rPr>
          <w:sz w:val="28"/>
          <w:szCs w:val="28"/>
        </w:rPr>
        <w:t>______________</w:t>
      </w:r>
      <w:bookmarkEnd w:id="45"/>
      <w:r w:rsidRPr="009C0876">
        <w:rPr>
          <w:sz w:val="28"/>
          <w:szCs w:val="28"/>
        </w:rPr>
        <w:t>______________________________________________________</w:t>
      </w:r>
    </w:p>
    <w:p w14:paraId="4A1DF2BA" w14:textId="77777777" w:rsidR="008D57B2" w:rsidRPr="009C0876" w:rsidRDefault="008D57B2" w:rsidP="008D57B2">
      <w:pPr>
        <w:widowControl w:val="0"/>
        <w:autoSpaceDE w:val="0"/>
        <w:autoSpaceDN w:val="0"/>
        <w:jc w:val="center"/>
        <w:rPr>
          <w:sz w:val="28"/>
          <w:szCs w:val="28"/>
          <w:vertAlign w:val="superscript"/>
        </w:rPr>
      </w:pPr>
      <w:r w:rsidRPr="009C0876">
        <w:rPr>
          <w:sz w:val="28"/>
          <w:szCs w:val="28"/>
          <w:vertAlign w:val="superscript"/>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w:t>
      </w:r>
    </w:p>
    <w:p w14:paraId="79F5A641" w14:textId="77777777" w:rsidR="008D57B2" w:rsidRPr="009C0876" w:rsidRDefault="008D57B2" w:rsidP="008D57B2">
      <w:pPr>
        <w:widowControl w:val="0"/>
        <w:jc w:val="both"/>
        <w:rPr>
          <w:sz w:val="28"/>
          <w:szCs w:val="28"/>
        </w:rPr>
      </w:pPr>
      <w:r w:rsidRPr="009C0876">
        <w:rPr>
          <w:sz w:val="24"/>
          <w:szCs w:val="28"/>
        </w:rPr>
        <w:t xml:space="preserve">действующего на основании </w:t>
      </w:r>
      <w:r w:rsidRPr="009C0876">
        <w:rPr>
          <w:sz w:val="28"/>
          <w:szCs w:val="28"/>
        </w:rPr>
        <w:t xml:space="preserve">__________________________________________ ____________________________________________________________________, </w:t>
      </w:r>
    </w:p>
    <w:p w14:paraId="5FF7FFE6" w14:textId="77777777" w:rsidR="008D57B2" w:rsidRPr="009C0876" w:rsidRDefault="008D57B2" w:rsidP="008D57B2">
      <w:pPr>
        <w:widowControl w:val="0"/>
        <w:autoSpaceDE w:val="0"/>
        <w:autoSpaceDN w:val="0"/>
        <w:jc w:val="center"/>
        <w:rPr>
          <w:sz w:val="28"/>
          <w:szCs w:val="28"/>
          <w:vertAlign w:val="superscript"/>
        </w:rPr>
      </w:pPr>
      <w:r w:rsidRPr="009C0876">
        <w:rPr>
          <w:sz w:val="28"/>
          <w:szCs w:val="28"/>
          <w:vertAlign w:val="superscript"/>
        </w:rPr>
        <w:t>(реквизиты устава юридического лица, свидетельства о государственной регистрации индивидуального предпринимателя, доверенности)</w:t>
      </w:r>
      <w:r w:rsidRPr="009C0876">
        <w:rPr>
          <w:rFonts w:ascii="Courier New" w:hAnsi="Courier New" w:cs="Courier New"/>
          <w:sz w:val="28"/>
          <w:szCs w:val="28"/>
          <w:vertAlign w:val="superscript"/>
        </w:rPr>
        <w:t xml:space="preserve"> </w:t>
      </w:r>
    </w:p>
    <w:p w14:paraId="48211729" w14:textId="77777777" w:rsidR="008D57B2" w:rsidRPr="009C0876" w:rsidRDefault="008D57B2" w:rsidP="008D57B2">
      <w:pPr>
        <w:widowControl w:val="0"/>
        <w:shd w:val="clear" w:color="auto" w:fill="FFFFFF"/>
        <w:autoSpaceDE w:val="0"/>
        <w:autoSpaceDN w:val="0"/>
        <w:adjustRightInd w:val="0"/>
        <w:jc w:val="both"/>
        <w:rPr>
          <w:sz w:val="22"/>
          <w:szCs w:val="24"/>
        </w:rPr>
      </w:pPr>
      <w:r w:rsidRPr="009C0876">
        <w:rPr>
          <w:sz w:val="24"/>
          <w:szCs w:val="28"/>
        </w:rPr>
        <w:t>с другой стороны, далее именуемые «Стороны» в соответствии с Бюджетным кодексом Российской Федерации, Положением о</w:t>
      </w:r>
      <w:r w:rsidRPr="009C0876">
        <w:rPr>
          <w:sz w:val="24"/>
          <w:szCs w:val="24"/>
        </w:rPr>
        <w:t xml:space="preserve"> порядке предоставления </w:t>
      </w:r>
      <w:r w:rsidRPr="009C0876">
        <w:rPr>
          <w:color w:val="000000"/>
          <w:sz w:val="24"/>
          <w:szCs w:val="24"/>
        </w:rPr>
        <w:t>субсидий</w:t>
      </w:r>
      <w:r w:rsidRPr="009C0876">
        <w:rPr>
          <w:bCs/>
          <w:color w:val="000000"/>
          <w:sz w:val="24"/>
          <w:szCs w:val="24"/>
        </w:rPr>
        <w:t xml:space="preserve">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color w:val="000000"/>
          <w:sz w:val="24"/>
          <w:szCs w:val="24"/>
        </w:rPr>
        <w:t xml:space="preserve"> в </w:t>
      </w:r>
      <w:r w:rsidRPr="009C0876">
        <w:rPr>
          <w:color w:val="000000" w:themeColor="text1"/>
          <w:sz w:val="24"/>
          <w:szCs w:val="24"/>
        </w:rPr>
        <w:t>городе Нижний Тагил</w:t>
      </w:r>
      <w:r w:rsidRPr="009C0876">
        <w:rPr>
          <w:sz w:val="24"/>
          <w:szCs w:val="24"/>
        </w:rPr>
        <w:t xml:space="preserve"> в 2018 году</w:t>
      </w:r>
      <w:r w:rsidRPr="009C0876">
        <w:rPr>
          <w:sz w:val="24"/>
          <w:szCs w:val="28"/>
        </w:rPr>
        <w:t>, утвержденным постановлением Администрации города от ___________ № _____ (далее – Положение о порядке предоставления субсидий), заключили настоящее Соглашение о нижеследующем.</w:t>
      </w:r>
    </w:p>
    <w:p w14:paraId="38825C5B" w14:textId="77777777" w:rsidR="008D57B2" w:rsidRPr="008D57B2" w:rsidRDefault="008D57B2" w:rsidP="008D57B2">
      <w:pPr>
        <w:widowControl w:val="0"/>
        <w:rPr>
          <w:b/>
        </w:rPr>
      </w:pPr>
    </w:p>
    <w:p w14:paraId="7C1DEE70" w14:textId="77777777" w:rsidR="008D57B2" w:rsidRPr="009C0876" w:rsidRDefault="008D57B2" w:rsidP="008D57B2">
      <w:pPr>
        <w:widowControl w:val="0"/>
        <w:jc w:val="center"/>
        <w:rPr>
          <w:b/>
          <w:sz w:val="24"/>
          <w:szCs w:val="28"/>
        </w:rPr>
      </w:pPr>
      <w:r w:rsidRPr="009C0876">
        <w:rPr>
          <w:b/>
          <w:sz w:val="24"/>
          <w:szCs w:val="28"/>
        </w:rPr>
        <w:t>1. Предмет Соглашения</w:t>
      </w:r>
    </w:p>
    <w:p w14:paraId="235147A9" w14:textId="77777777" w:rsidR="008D57B2" w:rsidRPr="009C0876" w:rsidRDefault="008D57B2" w:rsidP="008D57B2">
      <w:pPr>
        <w:widowControl w:val="0"/>
        <w:ind w:firstLine="567"/>
        <w:jc w:val="center"/>
        <w:rPr>
          <w:b/>
          <w:szCs w:val="28"/>
        </w:rPr>
      </w:pPr>
    </w:p>
    <w:p w14:paraId="0036D360" w14:textId="77777777" w:rsidR="008D57B2" w:rsidRPr="009C0876" w:rsidRDefault="008D57B2" w:rsidP="008D57B2">
      <w:pPr>
        <w:widowControl w:val="0"/>
        <w:ind w:firstLine="709"/>
        <w:contextualSpacing/>
        <w:jc w:val="both"/>
        <w:rPr>
          <w:sz w:val="24"/>
          <w:szCs w:val="28"/>
        </w:rPr>
      </w:pPr>
      <w:r w:rsidRPr="009C0876">
        <w:rPr>
          <w:sz w:val="24"/>
          <w:szCs w:val="28"/>
        </w:rPr>
        <w:t>1.1. Предметом настоящего Соглашения является предоставление в 2018 году субсидии:</w:t>
      </w:r>
    </w:p>
    <w:p w14:paraId="5257A719" w14:textId="77777777" w:rsidR="008D57B2" w:rsidRPr="009C0876" w:rsidRDefault="008D57B2" w:rsidP="008D57B2">
      <w:pPr>
        <w:widowControl w:val="0"/>
        <w:ind w:firstLine="709"/>
        <w:contextualSpacing/>
        <w:jc w:val="both"/>
        <w:rPr>
          <w:bCs/>
          <w:color w:val="000000"/>
          <w:sz w:val="24"/>
          <w:szCs w:val="28"/>
        </w:rPr>
      </w:pPr>
      <w:r w:rsidRPr="009C0876">
        <w:rPr>
          <w:sz w:val="24"/>
          <w:szCs w:val="28"/>
        </w:rPr>
        <w:t>1.1.1. на возмещение части затрат Получателя</w:t>
      </w:r>
      <w:r w:rsidRPr="009C0876">
        <w:rPr>
          <w:color w:val="000000"/>
          <w:sz w:val="24"/>
          <w:szCs w:val="28"/>
        </w:rPr>
        <w:t xml:space="preserve">, </w:t>
      </w:r>
      <w:r w:rsidRPr="009C0876">
        <w:rPr>
          <w:bCs/>
          <w:color w:val="000000"/>
          <w:sz w:val="24"/>
          <w:szCs w:val="28"/>
        </w:rPr>
        <w:t xml:space="preserve">занимающегося социально значимыми видами деятельности, </w:t>
      </w:r>
      <w:r w:rsidRPr="009C0876">
        <w:rPr>
          <w:bCs/>
          <w:color w:val="000000"/>
          <w:sz w:val="24"/>
          <w:szCs w:val="24"/>
        </w:rPr>
        <w:t>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9C0876">
        <w:rPr>
          <w:bCs/>
          <w:color w:val="000000"/>
          <w:sz w:val="24"/>
          <w:szCs w:val="28"/>
        </w:rPr>
        <w:t xml:space="preserve"> </w:t>
      </w:r>
    </w:p>
    <w:p w14:paraId="07B23DC8" w14:textId="77777777" w:rsidR="008D57B2" w:rsidRPr="009C0876" w:rsidRDefault="008D57B2" w:rsidP="008D57B2">
      <w:pPr>
        <w:widowControl w:val="0"/>
        <w:ind w:firstLine="709"/>
        <w:contextualSpacing/>
        <w:jc w:val="both"/>
        <w:rPr>
          <w:sz w:val="24"/>
          <w:szCs w:val="28"/>
        </w:rPr>
      </w:pPr>
      <w:r w:rsidRPr="009C0876">
        <w:rPr>
          <w:sz w:val="24"/>
          <w:szCs w:val="28"/>
        </w:rPr>
        <w:t>1.1.2. в целях реализации Получателем следующего бизнес-проекта:</w:t>
      </w:r>
    </w:p>
    <w:p w14:paraId="5BF8DF65" w14:textId="77777777" w:rsidR="008D57B2" w:rsidRPr="009C0876" w:rsidRDefault="008D57B2" w:rsidP="008D57B2">
      <w:pPr>
        <w:widowControl w:val="0"/>
        <w:ind w:firstLine="709"/>
        <w:contextualSpacing/>
        <w:jc w:val="both"/>
        <w:rPr>
          <w:rFonts w:eastAsia="Calibri"/>
          <w:sz w:val="24"/>
          <w:szCs w:val="28"/>
          <w:lang w:eastAsia="en-US"/>
        </w:rPr>
      </w:pPr>
      <w:r w:rsidRPr="009C0876">
        <w:rPr>
          <w:sz w:val="24"/>
          <w:szCs w:val="28"/>
        </w:rPr>
        <w:t xml:space="preserve">1.1.2.1_________________________________________________________. </w:t>
      </w:r>
    </w:p>
    <w:p w14:paraId="759F194E" w14:textId="77777777" w:rsidR="008D57B2" w:rsidRPr="008D57B2" w:rsidRDefault="008D57B2" w:rsidP="008D57B2">
      <w:pPr>
        <w:widowControl w:val="0"/>
        <w:jc w:val="both"/>
      </w:pPr>
    </w:p>
    <w:p w14:paraId="739AA996" w14:textId="77777777" w:rsidR="008D57B2" w:rsidRPr="009C0876" w:rsidRDefault="008D57B2" w:rsidP="008D57B2">
      <w:pPr>
        <w:widowControl w:val="0"/>
        <w:jc w:val="center"/>
        <w:rPr>
          <w:b/>
          <w:sz w:val="24"/>
          <w:szCs w:val="28"/>
        </w:rPr>
      </w:pPr>
      <w:r w:rsidRPr="009C0876">
        <w:rPr>
          <w:b/>
          <w:sz w:val="24"/>
          <w:szCs w:val="28"/>
        </w:rPr>
        <w:t>2. Финансовое обеспечение предоставления Субсидии</w:t>
      </w:r>
    </w:p>
    <w:p w14:paraId="0F68E10C" w14:textId="77777777" w:rsidR="008D57B2" w:rsidRPr="009C0876" w:rsidRDefault="008D57B2" w:rsidP="008D57B2">
      <w:pPr>
        <w:widowControl w:val="0"/>
        <w:ind w:firstLine="709"/>
        <w:jc w:val="both"/>
        <w:rPr>
          <w:szCs w:val="28"/>
        </w:rPr>
      </w:pPr>
    </w:p>
    <w:p w14:paraId="458E3F15" w14:textId="77777777" w:rsidR="008D57B2" w:rsidRPr="009C0876" w:rsidRDefault="008D57B2" w:rsidP="008D57B2">
      <w:pPr>
        <w:widowControl w:val="0"/>
        <w:autoSpaceDE w:val="0"/>
        <w:autoSpaceDN w:val="0"/>
        <w:ind w:firstLine="708"/>
        <w:jc w:val="both"/>
        <w:rPr>
          <w:sz w:val="24"/>
          <w:szCs w:val="28"/>
        </w:rPr>
      </w:pPr>
      <w:r w:rsidRPr="009C0876">
        <w:rPr>
          <w:sz w:val="24"/>
          <w:szCs w:val="28"/>
        </w:rPr>
        <w:t>2.1. Субсидия  предоставляется в соответствии с лимитами бюджетных обязательств, доведенными Администрации города, как получателю бюджетных средств, по кодам классификации расходов бюджета (далее - коды БК) на цели, указанные в разделе 1 настоящего Соглашения, в следующем размере:</w:t>
      </w:r>
    </w:p>
    <w:p w14:paraId="7D16EB88" w14:textId="77777777" w:rsidR="008D57B2" w:rsidRPr="009C0876" w:rsidRDefault="008D57B2" w:rsidP="00CC6D94">
      <w:pPr>
        <w:widowControl w:val="0"/>
        <w:autoSpaceDE w:val="0"/>
        <w:autoSpaceDN w:val="0"/>
        <w:ind w:firstLine="709"/>
        <w:jc w:val="both"/>
        <w:rPr>
          <w:sz w:val="24"/>
          <w:szCs w:val="28"/>
        </w:rPr>
      </w:pPr>
      <w:r w:rsidRPr="009C0876">
        <w:rPr>
          <w:sz w:val="24"/>
          <w:szCs w:val="28"/>
        </w:rPr>
        <w:t>в 20__году __________ (____________________) рублей - по коду БК ________;</w:t>
      </w:r>
    </w:p>
    <w:p w14:paraId="7356B79D" w14:textId="77777777" w:rsidR="008D57B2" w:rsidRPr="009C0876" w:rsidRDefault="008D57B2" w:rsidP="00CC6D94">
      <w:pPr>
        <w:widowControl w:val="0"/>
        <w:autoSpaceDE w:val="0"/>
        <w:autoSpaceDN w:val="0"/>
        <w:ind w:firstLine="709"/>
        <w:jc w:val="both"/>
        <w:rPr>
          <w:sz w:val="28"/>
          <w:szCs w:val="28"/>
          <w:vertAlign w:val="superscript"/>
        </w:rPr>
      </w:pPr>
      <w:r w:rsidRPr="009C0876">
        <w:rPr>
          <w:sz w:val="28"/>
          <w:szCs w:val="28"/>
        </w:rPr>
        <w:t xml:space="preserve">                                     </w:t>
      </w:r>
      <w:r w:rsidRPr="009C0876">
        <w:rPr>
          <w:sz w:val="28"/>
          <w:szCs w:val="28"/>
          <w:vertAlign w:val="superscript"/>
        </w:rPr>
        <w:t>сумма прописью)                                                                      (код БК)</w:t>
      </w:r>
    </w:p>
    <w:p w14:paraId="60CF01F0" w14:textId="77777777" w:rsidR="008D57B2" w:rsidRPr="009C0876" w:rsidRDefault="008D57B2" w:rsidP="00CC6D94">
      <w:pPr>
        <w:widowControl w:val="0"/>
        <w:autoSpaceDE w:val="0"/>
        <w:autoSpaceDN w:val="0"/>
        <w:ind w:firstLine="709"/>
        <w:jc w:val="both"/>
        <w:rPr>
          <w:sz w:val="24"/>
          <w:szCs w:val="28"/>
        </w:rPr>
      </w:pPr>
      <w:r w:rsidRPr="009C0876">
        <w:rPr>
          <w:sz w:val="24"/>
          <w:szCs w:val="28"/>
        </w:rPr>
        <w:t>в 20__году __________ (____________________) рублей - по коду БК ________.</w:t>
      </w:r>
    </w:p>
    <w:p w14:paraId="008A306E" w14:textId="77777777" w:rsidR="008D57B2" w:rsidRPr="009C0876" w:rsidRDefault="008D57B2" w:rsidP="00CC6D94">
      <w:pPr>
        <w:widowControl w:val="0"/>
        <w:autoSpaceDE w:val="0"/>
        <w:autoSpaceDN w:val="0"/>
        <w:ind w:firstLine="709"/>
        <w:jc w:val="both"/>
        <w:rPr>
          <w:sz w:val="28"/>
          <w:szCs w:val="28"/>
          <w:vertAlign w:val="superscript"/>
        </w:rPr>
      </w:pPr>
      <w:r w:rsidRPr="009C0876">
        <w:rPr>
          <w:sz w:val="28"/>
          <w:szCs w:val="28"/>
        </w:rPr>
        <w:t xml:space="preserve">                                    </w:t>
      </w:r>
      <w:r w:rsidRPr="009C0876">
        <w:rPr>
          <w:sz w:val="28"/>
          <w:szCs w:val="28"/>
          <w:vertAlign w:val="superscript"/>
        </w:rPr>
        <w:t>(сумма прописью)                                                                      (код БК)</w:t>
      </w:r>
    </w:p>
    <w:p w14:paraId="50709013" w14:textId="77777777" w:rsidR="008D57B2" w:rsidRPr="009C0876" w:rsidRDefault="008D57B2" w:rsidP="008D57B2">
      <w:pPr>
        <w:widowControl w:val="0"/>
        <w:ind w:firstLine="709"/>
        <w:jc w:val="both"/>
        <w:rPr>
          <w:color w:val="000000"/>
          <w:szCs w:val="24"/>
        </w:rPr>
      </w:pPr>
    </w:p>
    <w:p w14:paraId="095417E0" w14:textId="77777777" w:rsidR="008D57B2" w:rsidRPr="009C0876" w:rsidRDefault="008D57B2" w:rsidP="008D57B2">
      <w:pPr>
        <w:widowControl w:val="0"/>
        <w:ind w:firstLine="709"/>
        <w:jc w:val="center"/>
        <w:rPr>
          <w:b/>
          <w:color w:val="000000"/>
          <w:sz w:val="24"/>
          <w:szCs w:val="24"/>
        </w:rPr>
      </w:pPr>
      <w:r w:rsidRPr="009C0876">
        <w:rPr>
          <w:b/>
          <w:color w:val="000000"/>
          <w:sz w:val="24"/>
          <w:szCs w:val="24"/>
        </w:rPr>
        <w:t xml:space="preserve">3. Условия и порядок предоставления Субсидии </w:t>
      </w:r>
    </w:p>
    <w:p w14:paraId="7A24ABB0" w14:textId="77777777" w:rsidR="008D57B2" w:rsidRPr="009C0876" w:rsidRDefault="008D57B2" w:rsidP="008D57B2">
      <w:pPr>
        <w:widowControl w:val="0"/>
        <w:ind w:firstLine="709"/>
        <w:jc w:val="both"/>
        <w:rPr>
          <w:color w:val="000000"/>
          <w:szCs w:val="24"/>
        </w:rPr>
      </w:pPr>
    </w:p>
    <w:p w14:paraId="6BDB6B6E"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3.1. Субсидия предоставляется в соответствии с Положением о порядке предоставления субсидии:</w:t>
      </w:r>
    </w:p>
    <w:p w14:paraId="5BB55BC3" w14:textId="77777777" w:rsidR="008D57B2" w:rsidRPr="009C0876" w:rsidRDefault="008D57B2" w:rsidP="008D57B2">
      <w:pPr>
        <w:widowControl w:val="0"/>
        <w:autoSpaceDE w:val="0"/>
        <w:autoSpaceDN w:val="0"/>
        <w:ind w:firstLine="709"/>
        <w:jc w:val="both"/>
        <w:rPr>
          <w:sz w:val="24"/>
          <w:szCs w:val="28"/>
        </w:rPr>
      </w:pPr>
      <w:r w:rsidRPr="009C0876">
        <w:rPr>
          <w:sz w:val="24"/>
          <w:szCs w:val="28"/>
        </w:rPr>
        <w:t xml:space="preserve">3.1.1. при представлении Получателем в Администрацию города:                                  </w:t>
      </w:r>
    </w:p>
    <w:p w14:paraId="578E2AF8"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 xml:space="preserve">3.1.1.1. в срок до «__» _________ 20__ г. документов, подтверждающих направление </w:t>
      </w:r>
      <w:r w:rsidRPr="009C0876">
        <w:rPr>
          <w:sz w:val="24"/>
          <w:szCs w:val="28"/>
        </w:rPr>
        <w:lastRenderedPageBreak/>
        <w:t>собственных средств, на цели, указанные в разделе 1 настоящего Соглашения;</w:t>
      </w:r>
    </w:p>
    <w:p w14:paraId="041351DA"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3.1.1.2. в срок до «__» _____ 20__ г. иных документов, в том числе:</w:t>
      </w:r>
    </w:p>
    <w:p w14:paraId="7437BEEE" w14:textId="77777777" w:rsidR="008D57B2" w:rsidRPr="009C0876" w:rsidRDefault="008D57B2" w:rsidP="008D57B2">
      <w:pPr>
        <w:widowControl w:val="0"/>
        <w:autoSpaceDE w:val="0"/>
        <w:autoSpaceDN w:val="0"/>
        <w:ind w:firstLine="709"/>
        <w:jc w:val="both"/>
        <w:rPr>
          <w:sz w:val="24"/>
          <w:szCs w:val="28"/>
        </w:rPr>
      </w:pPr>
      <w:r w:rsidRPr="009C0876">
        <w:rPr>
          <w:sz w:val="24"/>
          <w:szCs w:val="28"/>
        </w:rPr>
        <w:t>3.1.1.2.1. _______________________________________________________;</w:t>
      </w:r>
    </w:p>
    <w:p w14:paraId="19A4AD25" w14:textId="77777777" w:rsidR="008D57B2" w:rsidRPr="009C0876" w:rsidRDefault="008D57B2" w:rsidP="008D57B2">
      <w:pPr>
        <w:widowControl w:val="0"/>
        <w:autoSpaceDE w:val="0"/>
        <w:autoSpaceDN w:val="0"/>
        <w:ind w:firstLine="709"/>
        <w:jc w:val="both"/>
        <w:rPr>
          <w:sz w:val="24"/>
          <w:szCs w:val="28"/>
        </w:rPr>
      </w:pPr>
      <w:r w:rsidRPr="009C0876">
        <w:rPr>
          <w:sz w:val="24"/>
          <w:szCs w:val="28"/>
        </w:rPr>
        <w:t>3.1.1.2.2. _______________________________________________________;</w:t>
      </w:r>
    </w:p>
    <w:p w14:paraId="5D932182"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3.1.2. при соблюдении иных условий, в том числе:</w:t>
      </w:r>
    </w:p>
    <w:p w14:paraId="7079537D" w14:textId="77777777" w:rsidR="008D57B2" w:rsidRPr="009C0876" w:rsidRDefault="008D57B2" w:rsidP="008D57B2">
      <w:pPr>
        <w:widowControl w:val="0"/>
        <w:autoSpaceDE w:val="0"/>
        <w:autoSpaceDN w:val="0"/>
        <w:ind w:firstLine="709"/>
        <w:jc w:val="both"/>
        <w:rPr>
          <w:sz w:val="24"/>
          <w:szCs w:val="28"/>
        </w:rPr>
      </w:pPr>
      <w:r w:rsidRPr="009C0876">
        <w:rPr>
          <w:sz w:val="24"/>
          <w:szCs w:val="28"/>
        </w:rPr>
        <w:t>3.1.2.1. ________________________________________________________;</w:t>
      </w:r>
    </w:p>
    <w:p w14:paraId="7984C563" w14:textId="77777777" w:rsidR="008D57B2" w:rsidRPr="009C0876" w:rsidRDefault="008D57B2" w:rsidP="008D57B2">
      <w:pPr>
        <w:widowControl w:val="0"/>
        <w:autoSpaceDE w:val="0"/>
        <w:autoSpaceDN w:val="0"/>
        <w:ind w:firstLine="709"/>
        <w:jc w:val="both"/>
        <w:rPr>
          <w:sz w:val="24"/>
          <w:szCs w:val="28"/>
        </w:rPr>
      </w:pPr>
      <w:r w:rsidRPr="009C0876">
        <w:rPr>
          <w:sz w:val="24"/>
          <w:szCs w:val="28"/>
        </w:rPr>
        <w:t>3.1.2.2. ________________________________________________________.</w:t>
      </w:r>
    </w:p>
    <w:p w14:paraId="75956537"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3.2. Перечисление Субсидии осуществляется в соответствии с бюджетным законодательством Российской Федерации:</w:t>
      </w:r>
    </w:p>
    <w:p w14:paraId="7F58F1BA" w14:textId="77777777" w:rsidR="008D57B2" w:rsidRPr="009C0876" w:rsidRDefault="008D57B2" w:rsidP="008D57B2">
      <w:pPr>
        <w:widowControl w:val="0"/>
        <w:autoSpaceDE w:val="0"/>
        <w:autoSpaceDN w:val="0"/>
        <w:ind w:firstLine="709"/>
        <w:jc w:val="both"/>
        <w:rPr>
          <w:sz w:val="24"/>
          <w:szCs w:val="28"/>
        </w:rPr>
      </w:pPr>
      <w:r w:rsidRPr="009C0876">
        <w:rPr>
          <w:sz w:val="24"/>
          <w:szCs w:val="28"/>
        </w:rPr>
        <w:t>3.2.1. на счет Получателя, открытый в _____________________________:</w:t>
      </w:r>
    </w:p>
    <w:p w14:paraId="123E6B6D" w14:textId="77777777" w:rsidR="008D57B2" w:rsidRPr="009C0876" w:rsidRDefault="008D57B2" w:rsidP="008D57B2">
      <w:pPr>
        <w:widowControl w:val="0"/>
        <w:autoSpaceDE w:val="0"/>
        <w:autoSpaceDN w:val="0"/>
        <w:jc w:val="both"/>
        <w:rPr>
          <w:sz w:val="28"/>
          <w:szCs w:val="28"/>
          <w:vertAlign w:val="superscript"/>
        </w:rPr>
      </w:pPr>
      <w:r w:rsidRPr="009C0876">
        <w:rPr>
          <w:sz w:val="28"/>
          <w:szCs w:val="28"/>
        </w:rPr>
        <w:t xml:space="preserve">                        </w:t>
      </w:r>
      <w:r w:rsidRPr="009C0876">
        <w:rPr>
          <w:sz w:val="28"/>
          <w:szCs w:val="28"/>
          <w:vertAlign w:val="superscript"/>
        </w:rPr>
        <w:t>(наименование учреждения Центрального банка Российской Федерации или кредитной организации)</w:t>
      </w:r>
    </w:p>
    <w:p w14:paraId="7FABFC00" w14:textId="77777777" w:rsidR="008D57B2" w:rsidRPr="009C0876" w:rsidRDefault="008D57B2" w:rsidP="008D57B2">
      <w:pPr>
        <w:widowControl w:val="0"/>
        <w:autoSpaceDE w:val="0"/>
        <w:autoSpaceDN w:val="0"/>
        <w:ind w:firstLine="709"/>
        <w:jc w:val="both"/>
        <w:rPr>
          <w:sz w:val="24"/>
          <w:szCs w:val="28"/>
        </w:rPr>
      </w:pPr>
      <w:r w:rsidRPr="009C0876">
        <w:rPr>
          <w:sz w:val="24"/>
          <w:szCs w:val="28"/>
        </w:rPr>
        <w:t>3.2.1.1. не позднее 10-ого рабочего дня, следующего за днем представления Получателем в Администрацию города следующих документов:</w:t>
      </w:r>
    </w:p>
    <w:p w14:paraId="03EF902D" w14:textId="77777777" w:rsidR="008D57B2" w:rsidRPr="009C0876" w:rsidRDefault="008D57B2" w:rsidP="008D57B2">
      <w:pPr>
        <w:widowControl w:val="0"/>
        <w:autoSpaceDE w:val="0"/>
        <w:autoSpaceDN w:val="0"/>
        <w:ind w:firstLine="709"/>
        <w:jc w:val="both"/>
        <w:rPr>
          <w:sz w:val="24"/>
          <w:szCs w:val="28"/>
        </w:rPr>
      </w:pPr>
      <w:r w:rsidRPr="009C0876">
        <w:rPr>
          <w:sz w:val="24"/>
          <w:szCs w:val="28"/>
        </w:rPr>
        <w:t>3.2.1.1.1. _______________________________________________________;</w:t>
      </w:r>
    </w:p>
    <w:p w14:paraId="187AD1B6" w14:textId="77777777" w:rsidR="008D57B2" w:rsidRPr="009C0876" w:rsidRDefault="008D57B2" w:rsidP="008D57B2">
      <w:pPr>
        <w:widowControl w:val="0"/>
        <w:autoSpaceDE w:val="0"/>
        <w:autoSpaceDN w:val="0"/>
        <w:ind w:firstLine="709"/>
        <w:jc w:val="both"/>
        <w:rPr>
          <w:sz w:val="24"/>
          <w:szCs w:val="28"/>
        </w:rPr>
      </w:pPr>
      <w:r w:rsidRPr="009C0876">
        <w:rPr>
          <w:sz w:val="24"/>
          <w:szCs w:val="28"/>
        </w:rPr>
        <w:t>3.2.1.1.2. _______________________________________________________.</w:t>
      </w:r>
    </w:p>
    <w:p w14:paraId="3ACBF1E8" w14:textId="77777777" w:rsidR="008D57B2" w:rsidRPr="009C0876" w:rsidRDefault="008D57B2" w:rsidP="008D57B2">
      <w:pPr>
        <w:ind w:firstLine="709"/>
        <w:rPr>
          <w:b/>
          <w:szCs w:val="28"/>
        </w:rPr>
      </w:pPr>
    </w:p>
    <w:p w14:paraId="3D0C335D" w14:textId="77777777" w:rsidR="008D57B2" w:rsidRPr="009C0876" w:rsidRDefault="008D57B2" w:rsidP="008D57B2">
      <w:pPr>
        <w:jc w:val="center"/>
        <w:rPr>
          <w:b/>
          <w:sz w:val="24"/>
          <w:szCs w:val="28"/>
        </w:rPr>
      </w:pPr>
      <w:r w:rsidRPr="009C0876">
        <w:rPr>
          <w:b/>
          <w:sz w:val="24"/>
          <w:szCs w:val="28"/>
        </w:rPr>
        <w:t>4. Взаимодействие Сторон</w:t>
      </w:r>
    </w:p>
    <w:p w14:paraId="181B47B6" w14:textId="77777777" w:rsidR="008D57B2" w:rsidRPr="009C0876" w:rsidRDefault="008D57B2" w:rsidP="008D57B2">
      <w:pPr>
        <w:widowControl w:val="0"/>
        <w:ind w:firstLine="567"/>
        <w:jc w:val="center"/>
        <w:rPr>
          <w:b/>
          <w:szCs w:val="28"/>
        </w:rPr>
      </w:pPr>
    </w:p>
    <w:p w14:paraId="699ACB2F" w14:textId="77777777" w:rsidR="008D57B2" w:rsidRPr="009C0876" w:rsidRDefault="008D57B2" w:rsidP="008D57B2">
      <w:pPr>
        <w:tabs>
          <w:tab w:val="left" w:pos="1134"/>
        </w:tabs>
        <w:ind w:firstLine="709"/>
        <w:contextualSpacing/>
        <w:jc w:val="both"/>
        <w:rPr>
          <w:sz w:val="24"/>
          <w:szCs w:val="28"/>
        </w:rPr>
      </w:pPr>
      <w:r w:rsidRPr="009C0876">
        <w:rPr>
          <w:sz w:val="24"/>
          <w:szCs w:val="28"/>
        </w:rPr>
        <w:t>4.1. Администрация города</w:t>
      </w:r>
      <w:r w:rsidRPr="009C0876">
        <w:rPr>
          <w:bCs/>
          <w:sz w:val="24"/>
          <w:szCs w:val="28"/>
        </w:rPr>
        <w:t xml:space="preserve"> обязуется:</w:t>
      </w:r>
    </w:p>
    <w:p w14:paraId="7271C182"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4.1.1. обеспечить предоставление Субсидии в соответствии с разделом 3 настоящего Соглашения;</w:t>
      </w:r>
    </w:p>
    <w:p w14:paraId="11198699"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4.1.2. осуществлять проверку представляемых Получателем документов, указанных в пунктах 3.1.1., 3.1.2., 3.2.1.1. настоящего Соглашения, в том числе на соответствие их Положению о порядке предоставления субсидии, в течение 10 рабочих дней со дня их получения от Получателя;</w:t>
      </w:r>
    </w:p>
    <w:p w14:paraId="1B4D647D"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4.1.3. обеспечивать перечисление Субсидии на счет Получателя, указанный в разделе 7 настоящего Соглашения, в соответствии с пунктом 3.2. настоящего Соглашения;</w:t>
      </w:r>
    </w:p>
    <w:p w14:paraId="0314DF23" w14:textId="77777777" w:rsidR="008D57B2" w:rsidRPr="009C0876" w:rsidRDefault="008D57B2" w:rsidP="008D57B2">
      <w:pPr>
        <w:widowControl w:val="0"/>
        <w:autoSpaceDE w:val="0"/>
        <w:autoSpaceDN w:val="0"/>
        <w:adjustRightInd w:val="0"/>
        <w:ind w:firstLine="709"/>
        <w:jc w:val="both"/>
        <w:rPr>
          <w:sz w:val="24"/>
          <w:szCs w:val="28"/>
        </w:rPr>
      </w:pPr>
      <w:r w:rsidRPr="009C0876">
        <w:rPr>
          <w:sz w:val="24"/>
          <w:szCs w:val="28"/>
        </w:rPr>
        <w:t>4.1.4. устанавливать:</w:t>
      </w:r>
    </w:p>
    <w:p w14:paraId="52C0FF61"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4.1.4.1. показатели результативности в приложении № 1 к настоящему Соглашению, являющемуся неотъемлемой частью настоящего Соглашения;</w:t>
      </w:r>
    </w:p>
    <w:p w14:paraId="511218E3" w14:textId="77777777" w:rsidR="008D57B2" w:rsidRDefault="008D57B2" w:rsidP="008D57B2">
      <w:pPr>
        <w:widowControl w:val="0"/>
        <w:autoSpaceDE w:val="0"/>
        <w:autoSpaceDN w:val="0"/>
        <w:ind w:firstLine="709"/>
        <w:jc w:val="both"/>
        <w:rPr>
          <w:sz w:val="24"/>
          <w:szCs w:val="24"/>
        </w:rPr>
      </w:pPr>
      <w:r w:rsidRPr="009C0876">
        <w:rPr>
          <w:sz w:val="24"/>
          <w:szCs w:val="24"/>
        </w:rPr>
        <w:t xml:space="preserve">4.1.5. осуществлять оценку достижения Получателем показателей </w:t>
      </w:r>
      <w:r w:rsidRPr="009C0876">
        <w:rPr>
          <w:bCs/>
          <w:sz w:val="24"/>
          <w:szCs w:val="24"/>
        </w:rPr>
        <w:t xml:space="preserve">выполнения бизнес-проекта, в том числе </w:t>
      </w:r>
      <w:r w:rsidRPr="009C0876">
        <w:rPr>
          <w:sz w:val="24"/>
          <w:szCs w:val="24"/>
        </w:rPr>
        <w:t>показателей результативности:</w:t>
      </w:r>
    </w:p>
    <w:p w14:paraId="5C7D2075" w14:textId="77777777" w:rsidR="00F86097" w:rsidRPr="009C0876" w:rsidRDefault="00F86097" w:rsidP="008D57B2">
      <w:pPr>
        <w:widowControl w:val="0"/>
        <w:autoSpaceDE w:val="0"/>
        <w:autoSpaceDN w:val="0"/>
        <w:ind w:firstLine="709"/>
        <w:jc w:val="both"/>
        <w:rPr>
          <w:sz w:val="24"/>
          <w:szCs w:val="24"/>
        </w:rPr>
      </w:pPr>
    </w:p>
    <w:p w14:paraId="3E51957B" w14:textId="77777777" w:rsidR="008D57B2" w:rsidRPr="00F86097" w:rsidRDefault="008D57B2" w:rsidP="008D57B2">
      <w:pPr>
        <w:widowControl w:val="0"/>
        <w:autoSpaceDE w:val="0"/>
        <w:autoSpaceDN w:val="0"/>
        <w:adjustRightInd w:val="0"/>
        <w:ind w:firstLine="709"/>
        <w:jc w:val="both"/>
        <w:rPr>
          <w:sz w:val="24"/>
          <w:szCs w:val="24"/>
        </w:rPr>
      </w:pPr>
      <w:r w:rsidRPr="009C0876">
        <w:rPr>
          <w:sz w:val="24"/>
          <w:szCs w:val="24"/>
        </w:rPr>
        <w:t xml:space="preserve">4.1.5.1. отчета(ов) о достижении значений показателей </w:t>
      </w:r>
      <w:r w:rsidRPr="009C0876">
        <w:rPr>
          <w:bCs/>
          <w:sz w:val="24"/>
          <w:szCs w:val="24"/>
        </w:rPr>
        <w:t>выполнения бизнес-проекта, в том числе</w:t>
      </w:r>
      <w:r w:rsidRPr="009C0876">
        <w:rPr>
          <w:sz w:val="24"/>
          <w:szCs w:val="24"/>
        </w:rPr>
        <w:t xml:space="preserve"> показателей результативности по форме, установленной в приложении № 2 к настоящему Соглашению, являющейся неотъемлемой частью настоящего Соглашения, представленного в соответствии с </w:t>
      </w:r>
      <w:hyperlink w:anchor="P271" w:history="1">
        <w:r w:rsidRPr="00F86097">
          <w:rPr>
            <w:sz w:val="24"/>
            <w:szCs w:val="24"/>
          </w:rPr>
          <w:t>пунктом</w:t>
        </w:r>
      </w:hyperlink>
      <w:r w:rsidRPr="00F86097">
        <w:rPr>
          <w:sz w:val="24"/>
          <w:szCs w:val="24"/>
        </w:rPr>
        <w:t xml:space="preserve"> 4.3.6.1 настоящего Соглашения;</w:t>
      </w:r>
    </w:p>
    <w:p w14:paraId="5AE0616E"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4.1.6. осуществлять контроль за соблюдением Получателем порядка, целей и условий предоставления Субсидии, установленных Положением о порядке предоставления субсидии и настоящим Соглашением, путем проведения плановых и (или) внеплановых проверок:</w:t>
      </w:r>
    </w:p>
    <w:p w14:paraId="6D069951" w14:textId="77777777" w:rsidR="008D57B2" w:rsidRPr="00F86097" w:rsidRDefault="008D57B2" w:rsidP="008D57B2">
      <w:pPr>
        <w:widowControl w:val="0"/>
        <w:autoSpaceDE w:val="0"/>
        <w:autoSpaceDN w:val="0"/>
        <w:ind w:firstLine="709"/>
        <w:jc w:val="both"/>
        <w:rPr>
          <w:sz w:val="24"/>
          <w:szCs w:val="24"/>
        </w:rPr>
      </w:pPr>
      <w:r w:rsidRPr="00F86097">
        <w:rPr>
          <w:sz w:val="24"/>
          <w:szCs w:val="24"/>
        </w:rPr>
        <w:t>4.1.6.1. по месту нахождения Администрации города на основании:</w:t>
      </w:r>
    </w:p>
    <w:p w14:paraId="3134A8E5"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 xml:space="preserve">4.1.6.1.1. отчета(ов) о расходах Получателя, источником финансового обеспечения которых является Субсидия, по форме, установленной в приложении № 2 к настоящему Соглашению, являющейся неотъемлемой частью настоящего Соглашения, представленного(ых) в соответствии с </w:t>
      </w:r>
      <w:hyperlink w:anchor="P266" w:history="1">
        <w:r w:rsidRPr="00F86097">
          <w:rPr>
            <w:sz w:val="24"/>
            <w:szCs w:val="24"/>
          </w:rPr>
          <w:t>пунктом 4.3.6.1</w:t>
        </w:r>
      </w:hyperlink>
      <w:r w:rsidRPr="00F86097">
        <w:rPr>
          <w:sz w:val="24"/>
          <w:szCs w:val="24"/>
        </w:rPr>
        <w:t xml:space="preserve"> настоящего Соглашения;</w:t>
      </w:r>
    </w:p>
    <w:p w14:paraId="4C402565" w14:textId="77777777" w:rsidR="008D57B2" w:rsidRPr="00F86097" w:rsidRDefault="008D57B2" w:rsidP="008D57B2">
      <w:pPr>
        <w:widowControl w:val="0"/>
        <w:autoSpaceDE w:val="0"/>
        <w:autoSpaceDN w:val="0"/>
        <w:ind w:firstLine="708"/>
        <w:jc w:val="both"/>
        <w:rPr>
          <w:sz w:val="24"/>
          <w:szCs w:val="24"/>
        </w:rPr>
      </w:pPr>
      <w:r w:rsidRPr="00F86097">
        <w:rPr>
          <w:sz w:val="24"/>
          <w:szCs w:val="24"/>
        </w:rPr>
        <w:t xml:space="preserve">4.1.6.1.2. иных документов, представленных Получателем по запросу Администрации города в соответствии с </w:t>
      </w:r>
      <w:hyperlink w:anchor="P278" w:history="1">
        <w:r w:rsidRPr="00F86097">
          <w:rPr>
            <w:sz w:val="24"/>
            <w:szCs w:val="24"/>
          </w:rPr>
          <w:t xml:space="preserve">пунктом 4.3.7 </w:t>
        </w:r>
      </w:hyperlink>
      <w:r w:rsidRPr="00F86097">
        <w:rPr>
          <w:sz w:val="24"/>
          <w:szCs w:val="24"/>
        </w:rPr>
        <w:t>настоящего Соглашения;</w:t>
      </w:r>
    </w:p>
    <w:p w14:paraId="53E7631D" w14:textId="77777777" w:rsidR="008D57B2" w:rsidRPr="009C0876" w:rsidRDefault="008D57B2" w:rsidP="008D57B2">
      <w:pPr>
        <w:widowControl w:val="0"/>
        <w:autoSpaceDE w:val="0"/>
        <w:autoSpaceDN w:val="0"/>
        <w:adjustRightInd w:val="0"/>
        <w:ind w:firstLine="709"/>
        <w:jc w:val="both"/>
        <w:rPr>
          <w:sz w:val="24"/>
          <w:szCs w:val="24"/>
        </w:rPr>
      </w:pPr>
      <w:r w:rsidRPr="00F86097">
        <w:rPr>
          <w:sz w:val="24"/>
          <w:szCs w:val="24"/>
        </w:rPr>
        <w:t xml:space="preserve">4.1.6.2. по месту нахождения Получателя </w:t>
      </w:r>
      <w:r w:rsidRPr="009C0876">
        <w:rPr>
          <w:sz w:val="24"/>
          <w:szCs w:val="24"/>
        </w:rPr>
        <w:t>путем документального и фактического анализа операций, связанных с использованием Субсидии, произведенных Получателем;</w:t>
      </w:r>
    </w:p>
    <w:p w14:paraId="6ED23E0D" w14:textId="77777777" w:rsidR="008D57B2" w:rsidRPr="009C0876" w:rsidRDefault="008D57B2" w:rsidP="008D57B2">
      <w:pPr>
        <w:widowControl w:val="0"/>
        <w:autoSpaceDE w:val="0"/>
        <w:autoSpaceDN w:val="0"/>
        <w:ind w:firstLine="709"/>
        <w:jc w:val="both"/>
        <w:rPr>
          <w:sz w:val="24"/>
          <w:szCs w:val="24"/>
        </w:rPr>
      </w:pPr>
      <w:r w:rsidRPr="009C0876">
        <w:rPr>
          <w:sz w:val="24"/>
          <w:szCs w:val="24"/>
        </w:rPr>
        <w:t xml:space="preserve">4.1.7. в случае установления Администрацией города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Положением о порядке предоставления субсидии и настоящим Соглашением в том числе указания в документах, представленных Получателем в соответствии с настоящим Соглашением, </w:t>
      </w:r>
      <w:r w:rsidRPr="009C0876">
        <w:rPr>
          <w:sz w:val="24"/>
          <w:szCs w:val="24"/>
        </w:rPr>
        <w:lastRenderedPageBreak/>
        <w:t>недостоверных сведений, направлять Получателю требование об обеспечении возврата Субсидии в бюджет города в размере и в сроки, определенные в указанном требовании;</w:t>
      </w:r>
    </w:p>
    <w:p w14:paraId="12A375DB" w14:textId="77777777" w:rsidR="008D57B2" w:rsidRPr="00F86097" w:rsidRDefault="008D57B2" w:rsidP="008D57B2">
      <w:pPr>
        <w:widowControl w:val="0"/>
        <w:autoSpaceDE w:val="0"/>
        <w:autoSpaceDN w:val="0"/>
        <w:ind w:firstLine="709"/>
        <w:jc w:val="both"/>
        <w:rPr>
          <w:sz w:val="24"/>
          <w:szCs w:val="24"/>
        </w:rPr>
      </w:pPr>
      <w:r w:rsidRPr="009C0876">
        <w:rPr>
          <w:sz w:val="24"/>
          <w:szCs w:val="24"/>
        </w:rPr>
        <w:t xml:space="preserve">4.1.8. в случае, если Получателем не достигнуты значения показателей </w:t>
      </w:r>
      <w:r w:rsidRPr="00F86097">
        <w:rPr>
          <w:sz w:val="24"/>
          <w:szCs w:val="24"/>
        </w:rPr>
        <w:t xml:space="preserve">результативности, установленные Положением о порядке предоставления субсидии в  соответствии с </w:t>
      </w:r>
      <w:hyperlink w:anchor="P150" w:history="1">
        <w:r w:rsidRPr="00F86097">
          <w:rPr>
            <w:sz w:val="24"/>
            <w:szCs w:val="24"/>
          </w:rPr>
          <w:t>пунктом 4.1.</w:t>
        </w:r>
      </w:hyperlink>
      <w:r w:rsidRPr="00F86097">
        <w:rPr>
          <w:sz w:val="24"/>
          <w:szCs w:val="24"/>
        </w:rPr>
        <w:t>4 настоящего Соглашения, применять штрафные санкции, рассчитываемые согласно пункту 65 Положения о предоставлении субсидии, с обязательным уведомлением Получателя в течение 10 рабочих дней с даты принятия указанного решения;</w:t>
      </w:r>
    </w:p>
    <w:p w14:paraId="23ED1313" w14:textId="475303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 xml:space="preserve">4.1.9. рассматривать предложения, документы и иную информацию, направленную Получателем, в том числе в соответствии с </w:t>
      </w:r>
      <w:hyperlink w:anchor="P320" w:history="1">
        <w:r w:rsidRPr="00F86097">
          <w:rPr>
            <w:sz w:val="24"/>
            <w:szCs w:val="24"/>
          </w:rPr>
          <w:t>пунктом 4.4.1</w:t>
        </w:r>
      </w:hyperlink>
      <w:r w:rsidRPr="00F86097">
        <w:rPr>
          <w:sz w:val="24"/>
          <w:szCs w:val="24"/>
        </w:rPr>
        <w:t xml:space="preserve"> настоящего Соглашения, в течение 10 рабочих дней со дня их получения и уведомлять Получателя о принятом решении </w:t>
      </w:r>
      <w:r w:rsidR="00F86097">
        <w:rPr>
          <w:sz w:val="24"/>
          <w:szCs w:val="24"/>
        </w:rPr>
        <w:br/>
      </w:r>
      <w:r w:rsidRPr="00F86097">
        <w:rPr>
          <w:sz w:val="24"/>
          <w:szCs w:val="24"/>
        </w:rPr>
        <w:t>(при необходимости);</w:t>
      </w:r>
    </w:p>
    <w:p w14:paraId="59018270"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 xml:space="preserve">4.1.10.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w:t>
      </w:r>
      <w:hyperlink w:anchor="P327" w:history="1">
        <w:r w:rsidRPr="00F86097">
          <w:rPr>
            <w:sz w:val="24"/>
            <w:szCs w:val="24"/>
          </w:rPr>
          <w:t>пунктом 4.4.2</w:t>
        </w:r>
      </w:hyperlink>
      <w:r w:rsidRPr="00F86097">
        <w:rPr>
          <w:sz w:val="24"/>
          <w:szCs w:val="24"/>
        </w:rPr>
        <w:t xml:space="preserve"> настоящего Соглашения;</w:t>
      </w:r>
    </w:p>
    <w:p w14:paraId="29F5E7EB" w14:textId="77777777" w:rsidR="008D57B2" w:rsidRPr="00F86097" w:rsidRDefault="008D57B2" w:rsidP="008D57B2">
      <w:pPr>
        <w:widowControl w:val="0"/>
        <w:autoSpaceDE w:val="0"/>
        <w:autoSpaceDN w:val="0"/>
        <w:ind w:firstLine="709"/>
        <w:jc w:val="both"/>
        <w:rPr>
          <w:sz w:val="24"/>
          <w:szCs w:val="24"/>
        </w:rPr>
      </w:pPr>
      <w:r w:rsidRPr="00F86097">
        <w:rPr>
          <w:sz w:val="24"/>
          <w:szCs w:val="24"/>
        </w:rPr>
        <w:t>4.2. Администрация города вправе:</w:t>
      </w:r>
      <w:r w:rsidRPr="00F86097">
        <w:rPr>
          <w:rFonts w:ascii="Courier New" w:hAnsi="Courier New" w:cs="Courier New"/>
          <w:sz w:val="24"/>
          <w:szCs w:val="24"/>
        </w:rPr>
        <w:t xml:space="preserve"> </w:t>
      </w:r>
    </w:p>
    <w:p w14:paraId="59CEE50E"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320" w:history="1">
        <w:r w:rsidRPr="00F86097">
          <w:rPr>
            <w:sz w:val="24"/>
            <w:szCs w:val="24"/>
          </w:rPr>
          <w:t>пунктом 4.4.1</w:t>
        </w:r>
      </w:hyperlink>
      <w:r w:rsidRPr="00F86097">
        <w:rPr>
          <w:sz w:val="24"/>
          <w:szCs w:val="24"/>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83" w:history="1">
        <w:r w:rsidRPr="00F86097">
          <w:rPr>
            <w:sz w:val="24"/>
            <w:szCs w:val="24"/>
          </w:rPr>
          <w:t>пункте 2.1</w:t>
        </w:r>
      </w:hyperlink>
      <w:r w:rsidRPr="00F86097">
        <w:rPr>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
    <w:p w14:paraId="71363D3F" w14:textId="77777777" w:rsidR="008D57B2" w:rsidRDefault="008D57B2" w:rsidP="008D57B2">
      <w:pPr>
        <w:widowControl w:val="0"/>
        <w:autoSpaceDE w:val="0"/>
        <w:autoSpaceDN w:val="0"/>
        <w:ind w:firstLine="708"/>
        <w:jc w:val="both"/>
        <w:rPr>
          <w:sz w:val="24"/>
          <w:szCs w:val="24"/>
        </w:rPr>
      </w:pPr>
      <w:r w:rsidRPr="009C0876">
        <w:rPr>
          <w:sz w:val="24"/>
          <w:szCs w:val="24"/>
        </w:rPr>
        <w:t>4.2.2. приостанавливать предоставление Субсидии в случае установления Администрацией города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Положением о порядке предоставления субсидии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5-ого рабочего дня с даты принятия решения о приостановлении;</w:t>
      </w:r>
    </w:p>
    <w:p w14:paraId="48D8A10F" w14:textId="77777777" w:rsidR="008D57B2" w:rsidRPr="00F86097" w:rsidRDefault="008D57B2" w:rsidP="008D57B2">
      <w:pPr>
        <w:widowControl w:val="0"/>
        <w:autoSpaceDE w:val="0"/>
        <w:autoSpaceDN w:val="0"/>
        <w:adjustRightInd w:val="0"/>
        <w:ind w:firstLine="709"/>
        <w:jc w:val="both"/>
        <w:rPr>
          <w:sz w:val="24"/>
          <w:szCs w:val="24"/>
        </w:rPr>
      </w:pPr>
      <w:r w:rsidRPr="009C0876">
        <w:rPr>
          <w:sz w:val="24"/>
          <w:szCs w:val="24"/>
        </w:rPr>
        <w:t xml:space="preserve">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w:t>
      </w:r>
      <w:r w:rsidRPr="00F86097">
        <w:rPr>
          <w:sz w:val="24"/>
          <w:szCs w:val="24"/>
        </w:rPr>
        <w:t xml:space="preserve">установленных Положением о порядке предоставления субсидии и настоящим Соглашением, в соответствии с </w:t>
      </w:r>
      <w:hyperlink w:anchor="P164" w:history="1">
        <w:r w:rsidRPr="00F86097">
          <w:rPr>
            <w:sz w:val="24"/>
            <w:szCs w:val="24"/>
          </w:rPr>
          <w:t>пунктом 4.1.</w:t>
        </w:r>
      </w:hyperlink>
      <w:r w:rsidRPr="00F86097">
        <w:rPr>
          <w:sz w:val="24"/>
          <w:szCs w:val="24"/>
        </w:rPr>
        <w:t>6  настоящего Соглашения;</w:t>
      </w:r>
    </w:p>
    <w:p w14:paraId="39A78A00"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4.3. Получатель обязуется:</w:t>
      </w:r>
    </w:p>
    <w:p w14:paraId="6B65FBC3" w14:textId="54A1BA5C" w:rsidR="008D57B2" w:rsidRPr="00F86097" w:rsidRDefault="008D57B2" w:rsidP="008D57B2">
      <w:pPr>
        <w:widowControl w:val="0"/>
        <w:autoSpaceDE w:val="0"/>
        <w:autoSpaceDN w:val="0"/>
        <w:ind w:firstLine="709"/>
        <w:jc w:val="both"/>
        <w:rPr>
          <w:sz w:val="24"/>
          <w:szCs w:val="24"/>
        </w:rPr>
      </w:pPr>
      <w:r w:rsidRPr="00F86097">
        <w:rPr>
          <w:sz w:val="24"/>
          <w:szCs w:val="24"/>
        </w:rPr>
        <w:t xml:space="preserve">4.3.1. представлять в Администрацию города документы, в соответствии </w:t>
      </w:r>
      <w:r w:rsidR="00F86097">
        <w:rPr>
          <w:sz w:val="24"/>
          <w:szCs w:val="24"/>
        </w:rPr>
        <w:br/>
      </w:r>
      <w:r w:rsidRPr="00F86097">
        <w:rPr>
          <w:sz w:val="24"/>
          <w:szCs w:val="24"/>
        </w:rPr>
        <w:t xml:space="preserve">с </w:t>
      </w:r>
      <w:hyperlink w:anchor="P104" w:history="1">
        <w:r w:rsidRPr="00F86097">
          <w:rPr>
            <w:sz w:val="24"/>
            <w:szCs w:val="24"/>
          </w:rPr>
          <w:t>пунктами 3.1.1.1</w:t>
        </w:r>
      </w:hyperlink>
      <w:r w:rsidRPr="00F86097">
        <w:rPr>
          <w:sz w:val="24"/>
          <w:szCs w:val="24"/>
        </w:rPr>
        <w:t xml:space="preserve">, </w:t>
      </w:r>
      <w:hyperlink w:anchor="P105" w:history="1">
        <w:r w:rsidRPr="00F86097">
          <w:rPr>
            <w:sz w:val="24"/>
            <w:szCs w:val="24"/>
          </w:rPr>
          <w:t>3.1.1.2</w:t>
        </w:r>
      </w:hyperlink>
      <w:r w:rsidRPr="00F86097">
        <w:rPr>
          <w:sz w:val="24"/>
          <w:szCs w:val="24"/>
        </w:rPr>
        <w:t xml:space="preserve">, </w:t>
      </w:r>
      <w:hyperlink w:anchor="P133" w:history="1">
        <w:r w:rsidRPr="00F86097">
          <w:rPr>
            <w:sz w:val="24"/>
            <w:szCs w:val="24"/>
          </w:rPr>
          <w:t>3.2.1.</w:t>
        </w:r>
      </w:hyperlink>
      <w:r w:rsidRPr="00F86097">
        <w:rPr>
          <w:sz w:val="24"/>
          <w:szCs w:val="24"/>
        </w:rPr>
        <w:t>1 настоящего Соглашения;</w:t>
      </w:r>
    </w:p>
    <w:p w14:paraId="427858E8"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4.3.2. направлять Субсидию на финансовое обеспечение затрат, определенных в пункте 1.1.1 настоящего Соглашения;</w:t>
      </w:r>
    </w:p>
    <w:p w14:paraId="1DF799DE"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4.3.3. не приобретать за счет Субсидии иностранную валюту, за исключением операций, определенных Положением о порядке предоставления субсидии;</w:t>
      </w:r>
    </w:p>
    <w:p w14:paraId="3ED6AE78"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4.3.4. вести обособленный аналитический учет операций, осуществляемых за счет Субсидии;</w:t>
      </w:r>
    </w:p>
    <w:p w14:paraId="4CEFFCBF" w14:textId="5B773F13" w:rsidR="008D57B2" w:rsidRPr="00F86097" w:rsidRDefault="008D57B2" w:rsidP="008D57B2">
      <w:pPr>
        <w:widowControl w:val="0"/>
        <w:autoSpaceDE w:val="0"/>
        <w:autoSpaceDN w:val="0"/>
        <w:ind w:firstLine="709"/>
        <w:jc w:val="both"/>
        <w:rPr>
          <w:sz w:val="24"/>
          <w:szCs w:val="24"/>
        </w:rPr>
      </w:pPr>
      <w:r w:rsidRPr="00F86097">
        <w:rPr>
          <w:sz w:val="24"/>
          <w:szCs w:val="24"/>
        </w:rPr>
        <w:t xml:space="preserve">4.3.5. обеспечивать достижение значений показателей </w:t>
      </w:r>
      <w:r w:rsidRPr="00F86097">
        <w:rPr>
          <w:bCs/>
          <w:sz w:val="24"/>
          <w:szCs w:val="24"/>
        </w:rPr>
        <w:t xml:space="preserve">выполнения бизнес-проекта, в том числе </w:t>
      </w:r>
      <w:r w:rsidRPr="00F86097">
        <w:rPr>
          <w:sz w:val="24"/>
          <w:szCs w:val="24"/>
        </w:rPr>
        <w:t xml:space="preserve">показателей результативности, установленных Положением о порядке предоставления субсидии в соответствии с пунктом </w:t>
      </w:r>
      <w:hyperlink w:anchor="P150" w:history="1">
        <w:r w:rsidRPr="00F86097">
          <w:rPr>
            <w:sz w:val="24"/>
            <w:szCs w:val="24"/>
          </w:rPr>
          <w:t>4.1.4</w:t>
        </w:r>
      </w:hyperlink>
      <w:r w:rsidRPr="00F86097">
        <w:rPr>
          <w:sz w:val="24"/>
          <w:szCs w:val="24"/>
        </w:rPr>
        <w:t xml:space="preserve"> настоящего Соглашения;</w:t>
      </w:r>
    </w:p>
    <w:p w14:paraId="2DC00C58" w14:textId="77777777" w:rsidR="008D57B2" w:rsidRPr="00F86097" w:rsidRDefault="008D57B2" w:rsidP="008D57B2">
      <w:pPr>
        <w:widowControl w:val="0"/>
        <w:autoSpaceDE w:val="0"/>
        <w:autoSpaceDN w:val="0"/>
        <w:ind w:firstLine="709"/>
        <w:jc w:val="both"/>
        <w:rPr>
          <w:sz w:val="24"/>
          <w:szCs w:val="24"/>
        </w:rPr>
      </w:pPr>
      <w:r w:rsidRPr="00F86097">
        <w:rPr>
          <w:sz w:val="24"/>
          <w:szCs w:val="24"/>
        </w:rPr>
        <w:t xml:space="preserve">4.3.6. представлять в Администрацию города: </w:t>
      </w:r>
    </w:p>
    <w:p w14:paraId="3BA66775" w14:textId="22C50529" w:rsidR="008D57B2" w:rsidRPr="009C0876" w:rsidRDefault="008D57B2" w:rsidP="008D57B2">
      <w:pPr>
        <w:widowControl w:val="0"/>
        <w:autoSpaceDE w:val="0"/>
        <w:autoSpaceDN w:val="0"/>
        <w:ind w:firstLine="709"/>
        <w:jc w:val="both"/>
        <w:rPr>
          <w:sz w:val="24"/>
          <w:szCs w:val="24"/>
        </w:rPr>
      </w:pPr>
      <w:r w:rsidRPr="00F86097">
        <w:rPr>
          <w:sz w:val="24"/>
          <w:szCs w:val="24"/>
        </w:rPr>
        <w:t xml:space="preserve">4.3.6.1. отчет о </w:t>
      </w:r>
      <w:r w:rsidRPr="00F86097">
        <w:rPr>
          <w:bCs/>
          <w:sz w:val="24"/>
          <w:szCs w:val="24"/>
        </w:rPr>
        <w:t xml:space="preserve">выполнении бизнес-проекта, в том числе </w:t>
      </w:r>
      <w:r w:rsidRPr="00F86097">
        <w:rPr>
          <w:sz w:val="24"/>
          <w:szCs w:val="24"/>
        </w:rPr>
        <w:t xml:space="preserve">показателей результативности, отчетность о расходах Получателя, источником финансового обеспечения которых является Субсидия, в соответствии с </w:t>
      </w:r>
      <w:hyperlink w:anchor="P162" w:history="1">
        <w:r w:rsidRPr="00F86097">
          <w:rPr>
            <w:sz w:val="24"/>
            <w:szCs w:val="24"/>
          </w:rPr>
          <w:t>пунктом 4.1.5.1</w:t>
        </w:r>
      </w:hyperlink>
      <w:r w:rsidRPr="00F86097">
        <w:rPr>
          <w:sz w:val="24"/>
          <w:szCs w:val="24"/>
        </w:rPr>
        <w:t xml:space="preserve"> настоящего </w:t>
      </w:r>
      <w:r w:rsidRPr="009C0876">
        <w:rPr>
          <w:sz w:val="24"/>
          <w:szCs w:val="24"/>
        </w:rPr>
        <w:t xml:space="preserve">Соглашения, </w:t>
      </w:r>
      <w:r w:rsidR="00F86097">
        <w:rPr>
          <w:sz w:val="24"/>
          <w:szCs w:val="24"/>
        </w:rPr>
        <w:br/>
      </w:r>
      <w:r w:rsidRPr="009C0876">
        <w:rPr>
          <w:sz w:val="24"/>
          <w:szCs w:val="24"/>
        </w:rPr>
        <w:t xml:space="preserve">за 2018 год – не позднее 01.01.2019 года, за 2019 год – не позднее 01.01.2020 года, </w:t>
      </w:r>
      <w:r w:rsidR="00F86097">
        <w:rPr>
          <w:sz w:val="24"/>
          <w:szCs w:val="24"/>
        </w:rPr>
        <w:br/>
      </w:r>
      <w:r w:rsidRPr="009C0876">
        <w:rPr>
          <w:sz w:val="24"/>
          <w:szCs w:val="24"/>
        </w:rPr>
        <w:t xml:space="preserve">за 2020 год – не позднее 01.01.2021 года. </w:t>
      </w:r>
    </w:p>
    <w:p w14:paraId="79DBC506" w14:textId="77777777" w:rsidR="008D57B2" w:rsidRPr="009C0876" w:rsidRDefault="008D57B2" w:rsidP="008D57B2">
      <w:pPr>
        <w:tabs>
          <w:tab w:val="left" w:pos="1276"/>
        </w:tabs>
        <w:ind w:firstLine="709"/>
        <w:jc w:val="both"/>
        <w:rPr>
          <w:sz w:val="24"/>
          <w:szCs w:val="24"/>
        </w:rPr>
      </w:pPr>
      <w:r w:rsidRPr="009C0876">
        <w:rPr>
          <w:sz w:val="24"/>
          <w:szCs w:val="24"/>
        </w:rPr>
        <w:lastRenderedPageBreak/>
        <w:t xml:space="preserve">4.3.6.2. анкету получателя поддержки в течение трех календарных лет после предоставления субсидии по состоянию на первое число января (за год) не позднее </w:t>
      </w:r>
      <w:r w:rsidRPr="009C0876">
        <w:rPr>
          <w:sz w:val="24"/>
          <w:szCs w:val="24"/>
        </w:rPr>
        <w:br/>
        <w:t>15 рабочих дней после наступления отчетной даты.</w:t>
      </w:r>
    </w:p>
    <w:p w14:paraId="7F2268FE" w14:textId="77777777" w:rsidR="008D57B2" w:rsidRPr="00F86097" w:rsidRDefault="008D57B2" w:rsidP="008D57B2">
      <w:pPr>
        <w:widowControl w:val="0"/>
        <w:autoSpaceDE w:val="0"/>
        <w:autoSpaceDN w:val="0"/>
        <w:ind w:firstLine="709"/>
        <w:jc w:val="both"/>
        <w:rPr>
          <w:sz w:val="24"/>
          <w:szCs w:val="24"/>
        </w:rPr>
      </w:pPr>
      <w:r w:rsidRPr="009C0876">
        <w:rPr>
          <w:sz w:val="24"/>
          <w:szCs w:val="24"/>
        </w:rPr>
        <w:t xml:space="preserve">4.3.7. направлять по запросу Администрации города документы и информацию, необходимые для </w:t>
      </w:r>
      <w:r w:rsidRPr="00F86097">
        <w:rPr>
          <w:sz w:val="24"/>
          <w:szCs w:val="24"/>
        </w:rPr>
        <w:t xml:space="preserve">осуществления контроля за соблюдением порядка, целей и условий предоставления Субсидии в соответствии с </w:t>
      </w:r>
      <w:hyperlink w:anchor="P223" w:history="1">
        <w:r w:rsidRPr="00F86097">
          <w:rPr>
            <w:sz w:val="24"/>
            <w:szCs w:val="24"/>
          </w:rPr>
          <w:t xml:space="preserve">пунктом 4.2.3 </w:t>
        </w:r>
      </w:hyperlink>
      <w:r w:rsidRPr="00F86097">
        <w:rPr>
          <w:sz w:val="24"/>
          <w:szCs w:val="24"/>
        </w:rPr>
        <w:t>настоящего Соглашения, в течение 5 рабочих дней со дня получения указанного запроса;</w:t>
      </w:r>
    </w:p>
    <w:p w14:paraId="6622D52D" w14:textId="77777777" w:rsidR="008D57B2" w:rsidRPr="00F86097" w:rsidRDefault="008D57B2" w:rsidP="008D57B2">
      <w:pPr>
        <w:widowControl w:val="0"/>
        <w:autoSpaceDE w:val="0"/>
        <w:autoSpaceDN w:val="0"/>
        <w:ind w:firstLine="709"/>
        <w:jc w:val="both"/>
        <w:rPr>
          <w:sz w:val="24"/>
          <w:szCs w:val="24"/>
        </w:rPr>
      </w:pPr>
      <w:r w:rsidRPr="00F86097">
        <w:rPr>
          <w:sz w:val="24"/>
          <w:szCs w:val="24"/>
        </w:rPr>
        <w:t xml:space="preserve">4.3.8. в случае получения от Администрации города требования в соответствии с </w:t>
      </w:r>
      <w:hyperlink w:anchor="P180" w:history="1">
        <w:r w:rsidRPr="00F86097">
          <w:rPr>
            <w:sz w:val="24"/>
            <w:szCs w:val="24"/>
          </w:rPr>
          <w:t xml:space="preserve">пунктом 4.1.7 </w:t>
        </w:r>
      </w:hyperlink>
      <w:r w:rsidRPr="00F86097">
        <w:rPr>
          <w:sz w:val="24"/>
          <w:szCs w:val="24"/>
        </w:rPr>
        <w:t>настоящего Соглашения:</w:t>
      </w:r>
    </w:p>
    <w:p w14:paraId="615917C1"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4.3.8.1. устранять факт(ы) нарушения порядка, целей и условий предоставления Субсидии в сроки, определенные в указанном требовании;</w:t>
      </w:r>
    </w:p>
    <w:p w14:paraId="31F14358"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4.3.8.2. возвращать в бюджет города Субсидию в размере и в сроки, определенные в указанном требовании;</w:t>
      </w:r>
    </w:p>
    <w:p w14:paraId="0FB166F5" w14:textId="77777777" w:rsidR="008D57B2" w:rsidRPr="009C0876" w:rsidRDefault="008D57B2" w:rsidP="008D57B2">
      <w:pPr>
        <w:widowControl w:val="0"/>
        <w:autoSpaceDE w:val="0"/>
        <w:autoSpaceDN w:val="0"/>
        <w:ind w:firstLine="709"/>
        <w:jc w:val="both"/>
        <w:rPr>
          <w:sz w:val="24"/>
          <w:szCs w:val="24"/>
        </w:rPr>
      </w:pPr>
      <w:r w:rsidRPr="00F86097">
        <w:rPr>
          <w:sz w:val="24"/>
          <w:szCs w:val="24"/>
        </w:rPr>
        <w:t xml:space="preserve">4.3.9. возвращать в бюджет города средства в размере, определенном по формуле в соответствии с пунктом 69 Положения о предоставлении субсидии, в случае принятия Администрацией города решения о применении к Получателю  штрафных санкций в соответствии с </w:t>
      </w:r>
      <w:hyperlink w:anchor="P190" w:history="1">
        <w:r w:rsidRPr="00F86097">
          <w:rPr>
            <w:sz w:val="24"/>
            <w:szCs w:val="24"/>
          </w:rPr>
          <w:t xml:space="preserve">пунктом 4.1.8 </w:t>
        </w:r>
      </w:hyperlink>
      <w:r w:rsidRPr="00F86097">
        <w:rPr>
          <w:sz w:val="24"/>
          <w:szCs w:val="24"/>
        </w:rPr>
        <w:t>настоящего Соглашения</w:t>
      </w:r>
      <w:r w:rsidRPr="009C0876">
        <w:rPr>
          <w:sz w:val="24"/>
          <w:szCs w:val="24"/>
        </w:rPr>
        <w:t>, в срок, установленный Администрацией города в уведомлении о применении штрафных санкций;</w:t>
      </w:r>
    </w:p>
    <w:p w14:paraId="23C76C45" w14:textId="77777777" w:rsidR="008D57B2" w:rsidRPr="009C0876" w:rsidRDefault="008D57B2" w:rsidP="008D57B2">
      <w:pPr>
        <w:widowControl w:val="0"/>
        <w:autoSpaceDE w:val="0"/>
        <w:autoSpaceDN w:val="0"/>
        <w:ind w:firstLine="708"/>
        <w:jc w:val="both"/>
        <w:rPr>
          <w:sz w:val="24"/>
          <w:szCs w:val="24"/>
        </w:rPr>
      </w:pPr>
      <w:r w:rsidRPr="009C0876">
        <w:rPr>
          <w:sz w:val="24"/>
          <w:szCs w:val="24"/>
        </w:rPr>
        <w:t>4.3.10. обеспечивать полноту и достоверность сведений, представляемых в Администрацию города в соответствии с настоящим Соглашением;</w:t>
      </w:r>
    </w:p>
    <w:p w14:paraId="34914D70" w14:textId="77777777" w:rsidR="008D57B2" w:rsidRPr="00F86097" w:rsidRDefault="008D57B2" w:rsidP="008D57B2">
      <w:pPr>
        <w:widowControl w:val="0"/>
        <w:autoSpaceDE w:val="0"/>
        <w:autoSpaceDN w:val="0"/>
        <w:adjustRightInd w:val="0"/>
        <w:ind w:firstLine="709"/>
        <w:jc w:val="both"/>
        <w:rPr>
          <w:spacing w:val="-4"/>
          <w:sz w:val="24"/>
          <w:szCs w:val="24"/>
        </w:rPr>
      </w:pPr>
      <w:r w:rsidRPr="00F86097">
        <w:rPr>
          <w:spacing w:val="-4"/>
          <w:sz w:val="24"/>
          <w:szCs w:val="24"/>
        </w:rPr>
        <w:t>4.3.11. выполнять иные обязательства в соответствии с бюджетным законодательством Российской Федерации и Положением о порядке предоставления субсидии.</w:t>
      </w:r>
    </w:p>
    <w:p w14:paraId="45548845"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4.4. Получатель вправе:</w:t>
      </w:r>
    </w:p>
    <w:p w14:paraId="56FC9CF3" w14:textId="77777777" w:rsidR="008D57B2" w:rsidRPr="009C0876" w:rsidRDefault="008D57B2" w:rsidP="008D57B2">
      <w:pPr>
        <w:widowControl w:val="0"/>
        <w:autoSpaceDE w:val="0"/>
        <w:autoSpaceDN w:val="0"/>
        <w:ind w:firstLine="709"/>
        <w:jc w:val="both"/>
        <w:rPr>
          <w:sz w:val="24"/>
          <w:szCs w:val="24"/>
        </w:rPr>
      </w:pPr>
      <w:r w:rsidRPr="009C0876">
        <w:rPr>
          <w:sz w:val="24"/>
          <w:szCs w:val="24"/>
        </w:rPr>
        <w:t>4.4.1. направлять в Администрацию города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341E06F8" w14:textId="77777777" w:rsidR="008D57B2" w:rsidRPr="009C0876" w:rsidRDefault="008D57B2" w:rsidP="008D57B2">
      <w:pPr>
        <w:widowControl w:val="0"/>
        <w:autoSpaceDE w:val="0"/>
        <w:autoSpaceDN w:val="0"/>
        <w:ind w:firstLine="708"/>
        <w:jc w:val="both"/>
        <w:rPr>
          <w:sz w:val="24"/>
          <w:szCs w:val="24"/>
        </w:rPr>
      </w:pPr>
      <w:r w:rsidRPr="009C0876">
        <w:rPr>
          <w:sz w:val="24"/>
          <w:szCs w:val="24"/>
        </w:rPr>
        <w:t>4.4.2. обращаться в Администрацию города в целях получения разъяснений в связи с исполнением настоящего Соглашения;</w:t>
      </w:r>
    </w:p>
    <w:p w14:paraId="79E26314" w14:textId="7D22B21E" w:rsidR="008D57B2" w:rsidRPr="008D57B2" w:rsidRDefault="008D57B2" w:rsidP="008D57B2">
      <w:pPr>
        <w:widowControl w:val="0"/>
        <w:autoSpaceDE w:val="0"/>
        <w:autoSpaceDN w:val="0"/>
        <w:adjustRightInd w:val="0"/>
        <w:ind w:firstLine="709"/>
        <w:jc w:val="both"/>
        <w:rPr>
          <w:sz w:val="24"/>
          <w:szCs w:val="24"/>
        </w:rPr>
      </w:pPr>
      <w:r w:rsidRPr="009C0876">
        <w:rPr>
          <w:sz w:val="24"/>
          <w:szCs w:val="24"/>
        </w:rPr>
        <w:t>4.4.3. осуществлять иные права в соответствии с бюджетным законодательством Российской Федерации и Положением о порядке предоставления субсидии.</w:t>
      </w:r>
    </w:p>
    <w:p w14:paraId="7B63A878" w14:textId="77777777" w:rsidR="00F86097" w:rsidRPr="00F86097" w:rsidRDefault="00F86097" w:rsidP="008D57B2">
      <w:pPr>
        <w:widowControl w:val="0"/>
        <w:jc w:val="center"/>
        <w:rPr>
          <w:b/>
          <w:sz w:val="10"/>
          <w:szCs w:val="10"/>
        </w:rPr>
      </w:pPr>
    </w:p>
    <w:p w14:paraId="7CFFEA07" w14:textId="77777777" w:rsidR="008D57B2" w:rsidRPr="009C0876" w:rsidRDefault="008D57B2" w:rsidP="008D57B2">
      <w:pPr>
        <w:widowControl w:val="0"/>
        <w:jc w:val="center"/>
        <w:rPr>
          <w:b/>
          <w:sz w:val="24"/>
          <w:szCs w:val="24"/>
        </w:rPr>
      </w:pPr>
      <w:r w:rsidRPr="009C0876">
        <w:rPr>
          <w:b/>
          <w:sz w:val="24"/>
          <w:szCs w:val="24"/>
        </w:rPr>
        <w:t>5. Ответственность Сторон</w:t>
      </w:r>
    </w:p>
    <w:p w14:paraId="00C200D0" w14:textId="77777777" w:rsidR="008D57B2" w:rsidRPr="00F86097" w:rsidRDefault="008D57B2" w:rsidP="008D57B2">
      <w:pPr>
        <w:widowControl w:val="0"/>
        <w:ind w:firstLine="709"/>
        <w:jc w:val="both"/>
        <w:rPr>
          <w:sz w:val="10"/>
          <w:szCs w:val="10"/>
        </w:rPr>
      </w:pPr>
    </w:p>
    <w:p w14:paraId="2DA5DF31"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F70140C" w14:textId="77777777" w:rsidR="008D57B2" w:rsidRPr="00F86097" w:rsidRDefault="008D57B2" w:rsidP="008D57B2">
      <w:pPr>
        <w:widowControl w:val="0"/>
        <w:autoSpaceDE w:val="0"/>
        <w:autoSpaceDN w:val="0"/>
        <w:adjustRightInd w:val="0"/>
        <w:jc w:val="both"/>
        <w:rPr>
          <w:sz w:val="10"/>
          <w:szCs w:val="10"/>
        </w:rPr>
      </w:pPr>
    </w:p>
    <w:p w14:paraId="19BDED03" w14:textId="77777777" w:rsidR="008D57B2" w:rsidRPr="009C0876" w:rsidRDefault="008D57B2" w:rsidP="008D57B2">
      <w:pPr>
        <w:widowControl w:val="0"/>
        <w:autoSpaceDE w:val="0"/>
        <w:autoSpaceDN w:val="0"/>
        <w:adjustRightInd w:val="0"/>
        <w:ind w:firstLine="720"/>
        <w:jc w:val="center"/>
        <w:outlineLvl w:val="0"/>
        <w:rPr>
          <w:b/>
          <w:sz w:val="24"/>
          <w:szCs w:val="24"/>
        </w:rPr>
      </w:pPr>
      <w:r w:rsidRPr="009C0876">
        <w:rPr>
          <w:b/>
          <w:sz w:val="24"/>
          <w:szCs w:val="24"/>
        </w:rPr>
        <w:t>6. Заключительные положения</w:t>
      </w:r>
    </w:p>
    <w:p w14:paraId="263A4364" w14:textId="77777777" w:rsidR="008D57B2" w:rsidRPr="00F86097" w:rsidRDefault="008D57B2" w:rsidP="008D57B2">
      <w:pPr>
        <w:widowControl w:val="0"/>
        <w:autoSpaceDE w:val="0"/>
        <w:autoSpaceDN w:val="0"/>
        <w:adjustRightInd w:val="0"/>
        <w:ind w:firstLine="720"/>
        <w:jc w:val="both"/>
        <w:rPr>
          <w:sz w:val="10"/>
          <w:szCs w:val="10"/>
        </w:rPr>
      </w:pPr>
    </w:p>
    <w:p w14:paraId="243808C1"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14B49B26" w14:textId="77777777" w:rsidR="008D57B2" w:rsidRPr="00F86097" w:rsidRDefault="008D57B2" w:rsidP="008D57B2">
      <w:pPr>
        <w:widowControl w:val="0"/>
        <w:autoSpaceDE w:val="0"/>
        <w:autoSpaceDN w:val="0"/>
        <w:adjustRightInd w:val="0"/>
        <w:ind w:firstLine="709"/>
        <w:jc w:val="both"/>
        <w:rPr>
          <w:sz w:val="24"/>
          <w:szCs w:val="24"/>
        </w:rPr>
      </w:pPr>
      <w:r w:rsidRPr="009C0876">
        <w:rPr>
          <w:sz w:val="24"/>
          <w:szCs w:val="24"/>
        </w:rPr>
        <w:t xml:space="preserve">6.2. Настоящее Соглашение вступает в силу с даты его подписания лицами, имеющими право действовать от </w:t>
      </w:r>
      <w:r w:rsidRPr="00F86097">
        <w:rPr>
          <w:sz w:val="24"/>
          <w:szCs w:val="24"/>
        </w:rPr>
        <w:t xml:space="preserve">имени каждой из Сторон, но не ранее доведения лимитов бюджетных обязательств, указанных в </w:t>
      </w:r>
      <w:hyperlink w:anchor="P83" w:history="1">
        <w:r w:rsidRPr="00F86097">
          <w:rPr>
            <w:sz w:val="24"/>
            <w:szCs w:val="24"/>
          </w:rPr>
          <w:t>пункте 2.1</w:t>
        </w:r>
      </w:hyperlink>
      <w:r w:rsidRPr="00F86097">
        <w:rPr>
          <w:sz w:val="24"/>
          <w:szCs w:val="24"/>
        </w:rPr>
        <w:t xml:space="preserve"> настоящего Соглашения, и действует до полного исполнения Сторонами своих обязательств по настоящему Соглашению.</w:t>
      </w:r>
    </w:p>
    <w:p w14:paraId="6FB0BBC5" w14:textId="77777777" w:rsidR="008D57B2" w:rsidRPr="00F86097" w:rsidRDefault="008D57B2" w:rsidP="008D57B2">
      <w:pPr>
        <w:widowControl w:val="0"/>
        <w:autoSpaceDE w:val="0"/>
        <w:autoSpaceDN w:val="0"/>
        <w:adjustRightInd w:val="0"/>
        <w:ind w:firstLine="709"/>
        <w:jc w:val="both"/>
        <w:rPr>
          <w:sz w:val="24"/>
          <w:szCs w:val="24"/>
        </w:rPr>
      </w:pPr>
      <w:r w:rsidRPr="00F86097">
        <w:rPr>
          <w:sz w:val="24"/>
          <w:szCs w:val="24"/>
        </w:rPr>
        <w:t xml:space="preserve">6.3. Изменение настоящего Соглашения, в том числе в соответствии с положениями </w:t>
      </w:r>
      <w:hyperlink w:anchor="P208" w:history="1">
        <w:r w:rsidRPr="00F86097">
          <w:rPr>
            <w:sz w:val="24"/>
            <w:szCs w:val="24"/>
          </w:rPr>
          <w:t>пункта 4.2.1</w:t>
        </w:r>
      </w:hyperlink>
      <w:r w:rsidRPr="00F86097">
        <w:rPr>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являющимся неотъемлемой частью настоящего Соглашения.</w:t>
      </w:r>
    </w:p>
    <w:p w14:paraId="6A2072E5"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6.4. Расторжение настоящего Соглашения возможно в случае:</w:t>
      </w:r>
    </w:p>
    <w:p w14:paraId="79E49E78"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6.4.1. реорганизации или прекращения деятельности Получателя;</w:t>
      </w:r>
    </w:p>
    <w:p w14:paraId="52A05548"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6.4.2.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14:paraId="6BF49660"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lastRenderedPageBreak/>
        <w:t>6.5.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w:t>
      </w:r>
    </w:p>
    <w:p w14:paraId="2139DE4F"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6.6.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441232B9" w14:textId="77777777" w:rsidR="008D57B2" w:rsidRPr="009C0876" w:rsidRDefault="008D57B2" w:rsidP="008D57B2">
      <w:pPr>
        <w:widowControl w:val="0"/>
        <w:autoSpaceDE w:val="0"/>
        <w:autoSpaceDN w:val="0"/>
        <w:adjustRightInd w:val="0"/>
        <w:ind w:firstLine="709"/>
        <w:jc w:val="both"/>
        <w:rPr>
          <w:sz w:val="24"/>
          <w:szCs w:val="24"/>
        </w:rPr>
      </w:pPr>
      <w:r w:rsidRPr="009C0876">
        <w:rPr>
          <w:sz w:val="24"/>
          <w:szCs w:val="24"/>
        </w:rPr>
        <w:t>6.7. Настоящее Соглашение заключено Сторонами в форме бумажного документа в двух экземплярах, по одному экземпляру для каждой из Сторон.</w:t>
      </w:r>
    </w:p>
    <w:p w14:paraId="0930BBA0" w14:textId="77777777" w:rsidR="008D57B2" w:rsidRPr="008D57B2" w:rsidRDefault="008D57B2" w:rsidP="008D57B2">
      <w:pPr>
        <w:widowControl w:val="0"/>
        <w:autoSpaceDE w:val="0"/>
        <w:autoSpaceDN w:val="0"/>
        <w:adjustRightInd w:val="0"/>
        <w:ind w:firstLine="709"/>
        <w:jc w:val="both"/>
      </w:pPr>
    </w:p>
    <w:p w14:paraId="2164FB60" w14:textId="32DB2DB7" w:rsidR="008D57B2" w:rsidRPr="006D3D5B" w:rsidRDefault="006D3D5B" w:rsidP="006D3D5B">
      <w:pPr>
        <w:widowControl w:val="0"/>
        <w:autoSpaceDE w:val="0"/>
        <w:autoSpaceDN w:val="0"/>
        <w:adjustRightInd w:val="0"/>
        <w:ind w:firstLine="720"/>
        <w:jc w:val="center"/>
        <w:outlineLvl w:val="0"/>
        <w:rPr>
          <w:b/>
          <w:sz w:val="24"/>
          <w:szCs w:val="24"/>
        </w:rPr>
      </w:pPr>
      <w:r>
        <w:rPr>
          <w:b/>
          <w:sz w:val="24"/>
          <w:szCs w:val="24"/>
        </w:rPr>
        <w:t>7.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678"/>
        <w:gridCol w:w="4961"/>
      </w:tblGrid>
      <w:tr w:rsidR="008D57B2" w:rsidRPr="009C0876" w14:paraId="54E0D1E4" w14:textId="77777777" w:rsidTr="00F86097">
        <w:tc>
          <w:tcPr>
            <w:tcW w:w="4678" w:type="dxa"/>
            <w:vAlign w:val="center"/>
          </w:tcPr>
          <w:p w14:paraId="3A0C58FC" w14:textId="77777777" w:rsidR="008D57B2" w:rsidRPr="009C0876" w:rsidRDefault="008D57B2" w:rsidP="008D57B2">
            <w:pPr>
              <w:widowControl w:val="0"/>
              <w:autoSpaceDE w:val="0"/>
              <w:autoSpaceDN w:val="0"/>
              <w:adjustRightInd w:val="0"/>
              <w:ind w:firstLine="720"/>
              <w:jc w:val="center"/>
              <w:rPr>
                <w:sz w:val="24"/>
                <w:szCs w:val="24"/>
              </w:rPr>
            </w:pPr>
            <w:r w:rsidRPr="009C0876">
              <w:rPr>
                <w:sz w:val="24"/>
                <w:szCs w:val="24"/>
              </w:rPr>
              <w:t>Администрация города</w:t>
            </w:r>
          </w:p>
        </w:tc>
        <w:tc>
          <w:tcPr>
            <w:tcW w:w="4961" w:type="dxa"/>
            <w:vAlign w:val="center"/>
          </w:tcPr>
          <w:p w14:paraId="06BE7D7D"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Сокращенное наименование Получателя</w:t>
            </w:r>
          </w:p>
        </w:tc>
      </w:tr>
      <w:tr w:rsidR="008D57B2" w:rsidRPr="009C0876" w14:paraId="337ABAD0" w14:textId="77777777" w:rsidTr="00F86097">
        <w:tblPrEx>
          <w:tblBorders>
            <w:insideH w:val="nil"/>
          </w:tblBorders>
        </w:tblPrEx>
        <w:tc>
          <w:tcPr>
            <w:tcW w:w="4678" w:type="dxa"/>
            <w:tcBorders>
              <w:bottom w:val="nil"/>
            </w:tcBorders>
          </w:tcPr>
          <w:p w14:paraId="4FE0FB7B" w14:textId="77777777" w:rsidR="008D57B2" w:rsidRPr="009C0876" w:rsidRDefault="008D57B2" w:rsidP="008D57B2">
            <w:pPr>
              <w:widowControl w:val="0"/>
              <w:autoSpaceDE w:val="0"/>
              <w:autoSpaceDN w:val="0"/>
              <w:jc w:val="both"/>
              <w:rPr>
                <w:sz w:val="24"/>
                <w:szCs w:val="24"/>
              </w:rPr>
            </w:pPr>
            <w:r w:rsidRPr="009C0876">
              <w:rPr>
                <w:sz w:val="24"/>
                <w:szCs w:val="24"/>
              </w:rPr>
              <w:t>Администрация города Нижний Тагил</w:t>
            </w:r>
          </w:p>
        </w:tc>
        <w:tc>
          <w:tcPr>
            <w:tcW w:w="4961" w:type="dxa"/>
            <w:tcBorders>
              <w:bottom w:val="nil"/>
            </w:tcBorders>
          </w:tcPr>
          <w:p w14:paraId="051C8DDB" w14:textId="77777777" w:rsidR="008D57B2" w:rsidRPr="009C0876" w:rsidRDefault="008D57B2" w:rsidP="008D57B2">
            <w:pPr>
              <w:widowControl w:val="0"/>
              <w:autoSpaceDE w:val="0"/>
              <w:autoSpaceDN w:val="0"/>
              <w:adjustRightInd w:val="0"/>
              <w:ind w:firstLine="720"/>
              <w:rPr>
                <w:sz w:val="24"/>
                <w:szCs w:val="24"/>
              </w:rPr>
            </w:pPr>
            <w:r w:rsidRPr="009C0876">
              <w:rPr>
                <w:sz w:val="24"/>
                <w:szCs w:val="24"/>
              </w:rPr>
              <w:t>Наименование Получателя</w:t>
            </w:r>
          </w:p>
        </w:tc>
      </w:tr>
      <w:tr w:rsidR="008D57B2" w:rsidRPr="009C0876" w14:paraId="3BA3810F" w14:textId="77777777" w:rsidTr="00F86097">
        <w:tblPrEx>
          <w:tblBorders>
            <w:insideH w:val="nil"/>
          </w:tblBorders>
        </w:tblPrEx>
        <w:tc>
          <w:tcPr>
            <w:tcW w:w="4678" w:type="dxa"/>
            <w:tcBorders>
              <w:top w:val="nil"/>
            </w:tcBorders>
          </w:tcPr>
          <w:p w14:paraId="065D9682" w14:textId="77777777" w:rsidR="008D57B2" w:rsidRPr="009C0876" w:rsidRDefault="008D57B2" w:rsidP="008D57B2">
            <w:pPr>
              <w:widowControl w:val="0"/>
              <w:autoSpaceDE w:val="0"/>
              <w:autoSpaceDN w:val="0"/>
              <w:adjustRightInd w:val="0"/>
              <w:rPr>
                <w:sz w:val="24"/>
                <w:szCs w:val="24"/>
              </w:rPr>
            </w:pPr>
            <w:r w:rsidRPr="009C0876">
              <w:rPr>
                <w:sz w:val="24"/>
                <w:szCs w:val="24"/>
              </w:rPr>
              <w:t xml:space="preserve">ОГРН, </w:t>
            </w:r>
            <w:hyperlink r:id="rId49" w:history="1">
              <w:r w:rsidRPr="009C0876">
                <w:rPr>
                  <w:sz w:val="24"/>
                  <w:szCs w:val="24"/>
                </w:rPr>
                <w:t>ОКТМО</w:t>
              </w:r>
            </w:hyperlink>
          </w:p>
        </w:tc>
        <w:tc>
          <w:tcPr>
            <w:tcW w:w="4961" w:type="dxa"/>
            <w:tcBorders>
              <w:top w:val="nil"/>
            </w:tcBorders>
          </w:tcPr>
          <w:p w14:paraId="4F639DA4" w14:textId="77777777" w:rsidR="008D57B2" w:rsidRPr="009C0876" w:rsidRDefault="008D57B2" w:rsidP="008D57B2">
            <w:pPr>
              <w:widowControl w:val="0"/>
              <w:autoSpaceDE w:val="0"/>
              <w:autoSpaceDN w:val="0"/>
              <w:adjustRightInd w:val="0"/>
              <w:rPr>
                <w:sz w:val="24"/>
                <w:szCs w:val="24"/>
              </w:rPr>
            </w:pPr>
            <w:r w:rsidRPr="009C0876">
              <w:rPr>
                <w:sz w:val="24"/>
                <w:szCs w:val="24"/>
              </w:rPr>
              <w:t xml:space="preserve">ОГРН, </w:t>
            </w:r>
            <w:hyperlink r:id="rId50" w:history="1">
              <w:r w:rsidRPr="009C0876">
                <w:rPr>
                  <w:sz w:val="24"/>
                  <w:szCs w:val="24"/>
                </w:rPr>
                <w:t>ОКТМО</w:t>
              </w:r>
            </w:hyperlink>
          </w:p>
        </w:tc>
      </w:tr>
      <w:tr w:rsidR="008D57B2" w:rsidRPr="009C0876" w14:paraId="2767A07C" w14:textId="77777777" w:rsidTr="00F86097">
        <w:tc>
          <w:tcPr>
            <w:tcW w:w="4678" w:type="dxa"/>
          </w:tcPr>
          <w:p w14:paraId="0A9AE62F" w14:textId="77777777" w:rsidR="008D57B2" w:rsidRPr="009C0876" w:rsidRDefault="008D57B2" w:rsidP="008D57B2">
            <w:pPr>
              <w:widowControl w:val="0"/>
              <w:autoSpaceDE w:val="0"/>
              <w:autoSpaceDN w:val="0"/>
              <w:adjustRightInd w:val="0"/>
              <w:rPr>
                <w:sz w:val="24"/>
                <w:szCs w:val="24"/>
              </w:rPr>
            </w:pPr>
            <w:r w:rsidRPr="009C0876">
              <w:rPr>
                <w:sz w:val="24"/>
                <w:szCs w:val="24"/>
              </w:rPr>
              <w:t>Место нахождения:</w:t>
            </w:r>
          </w:p>
        </w:tc>
        <w:tc>
          <w:tcPr>
            <w:tcW w:w="4961" w:type="dxa"/>
          </w:tcPr>
          <w:p w14:paraId="737D425B" w14:textId="77777777" w:rsidR="008D57B2" w:rsidRPr="009C0876" w:rsidRDefault="008D57B2" w:rsidP="008D57B2">
            <w:pPr>
              <w:widowControl w:val="0"/>
              <w:autoSpaceDE w:val="0"/>
              <w:autoSpaceDN w:val="0"/>
              <w:adjustRightInd w:val="0"/>
              <w:rPr>
                <w:sz w:val="24"/>
                <w:szCs w:val="24"/>
              </w:rPr>
            </w:pPr>
            <w:r w:rsidRPr="009C0876">
              <w:rPr>
                <w:sz w:val="24"/>
                <w:szCs w:val="24"/>
              </w:rPr>
              <w:t>Место нахождения:</w:t>
            </w:r>
          </w:p>
        </w:tc>
      </w:tr>
      <w:tr w:rsidR="008D57B2" w:rsidRPr="009C0876" w14:paraId="5E1A1EA0" w14:textId="77777777" w:rsidTr="00F86097">
        <w:tc>
          <w:tcPr>
            <w:tcW w:w="4678" w:type="dxa"/>
          </w:tcPr>
          <w:p w14:paraId="4D847F73" w14:textId="77777777" w:rsidR="008D57B2" w:rsidRPr="009C0876" w:rsidRDefault="008D57B2" w:rsidP="008D57B2">
            <w:pPr>
              <w:widowControl w:val="0"/>
              <w:autoSpaceDE w:val="0"/>
              <w:autoSpaceDN w:val="0"/>
              <w:adjustRightInd w:val="0"/>
              <w:rPr>
                <w:sz w:val="24"/>
                <w:szCs w:val="24"/>
              </w:rPr>
            </w:pPr>
            <w:r w:rsidRPr="009C0876">
              <w:rPr>
                <w:sz w:val="24"/>
                <w:szCs w:val="24"/>
              </w:rPr>
              <w:t>ИНН/КПП</w:t>
            </w:r>
          </w:p>
        </w:tc>
        <w:tc>
          <w:tcPr>
            <w:tcW w:w="4961" w:type="dxa"/>
          </w:tcPr>
          <w:p w14:paraId="6F1A46C6" w14:textId="77777777" w:rsidR="008D57B2" w:rsidRPr="009C0876" w:rsidRDefault="008D57B2" w:rsidP="008D57B2">
            <w:pPr>
              <w:widowControl w:val="0"/>
              <w:autoSpaceDE w:val="0"/>
              <w:autoSpaceDN w:val="0"/>
              <w:adjustRightInd w:val="0"/>
              <w:rPr>
                <w:sz w:val="24"/>
                <w:szCs w:val="24"/>
              </w:rPr>
            </w:pPr>
            <w:r w:rsidRPr="009C0876">
              <w:rPr>
                <w:sz w:val="24"/>
                <w:szCs w:val="24"/>
              </w:rPr>
              <w:t>ИНН/КПП</w:t>
            </w:r>
          </w:p>
        </w:tc>
      </w:tr>
      <w:tr w:rsidR="008D57B2" w:rsidRPr="009C0876" w14:paraId="67498452" w14:textId="77777777" w:rsidTr="00F86097">
        <w:tblPrEx>
          <w:tblBorders>
            <w:insideH w:val="nil"/>
          </w:tblBorders>
        </w:tblPrEx>
        <w:tc>
          <w:tcPr>
            <w:tcW w:w="4678" w:type="dxa"/>
            <w:tcBorders>
              <w:bottom w:val="nil"/>
            </w:tcBorders>
          </w:tcPr>
          <w:p w14:paraId="2B15D457" w14:textId="77777777" w:rsidR="008D57B2" w:rsidRPr="009C0876" w:rsidRDefault="008D57B2" w:rsidP="008D57B2">
            <w:pPr>
              <w:widowControl w:val="0"/>
              <w:autoSpaceDE w:val="0"/>
              <w:autoSpaceDN w:val="0"/>
              <w:adjustRightInd w:val="0"/>
              <w:rPr>
                <w:sz w:val="24"/>
                <w:szCs w:val="24"/>
              </w:rPr>
            </w:pPr>
            <w:r w:rsidRPr="009C0876">
              <w:rPr>
                <w:sz w:val="24"/>
                <w:szCs w:val="24"/>
              </w:rPr>
              <w:t>Платежные реквизиты:</w:t>
            </w:r>
          </w:p>
        </w:tc>
        <w:tc>
          <w:tcPr>
            <w:tcW w:w="4961" w:type="dxa"/>
            <w:tcBorders>
              <w:bottom w:val="nil"/>
            </w:tcBorders>
          </w:tcPr>
          <w:p w14:paraId="7F7FDCE0" w14:textId="77777777" w:rsidR="008D57B2" w:rsidRPr="009C0876" w:rsidRDefault="008D57B2" w:rsidP="008D57B2">
            <w:pPr>
              <w:widowControl w:val="0"/>
              <w:autoSpaceDE w:val="0"/>
              <w:autoSpaceDN w:val="0"/>
              <w:adjustRightInd w:val="0"/>
              <w:rPr>
                <w:sz w:val="24"/>
                <w:szCs w:val="24"/>
              </w:rPr>
            </w:pPr>
            <w:r w:rsidRPr="009C0876">
              <w:rPr>
                <w:sz w:val="24"/>
                <w:szCs w:val="24"/>
              </w:rPr>
              <w:t>Платежные реквизиты:</w:t>
            </w:r>
          </w:p>
        </w:tc>
      </w:tr>
      <w:tr w:rsidR="008D57B2" w:rsidRPr="009C0876" w14:paraId="5D4FB1C7" w14:textId="77777777" w:rsidTr="00F86097">
        <w:tblPrEx>
          <w:tblBorders>
            <w:insideH w:val="nil"/>
          </w:tblBorders>
        </w:tblPrEx>
        <w:tc>
          <w:tcPr>
            <w:tcW w:w="4678" w:type="dxa"/>
            <w:tcBorders>
              <w:top w:val="nil"/>
            </w:tcBorders>
          </w:tcPr>
          <w:p w14:paraId="0A661CE0" w14:textId="77777777" w:rsidR="008D57B2" w:rsidRPr="009C0876" w:rsidRDefault="008D57B2" w:rsidP="008D57B2">
            <w:pPr>
              <w:widowControl w:val="0"/>
              <w:autoSpaceDE w:val="0"/>
              <w:autoSpaceDN w:val="0"/>
              <w:adjustRightInd w:val="0"/>
              <w:rPr>
                <w:sz w:val="24"/>
                <w:szCs w:val="24"/>
              </w:rPr>
            </w:pPr>
            <w:r w:rsidRPr="009C0876">
              <w:rPr>
                <w:sz w:val="24"/>
                <w:szCs w:val="24"/>
              </w:rPr>
              <w:t>Наименование учреждения Банка России, БИК</w:t>
            </w:r>
          </w:p>
          <w:p w14:paraId="0A6E841C" w14:textId="77777777" w:rsidR="008D57B2" w:rsidRPr="009C0876" w:rsidRDefault="008D57B2" w:rsidP="008D57B2">
            <w:pPr>
              <w:widowControl w:val="0"/>
              <w:autoSpaceDE w:val="0"/>
              <w:autoSpaceDN w:val="0"/>
              <w:adjustRightInd w:val="0"/>
              <w:rPr>
                <w:sz w:val="24"/>
                <w:szCs w:val="24"/>
              </w:rPr>
            </w:pPr>
            <w:r w:rsidRPr="009C0876">
              <w:rPr>
                <w:sz w:val="24"/>
                <w:szCs w:val="24"/>
              </w:rPr>
              <w:t>Расчетный счет</w:t>
            </w:r>
          </w:p>
          <w:p w14:paraId="4CCEEBA1" w14:textId="77777777" w:rsidR="008D57B2" w:rsidRPr="009C0876" w:rsidRDefault="008D57B2" w:rsidP="008D57B2">
            <w:pPr>
              <w:widowControl w:val="0"/>
              <w:autoSpaceDE w:val="0"/>
              <w:autoSpaceDN w:val="0"/>
              <w:adjustRightInd w:val="0"/>
              <w:rPr>
                <w:sz w:val="24"/>
                <w:szCs w:val="24"/>
              </w:rPr>
            </w:pPr>
            <w:r w:rsidRPr="009C0876">
              <w:rPr>
                <w:sz w:val="24"/>
                <w:szCs w:val="24"/>
              </w:rPr>
              <w:t>Лицевой счет</w:t>
            </w:r>
          </w:p>
        </w:tc>
        <w:tc>
          <w:tcPr>
            <w:tcW w:w="4961" w:type="dxa"/>
            <w:tcBorders>
              <w:top w:val="nil"/>
            </w:tcBorders>
          </w:tcPr>
          <w:p w14:paraId="3942F4BC" w14:textId="77777777" w:rsidR="00F86097" w:rsidRDefault="008D57B2" w:rsidP="008D57B2">
            <w:pPr>
              <w:widowControl w:val="0"/>
              <w:autoSpaceDE w:val="0"/>
              <w:autoSpaceDN w:val="0"/>
              <w:adjustRightInd w:val="0"/>
              <w:rPr>
                <w:sz w:val="24"/>
                <w:szCs w:val="24"/>
              </w:rPr>
            </w:pPr>
            <w:r w:rsidRPr="009C0876">
              <w:rPr>
                <w:sz w:val="24"/>
                <w:szCs w:val="24"/>
              </w:rPr>
              <w:t xml:space="preserve">Наименование учреждения Банка России, </w:t>
            </w:r>
          </w:p>
          <w:p w14:paraId="393267F0" w14:textId="58B3B4C6" w:rsidR="008D57B2" w:rsidRPr="009C0876" w:rsidRDefault="008D57B2" w:rsidP="008D57B2">
            <w:pPr>
              <w:widowControl w:val="0"/>
              <w:autoSpaceDE w:val="0"/>
              <w:autoSpaceDN w:val="0"/>
              <w:adjustRightInd w:val="0"/>
              <w:rPr>
                <w:sz w:val="24"/>
                <w:szCs w:val="24"/>
              </w:rPr>
            </w:pPr>
            <w:r w:rsidRPr="009C0876">
              <w:rPr>
                <w:sz w:val="24"/>
                <w:szCs w:val="24"/>
              </w:rPr>
              <w:t>БИК</w:t>
            </w:r>
          </w:p>
          <w:p w14:paraId="5DCA43F8" w14:textId="77777777" w:rsidR="008D57B2" w:rsidRPr="009C0876" w:rsidRDefault="008D57B2" w:rsidP="008D57B2">
            <w:pPr>
              <w:widowControl w:val="0"/>
              <w:autoSpaceDE w:val="0"/>
              <w:autoSpaceDN w:val="0"/>
              <w:adjustRightInd w:val="0"/>
              <w:rPr>
                <w:sz w:val="24"/>
                <w:szCs w:val="24"/>
              </w:rPr>
            </w:pPr>
            <w:r w:rsidRPr="009C0876">
              <w:rPr>
                <w:sz w:val="24"/>
                <w:szCs w:val="24"/>
              </w:rPr>
              <w:t>Расчетный счет</w:t>
            </w:r>
          </w:p>
          <w:p w14:paraId="339E5C82" w14:textId="77777777" w:rsidR="008D57B2" w:rsidRPr="009C0876" w:rsidRDefault="008D57B2" w:rsidP="008D57B2">
            <w:pPr>
              <w:widowControl w:val="0"/>
              <w:autoSpaceDE w:val="0"/>
              <w:autoSpaceDN w:val="0"/>
              <w:adjustRightInd w:val="0"/>
              <w:ind w:firstLine="720"/>
              <w:rPr>
                <w:sz w:val="24"/>
                <w:szCs w:val="24"/>
              </w:rPr>
            </w:pPr>
          </w:p>
        </w:tc>
      </w:tr>
    </w:tbl>
    <w:p w14:paraId="5564153B" w14:textId="77777777" w:rsidR="008D57B2" w:rsidRPr="008D57B2" w:rsidRDefault="008D57B2" w:rsidP="008D57B2">
      <w:pPr>
        <w:widowControl w:val="0"/>
        <w:autoSpaceDE w:val="0"/>
        <w:autoSpaceDN w:val="0"/>
        <w:adjustRightInd w:val="0"/>
        <w:jc w:val="both"/>
      </w:pPr>
    </w:p>
    <w:p w14:paraId="7B8F4E86" w14:textId="77777777" w:rsidR="008D57B2" w:rsidRPr="009C0876" w:rsidRDefault="008D57B2" w:rsidP="008D57B2">
      <w:pPr>
        <w:widowControl w:val="0"/>
        <w:autoSpaceDE w:val="0"/>
        <w:autoSpaceDN w:val="0"/>
        <w:adjustRightInd w:val="0"/>
        <w:ind w:firstLine="720"/>
        <w:jc w:val="center"/>
        <w:outlineLvl w:val="0"/>
        <w:rPr>
          <w:b/>
          <w:sz w:val="24"/>
          <w:szCs w:val="28"/>
        </w:rPr>
      </w:pPr>
      <w:r w:rsidRPr="009C0876">
        <w:rPr>
          <w:b/>
          <w:sz w:val="24"/>
          <w:szCs w:val="28"/>
        </w:rPr>
        <w:t>8. Подписи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933"/>
      </w:tblGrid>
      <w:tr w:rsidR="008D57B2" w:rsidRPr="009C0876" w14:paraId="2852A1B3" w14:textId="77777777" w:rsidTr="008D57B2">
        <w:trPr>
          <w:trHeight w:val="426"/>
        </w:trPr>
        <w:tc>
          <w:tcPr>
            <w:tcW w:w="4706" w:type="dxa"/>
          </w:tcPr>
          <w:p w14:paraId="43C45F91" w14:textId="77777777" w:rsidR="008D57B2" w:rsidRPr="009C0876" w:rsidRDefault="008D57B2" w:rsidP="008D57B2">
            <w:pPr>
              <w:ind w:right="196"/>
              <w:jc w:val="center"/>
              <w:rPr>
                <w:sz w:val="24"/>
                <w:szCs w:val="28"/>
              </w:rPr>
            </w:pPr>
            <w:r w:rsidRPr="009C0876">
              <w:rPr>
                <w:sz w:val="24"/>
                <w:szCs w:val="28"/>
              </w:rPr>
              <w:t>Глава города Нижний Тагил</w:t>
            </w:r>
          </w:p>
          <w:p w14:paraId="5F93254D" w14:textId="77777777" w:rsidR="008D57B2" w:rsidRPr="009C0876" w:rsidRDefault="008D57B2" w:rsidP="008D57B2">
            <w:pPr>
              <w:ind w:left="-14"/>
              <w:rPr>
                <w:sz w:val="24"/>
                <w:szCs w:val="28"/>
              </w:rPr>
            </w:pPr>
          </w:p>
          <w:p w14:paraId="5AC69365" w14:textId="77777777" w:rsidR="008D57B2" w:rsidRPr="006D3D5B" w:rsidRDefault="008D57B2" w:rsidP="008D57B2">
            <w:pPr>
              <w:widowControl w:val="0"/>
              <w:autoSpaceDE w:val="0"/>
              <w:autoSpaceDN w:val="0"/>
              <w:jc w:val="both"/>
              <w:rPr>
                <w:sz w:val="24"/>
                <w:szCs w:val="24"/>
              </w:rPr>
            </w:pPr>
            <w:r w:rsidRPr="006D3D5B">
              <w:rPr>
                <w:sz w:val="24"/>
                <w:szCs w:val="24"/>
              </w:rPr>
              <w:t>_________________/______________</w:t>
            </w:r>
          </w:p>
          <w:p w14:paraId="0F11767E" w14:textId="77777777" w:rsidR="008D57B2" w:rsidRPr="009C0876" w:rsidRDefault="008D57B2" w:rsidP="008D57B2">
            <w:pPr>
              <w:widowControl w:val="0"/>
              <w:autoSpaceDE w:val="0"/>
              <w:autoSpaceDN w:val="0"/>
              <w:adjustRightInd w:val="0"/>
              <w:rPr>
                <w:sz w:val="28"/>
                <w:szCs w:val="28"/>
                <w:vertAlign w:val="superscript"/>
              </w:rPr>
            </w:pPr>
            <w:r w:rsidRPr="009C0876">
              <w:rPr>
                <w:sz w:val="28"/>
                <w:szCs w:val="28"/>
                <w:vertAlign w:val="superscript"/>
              </w:rPr>
              <w:t xml:space="preserve">                    (подпись)                                       (ФИО)</w:t>
            </w:r>
          </w:p>
          <w:p w14:paraId="2BFB695C" w14:textId="77777777" w:rsidR="008D57B2" w:rsidRPr="009C0876" w:rsidRDefault="008D57B2" w:rsidP="008D57B2">
            <w:pPr>
              <w:rPr>
                <w:sz w:val="24"/>
                <w:szCs w:val="24"/>
              </w:rPr>
            </w:pPr>
            <w:r w:rsidRPr="009C0876">
              <w:rPr>
                <w:sz w:val="24"/>
                <w:szCs w:val="24"/>
              </w:rPr>
              <w:t xml:space="preserve">           М.П.</w:t>
            </w:r>
          </w:p>
        </w:tc>
        <w:tc>
          <w:tcPr>
            <w:tcW w:w="4933" w:type="dxa"/>
          </w:tcPr>
          <w:p w14:paraId="6705C0FE" w14:textId="77777777" w:rsidR="008D57B2" w:rsidRPr="009C0876" w:rsidRDefault="008D57B2" w:rsidP="008D57B2">
            <w:pPr>
              <w:widowControl w:val="0"/>
              <w:autoSpaceDE w:val="0"/>
              <w:autoSpaceDN w:val="0"/>
              <w:adjustRightInd w:val="0"/>
              <w:jc w:val="center"/>
              <w:rPr>
                <w:sz w:val="24"/>
                <w:szCs w:val="28"/>
              </w:rPr>
            </w:pPr>
            <w:r w:rsidRPr="009C0876">
              <w:rPr>
                <w:sz w:val="24"/>
                <w:szCs w:val="28"/>
              </w:rPr>
              <w:t>Сокращенное наименование</w:t>
            </w:r>
          </w:p>
          <w:p w14:paraId="62C9B08E" w14:textId="77777777" w:rsidR="008D57B2" w:rsidRPr="009C0876" w:rsidRDefault="008D57B2" w:rsidP="008D57B2">
            <w:pPr>
              <w:widowControl w:val="0"/>
              <w:autoSpaceDE w:val="0"/>
              <w:autoSpaceDN w:val="0"/>
              <w:adjustRightInd w:val="0"/>
              <w:jc w:val="center"/>
              <w:rPr>
                <w:sz w:val="24"/>
                <w:szCs w:val="28"/>
              </w:rPr>
            </w:pPr>
            <w:r w:rsidRPr="009C0876">
              <w:rPr>
                <w:sz w:val="24"/>
                <w:szCs w:val="28"/>
              </w:rPr>
              <w:t>Получателя</w:t>
            </w:r>
          </w:p>
          <w:p w14:paraId="510D193D" w14:textId="77777777" w:rsidR="008D57B2" w:rsidRPr="006D3D5B" w:rsidRDefault="008D57B2" w:rsidP="008D57B2">
            <w:pPr>
              <w:widowControl w:val="0"/>
              <w:autoSpaceDE w:val="0"/>
              <w:autoSpaceDN w:val="0"/>
              <w:jc w:val="both"/>
              <w:rPr>
                <w:sz w:val="24"/>
                <w:szCs w:val="24"/>
              </w:rPr>
            </w:pPr>
            <w:r w:rsidRPr="006D3D5B">
              <w:rPr>
                <w:sz w:val="24"/>
                <w:szCs w:val="24"/>
              </w:rPr>
              <w:t>_________________/________________</w:t>
            </w:r>
          </w:p>
          <w:p w14:paraId="7E8E27AD" w14:textId="77777777" w:rsidR="008D57B2" w:rsidRPr="009C0876" w:rsidRDefault="008D57B2" w:rsidP="008D57B2">
            <w:pPr>
              <w:widowControl w:val="0"/>
              <w:autoSpaceDE w:val="0"/>
              <w:autoSpaceDN w:val="0"/>
              <w:adjustRightInd w:val="0"/>
              <w:rPr>
                <w:sz w:val="28"/>
                <w:szCs w:val="28"/>
                <w:vertAlign w:val="superscript"/>
              </w:rPr>
            </w:pPr>
            <w:r w:rsidRPr="009C0876">
              <w:rPr>
                <w:sz w:val="28"/>
                <w:szCs w:val="28"/>
                <w:vertAlign w:val="superscript"/>
              </w:rPr>
              <w:t xml:space="preserve">                    (подпись)                                       (ФИО)</w:t>
            </w:r>
          </w:p>
          <w:p w14:paraId="2E9514FB" w14:textId="77777777" w:rsidR="008D57B2" w:rsidRPr="009C0876" w:rsidRDefault="008D57B2" w:rsidP="008D57B2">
            <w:pPr>
              <w:widowControl w:val="0"/>
              <w:ind w:firstLine="709"/>
              <w:jc w:val="both"/>
            </w:pPr>
            <w:r w:rsidRPr="009C0876">
              <w:rPr>
                <w:sz w:val="24"/>
                <w:szCs w:val="24"/>
              </w:rPr>
              <w:t>М.П.</w:t>
            </w:r>
            <w:r w:rsidRPr="009C0876">
              <w:rPr>
                <w:sz w:val="27"/>
                <w:szCs w:val="27"/>
              </w:rPr>
              <w:t xml:space="preserve"> </w:t>
            </w:r>
            <w:r w:rsidRPr="009C0876">
              <w:t>(при наличии)</w:t>
            </w:r>
          </w:p>
        </w:tc>
      </w:tr>
    </w:tbl>
    <w:p w14:paraId="3CF1FB7E" w14:textId="77777777" w:rsidR="00F86097" w:rsidRDefault="00F86097">
      <w:pPr>
        <w:spacing w:after="200" w:line="276" w:lineRule="auto"/>
        <w:rPr>
          <w:bCs/>
          <w:sz w:val="24"/>
          <w:szCs w:val="24"/>
        </w:rPr>
      </w:pPr>
      <w:r>
        <w:rPr>
          <w:bCs/>
          <w:sz w:val="24"/>
          <w:szCs w:val="24"/>
        </w:rPr>
        <w:br w:type="page"/>
      </w:r>
    </w:p>
    <w:p w14:paraId="5517AE2E" w14:textId="554E6E80" w:rsidR="008D57B2" w:rsidRPr="006D3D5B" w:rsidRDefault="008D57B2" w:rsidP="008D57B2">
      <w:pPr>
        <w:ind w:left="6372"/>
        <w:rPr>
          <w:bCs/>
          <w:sz w:val="24"/>
          <w:szCs w:val="24"/>
        </w:rPr>
      </w:pPr>
      <w:r w:rsidRPr="006D3D5B">
        <w:rPr>
          <w:bCs/>
          <w:sz w:val="24"/>
          <w:szCs w:val="24"/>
        </w:rPr>
        <w:lastRenderedPageBreak/>
        <w:t>Приложение № 1</w:t>
      </w:r>
    </w:p>
    <w:p w14:paraId="08820DE1" w14:textId="77777777" w:rsidR="008D57B2" w:rsidRPr="006D3D5B" w:rsidRDefault="008D57B2" w:rsidP="008D57B2">
      <w:pPr>
        <w:ind w:left="6372"/>
        <w:rPr>
          <w:bCs/>
          <w:sz w:val="24"/>
          <w:szCs w:val="24"/>
        </w:rPr>
      </w:pPr>
      <w:r w:rsidRPr="006D3D5B">
        <w:rPr>
          <w:bCs/>
          <w:sz w:val="24"/>
          <w:szCs w:val="24"/>
        </w:rPr>
        <w:t xml:space="preserve">к Соглашению </w:t>
      </w:r>
    </w:p>
    <w:p w14:paraId="005B2B30" w14:textId="77777777" w:rsidR="008D57B2" w:rsidRPr="006D3D5B" w:rsidRDefault="008D57B2" w:rsidP="008D57B2">
      <w:pPr>
        <w:ind w:left="5103"/>
        <w:jc w:val="center"/>
        <w:rPr>
          <w:bCs/>
          <w:sz w:val="24"/>
          <w:szCs w:val="24"/>
        </w:rPr>
      </w:pPr>
      <w:r w:rsidRPr="006D3D5B">
        <w:rPr>
          <w:bCs/>
          <w:sz w:val="24"/>
          <w:szCs w:val="24"/>
        </w:rPr>
        <w:t xml:space="preserve">о предоставлении субсидии </w:t>
      </w:r>
    </w:p>
    <w:p w14:paraId="449477A0" w14:textId="77777777" w:rsidR="008D57B2" w:rsidRPr="006D3D5B" w:rsidRDefault="008D57B2" w:rsidP="008D57B2">
      <w:pPr>
        <w:ind w:left="5103"/>
        <w:jc w:val="center"/>
        <w:rPr>
          <w:bCs/>
          <w:sz w:val="24"/>
          <w:szCs w:val="24"/>
        </w:rPr>
      </w:pPr>
      <w:r w:rsidRPr="006D3D5B">
        <w:rPr>
          <w:bCs/>
          <w:sz w:val="24"/>
          <w:szCs w:val="24"/>
        </w:rPr>
        <w:t>от «___» __________ 20__г. № _______</w:t>
      </w:r>
    </w:p>
    <w:p w14:paraId="0EBE0EE5" w14:textId="77777777" w:rsidR="008D57B2" w:rsidRPr="006D3D5B" w:rsidRDefault="008D57B2" w:rsidP="008D57B2">
      <w:pPr>
        <w:ind w:left="5103"/>
        <w:jc w:val="center"/>
        <w:rPr>
          <w:bCs/>
          <w:sz w:val="24"/>
          <w:szCs w:val="24"/>
        </w:rPr>
      </w:pPr>
    </w:p>
    <w:p w14:paraId="2C4E19EB" w14:textId="77777777" w:rsidR="008D57B2" w:rsidRPr="006D3D5B" w:rsidRDefault="008D57B2" w:rsidP="008D57B2">
      <w:pPr>
        <w:tabs>
          <w:tab w:val="left" w:pos="1276"/>
        </w:tabs>
        <w:jc w:val="right"/>
        <w:rPr>
          <w:bCs/>
          <w:sz w:val="24"/>
          <w:szCs w:val="24"/>
        </w:rPr>
      </w:pPr>
      <w:r w:rsidRPr="006D3D5B">
        <w:rPr>
          <w:bCs/>
          <w:sz w:val="24"/>
          <w:szCs w:val="24"/>
        </w:rPr>
        <w:t>ФОРМА</w:t>
      </w:r>
    </w:p>
    <w:p w14:paraId="4B452516" w14:textId="77777777" w:rsidR="008D57B2" w:rsidRPr="006D3D5B" w:rsidRDefault="008D57B2" w:rsidP="008D57B2">
      <w:pPr>
        <w:tabs>
          <w:tab w:val="left" w:pos="1276"/>
        </w:tabs>
        <w:jc w:val="both"/>
        <w:rPr>
          <w:bCs/>
          <w:sz w:val="24"/>
          <w:szCs w:val="24"/>
        </w:rPr>
      </w:pPr>
    </w:p>
    <w:p w14:paraId="36AC993B" w14:textId="77777777" w:rsidR="008D57B2" w:rsidRPr="006D3D5B" w:rsidRDefault="008D57B2" w:rsidP="008D57B2">
      <w:pPr>
        <w:widowControl w:val="0"/>
        <w:autoSpaceDE w:val="0"/>
        <w:autoSpaceDN w:val="0"/>
        <w:adjustRightInd w:val="0"/>
        <w:jc w:val="center"/>
        <w:rPr>
          <w:b/>
          <w:sz w:val="24"/>
          <w:szCs w:val="24"/>
        </w:rPr>
      </w:pPr>
    </w:p>
    <w:p w14:paraId="167F36EA" w14:textId="77777777" w:rsidR="008D57B2" w:rsidRPr="006D3D5B" w:rsidRDefault="008D57B2" w:rsidP="008D57B2">
      <w:pPr>
        <w:widowControl w:val="0"/>
        <w:autoSpaceDE w:val="0"/>
        <w:autoSpaceDN w:val="0"/>
        <w:adjustRightInd w:val="0"/>
        <w:jc w:val="center"/>
        <w:rPr>
          <w:b/>
          <w:sz w:val="24"/>
          <w:szCs w:val="24"/>
        </w:rPr>
      </w:pPr>
      <w:r w:rsidRPr="006D3D5B">
        <w:rPr>
          <w:b/>
          <w:sz w:val="24"/>
          <w:szCs w:val="24"/>
        </w:rPr>
        <w:t>Показатели результативности</w:t>
      </w:r>
    </w:p>
    <w:p w14:paraId="747B9C3F" w14:textId="77777777" w:rsidR="008D57B2" w:rsidRPr="006D3D5B" w:rsidRDefault="008D57B2" w:rsidP="006D3D5B">
      <w:pPr>
        <w:widowControl w:val="0"/>
        <w:autoSpaceDE w:val="0"/>
        <w:autoSpaceDN w:val="0"/>
        <w:adjustRightInd w:val="0"/>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544"/>
        <w:gridCol w:w="1559"/>
        <w:gridCol w:w="1418"/>
        <w:gridCol w:w="1559"/>
        <w:gridCol w:w="1559"/>
      </w:tblGrid>
      <w:tr w:rsidR="008D57B2" w:rsidRPr="009C0876" w14:paraId="70604F4E" w14:textId="77777777" w:rsidTr="008D57B2">
        <w:tc>
          <w:tcPr>
            <w:tcW w:w="3544" w:type="dxa"/>
            <w:vMerge w:val="restart"/>
            <w:vAlign w:val="center"/>
          </w:tcPr>
          <w:p w14:paraId="45261166"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Наименование показателя</w:t>
            </w:r>
          </w:p>
        </w:tc>
        <w:tc>
          <w:tcPr>
            <w:tcW w:w="1559" w:type="dxa"/>
            <w:vMerge w:val="restart"/>
            <w:vAlign w:val="center"/>
          </w:tcPr>
          <w:p w14:paraId="60766147"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Единица измерения</w:t>
            </w:r>
          </w:p>
        </w:tc>
        <w:tc>
          <w:tcPr>
            <w:tcW w:w="4536" w:type="dxa"/>
            <w:gridSpan w:val="3"/>
            <w:vAlign w:val="center"/>
          </w:tcPr>
          <w:p w14:paraId="387EB7DC"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Плановое значение показателя</w:t>
            </w:r>
          </w:p>
        </w:tc>
      </w:tr>
      <w:tr w:rsidR="008D57B2" w:rsidRPr="009C0876" w14:paraId="01A97C8B" w14:textId="77777777" w:rsidTr="008D57B2">
        <w:tc>
          <w:tcPr>
            <w:tcW w:w="3544" w:type="dxa"/>
            <w:vMerge/>
            <w:vAlign w:val="center"/>
          </w:tcPr>
          <w:p w14:paraId="39CF621E" w14:textId="77777777" w:rsidR="008D57B2" w:rsidRPr="009C0876" w:rsidRDefault="008D57B2" w:rsidP="008D57B2">
            <w:pPr>
              <w:widowControl w:val="0"/>
              <w:autoSpaceDE w:val="0"/>
              <w:autoSpaceDN w:val="0"/>
              <w:adjustRightInd w:val="0"/>
              <w:jc w:val="center"/>
              <w:rPr>
                <w:sz w:val="24"/>
                <w:szCs w:val="24"/>
              </w:rPr>
            </w:pPr>
          </w:p>
        </w:tc>
        <w:tc>
          <w:tcPr>
            <w:tcW w:w="1559" w:type="dxa"/>
            <w:vMerge/>
            <w:vAlign w:val="center"/>
          </w:tcPr>
          <w:p w14:paraId="63F3D943" w14:textId="77777777" w:rsidR="008D57B2" w:rsidRPr="009C0876" w:rsidRDefault="008D57B2" w:rsidP="008D57B2">
            <w:pPr>
              <w:widowControl w:val="0"/>
              <w:autoSpaceDE w:val="0"/>
              <w:autoSpaceDN w:val="0"/>
              <w:adjustRightInd w:val="0"/>
              <w:jc w:val="center"/>
              <w:rPr>
                <w:sz w:val="24"/>
                <w:szCs w:val="24"/>
              </w:rPr>
            </w:pPr>
          </w:p>
        </w:tc>
        <w:tc>
          <w:tcPr>
            <w:tcW w:w="1418" w:type="dxa"/>
            <w:vAlign w:val="center"/>
          </w:tcPr>
          <w:p w14:paraId="1CE2BA4E"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2018 год</w:t>
            </w:r>
          </w:p>
        </w:tc>
        <w:tc>
          <w:tcPr>
            <w:tcW w:w="1559" w:type="dxa"/>
            <w:vAlign w:val="center"/>
          </w:tcPr>
          <w:p w14:paraId="41120971"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2019 год</w:t>
            </w:r>
          </w:p>
        </w:tc>
        <w:tc>
          <w:tcPr>
            <w:tcW w:w="1559" w:type="dxa"/>
            <w:vAlign w:val="center"/>
          </w:tcPr>
          <w:p w14:paraId="6C011C59"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2020 год</w:t>
            </w:r>
          </w:p>
        </w:tc>
      </w:tr>
      <w:tr w:rsidR="008D57B2" w:rsidRPr="009C0876" w14:paraId="7DEF9767" w14:textId="77777777" w:rsidTr="008D57B2">
        <w:tc>
          <w:tcPr>
            <w:tcW w:w="3544" w:type="dxa"/>
          </w:tcPr>
          <w:p w14:paraId="5E1B9DDC" w14:textId="77777777" w:rsidR="008D57B2" w:rsidRPr="009C0876" w:rsidRDefault="008D57B2" w:rsidP="008D57B2">
            <w:pPr>
              <w:autoSpaceDE w:val="0"/>
              <w:autoSpaceDN w:val="0"/>
              <w:adjustRightInd w:val="0"/>
              <w:rPr>
                <w:sz w:val="22"/>
                <w:szCs w:val="22"/>
              </w:rPr>
            </w:pPr>
            <w:r w:rsidRPr="009C0876">
              <w:rPr>
                <w:sz w:val="22"/>
                <w:szCs w:val="22"/>
              </w:rPr>
              <w:t>Количество вновь созданных рабочих мест (включая вновь зарегистрированных индивидуальных предпринимателей) субъектом малого и среднего</w:t>
            </w:r>
          </w:p>
          <w:p w14:paraId="6483F80F" w14:textId="77777777" w:rsidR="008D57B2" w:rsidRPr="009C0876" w:rsidRDefault="008D57B2" w:rsidP="008D57B2">
            <w:pPr>
              <w:widowControl w:val="0"/>
              <w:autoSpaceDE w:val="0"/>
              <w:autoSpaceDN w:val="0"/>
              <w:adjustRightInd w:val="0"/>
              <w:rPr>
                <w:sz w:val="24"/>
                <w:szCs w:val="24"/>
              </w:rPr>
            </w:pPr>
            <w:r w:rsidRPr="009C0876">
              <w:rPr>
                <w:sz w:val="22"/>
                <w:szCs w:val="22"/>
              </w:rPr>
              <w:t>предпринимательства, получившим государственную поддержку</w:t>
            </w:r>
          </w:p>
        </w:tc>
        <w:tc>
          <w:tcPr>
            <w:tcW w:w="1559" w:type="dxa"/>
          </w:tcPr>
          <w:p w14:paraId="35D03569"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человек</w:t>
            </w:r>
          </w:p>
        </w:tc>
        <w:tc>
          <w:tcPr>
            <w:tcW w:w="1418" w:type="dxa"/>
          </w:tcPr>
          <w:p w14:paraId="0F9DCE72" w14:textId="77777777" w:rsidR="008D57B2" w:rsidRPr="009C0876" w:rsidRDefault="008D57B2" w:rsidP="008D57B2">
            <w:pPr>
              <w:widowControl w:val="0"/>
              <w:autoSpaceDE w:val="0"/>
              <w:autoSpaceDN w:val="0"/>
              <w:adjustRightInd w:val="0"/>
              <w:ind w:firstLine="720"/>
              <w:rPr>
                <w:sz w:val="24"/>
                <w:szCs w:val="24"/>
              </w:rPr>
            </w:pPr>
          </w:p>
        </w:tc>
        <w:tc>
          <w:tcPr>
            <w:tcW w:w="1559" w:type="dxa"/>
          </w:tcPr>
          <w:p w14:paraId="3405A1F7" w14:textId="77777777" w:rsidR="008D57B2" w:rsidRPr="009C0876" w:rsidRDefault="008D57B2" w:rsidP="008D57B2">
            <w:pPr>
              <w:widowControl w:val="0"/>
              <w:autoSpaceDE w:val="0"/>
              <w:autoSpaceDN w:val="0"/>
              <w:adjustRightInd w:val="0"/>
              <w:ind w:firstLine="720"/>
              <w:rPr>
                <w:sz w:val="24"/>
                <w:szCs w:val="24"/>
              </w:rPr>
            </w:pPr>
          </w:p>
        </w:tc>
        <w:tc>
          <w:tcPr>
            <w:tcW w:w="1559" w:type="dxa"/>
          </w:tcPr>
          <w:p w14:paraId="57233D32" w14:textId="77777777" w:rsidR="008D57B2" w:rsidRPr="009C0876" w:rsidRDefault="008D57B2" w:rsidP="008D57B2">
            <w:pPr>
              <w:widowControl w:val="0"/>
              <w:autoSpaceDE w:val="0"/>
              <w:autoSpaceDN w:val="0"/>
              <w:adjustRightInd w:val="0"/>
              <w:ind w:firstLine="720"/>
              <w:rPr>
                <w:sz w:val="24"/>
                <w:szCs w:val="24"/>
              </w:rPr>
            </w:pPr>
          </w:p>
        </w:tc>
      </w:tr>
      <w:tr w:rsidR="008D57B2" w:rsidRPr="009C0876" w14:paraId="3B3B23C6" w14:textId="77777777" w:rsidTr="008D57B2">
        <w:tc>
          <w:tcPr>
            <w:tcW w:w="3544" w:type="dxa"/>
          </w:tcPr>
          <w:p w14:paraId="6B904E5D" w14:textId="77777777" w:rsidR="008D57B2" w:rsidRPr="009C0876" w:rsidRDefault="008D57B2" w:rsidP="008D57B2">
            <w:pPr>
              <w:autoSpaceDE w:val="0"/>
              <w:autoSpaceDN w:val="0"/>
              <w:adjustRightInd w:val="0"/>
              <w:rPr>
                <w:sz w:val="22"/>
                <w:szCs w:val="22"/>
              </w:rPr>
            </w:pPr>
            <w:r w:rsidRPr="009C0876">
              <w:rPr>
                <w:sz w:val="22"/>
                <w:szCs w:val="22"/>
              </w:rPr>
              <w:t>Прирост среднесписочной численности работников (без внешних совместителей),</w:t>
            </w:r>
          </w:p>
          <w:p w14:paraId="1A1B410B" w14:textId="77777777" w:rsidR="008D57B2" w:rsidRPr="009C0876" w:rsidRDefault="008D57B2" w:rsidP="008D57B2">
            <w:pPr>
              <w:widowControl w:val="0"/>
              <w:autoSpaceDE w:val="0"/>
              <w:autoSpaceDN w:val="0"/>
              <w:adjustRightInd w:val="0"/>
              <w:rPr>
                <w:sz w:val="24"/>
                <w:szCs w:val="24"/>
              </w:rPr>
            </w:pPr>
            <w:r w:rsidRPr="009C0876">
              <w:rPr>
                <w:sz w:val="22"/>
                <w:szCs w:val="22"/>
              </w:rPr>
              <w:t>занятых у субъекта малого и среднего предпринимательства, получившего государственную поддержку</w:t>
            </w:r>
          </w:p>
        </w:tc>
        <w:tc>
          <w:tcPr>
            <w:tcW w:w="1559" w:type="dxa"/>
          </w:tcPr>
          <w:p w14:paraId="229B1532"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w:t>
            </w:r>
          </w:p>
        </w:tc>
        <w:tc>
          <w:tcPr>
            <w:tcW w:w="1418" w:type="dxa"/>
          </w:tcPr>
          <w:p w14:paraId="3288DC9B" w14:textId="77777777" w:rsidR="008D57B2" w:rsidRPr="009C0876" w:rsidRDefault="008D57B2" w:rsidP="008D57B2">
            <w:pPr>
              <w:widowControl w:val="0"/>
              <w:autoSpaceDE w:val="0"/>
              <w:autoSpaceDN w:val="0"/>
              <w:adjustRightInd w:val="0"/>
              <w:ind w:firstLine="720"/>
              <w:rPr>
                <w:sz w:val="24"/>
                <w:szCs w:val="24"/>
              </w:rPr>
            </w:pPr>
          </w:p>
        </w:tc>
        <w:tc>
          <w:tcPr>
            <w:tcW w:w="1559" w:type="dxa"/>
          </w:tcPr>
          <w:p w14:paraId="4783FE0D" w14:textId="77777777" w:rsidR="008D57B2" w:rsidRPr="009C0876" w:rsidRDefault="008D57B2" w:rsidP="008D57B2">
            <w:pPr>
              <w:widowControl w:val="0"/>
              <w:autoSpaceDE w:val="0"/>
              <w:autoSpaceDN w:val="0"/>
              <w:adjustRightInd w:val="0"/>
              <w:ind w:firstLine="720"/>
              <w:rPr>
                <w:sz w:val="24"/>
                <w:szCs w:val="24"/>
              </w:rPr>
            </w:pPr>
          </w:p>
        </w:tc>
        <w:tc>
          <w:tcPr>
            <w:tcW w:w="1559" w:type="dxa"/>
          </w:tcPr>
          <w:p w14:paraId="2DB60719" w14:textId="77777777" w:rsidR="008D57B2" w:rsidRPr="009C0876" w:rsidRDefault="008D57B2" w:rsidP="008D57B2">
            <w:pPr>
              <w:widowControl w:val="0"/>
              <w:autoSpaceDE w:val="0"/>
              <w:autoSpaceDN w:val="0"/>
              <w:adjustRightInd w:val="0"/>
              <w:ind w:firstLine="720"/>
              <w:rPr>
                <w:sz w:val="24"/>
                <w:szCs w:val="24"/>
              </w:rPr>
            </w:pPr>
          </w:p>
        </w:tc>
      </w:tr>
      <w:tr w:rsidR="008D57B2" w:rsidRPr="009C0876" w14:paraId="74DDB03F" w14:textId="77777777" w:rsidTr="008D57B2">
        <w:tc>
          <w:tcPr>
            <w:tcW w:w="3544" w:type="dxa"/>
          </w:tcPr>
          <w:p w14:paraId="66D826AA" w14:textId="77777777" w:rsidR="008D57B2" w:rsidRPr="009C0876" w:rsidRDefault="008D57B2" w:rsidP="008D57B2">
            <w:pPr>
              <w:autoSpaceDE w:val="0"/>
              <w:autoSpaceDN w:val="0"/>
              <w:adjustRightInd w:val="0"/>
              <w:rPr>
                <w:sz w:val="22"/>
                <w:szCs w:val="22"/>
              </w:rPr>
            </w:pPr>
            <w:r w:rsidRPr="009C0876">
              <w:rPr>
                <w:sz w:val="22"/>
                <w:szCs w:val="22"/>
              </w:rPr>
              <w:t>Увеличение оборота субъекта малого и среднего предпринимательства,</w:t>
            </w:r>
          </w:p>
          <w:p w14:paraId="0D502965" w14:textId="77777777" w:rsidR="008D57B2" w:rsidRPr="009C0876" w:rsidRDefault="008D57B2" w:rsidP="008D57B2">
            <w:pPr>
              <w:autoSpaceDE w:val="0"/>
              <w:autoSpaceDN w:val="0"/>
              <w:adjustRightInd w:val="0"/>
              <w:rPr>
                <w:sz w:val="22"/>
                <w:szCs w:val="22"/>
              </w:rPr>
            </w:pPr>
            <w:r w:rsidRPr="009C0876">
              <w:rPr>
                <w:sz w:val="22"/>
                <w:szCs w:val="22"/>
              </w:rPr>
              <w:t>получившего государственную поддержку, в процентном соотношении к показателю за предыдущий период в</w:t>
            </w:r>
          </w:p>
          <w:p w14:paraId="5750AECE" w14:textId="77777777" w:rsidR="008D57B2" w:rsidRPr="009C0876" w:rsidRDefault="008D57B2" w:rsidP="008D57B2">
            <w:pPr>
              <w:widowControl w:val="0"/>
              <w:autoSpaceDE w:val="0"/>
              <w:autoSpaceDN w:val="0"/>
              <w:adjustRightInd w:val="0"/>
              <w:rPr>
                <w:sz w:val="24"/>
                <w:szCs w:val="24"/>
              </w:rPr>
            </w:pPr>
            <w:r w:rsidRPr="009C0876">
              <w:rPr>
                <w:sz w:val="22"/>
                <w:szCs w:val="22"/>
              </w:rPr>
              <w:t>постоянных ценах 2014 года</w:t>
            </w:r>
          </w:p>
        </w:tc>
        <w:tc>
          <w:tcPr>
            <w:tcW w:w="1559" w:type="dxa"/>
          </w:tcPr>
          <w:p w14:paraId="4D4EE7A2" w14:textId="77777777" w:rsidR="008D57B2" w:rsidRPr="009C0876" w:rsidRDefault="008D57B2" w:rsidP="008D57B2">
            <w:pPr>
              <w:widowControl w:val="0"/>
              <w:autoSpaceDE w:val="0"/>
              <w:autoSpaceDN w:val="0"/>
              <w:adjustRightInd w:val="0"/>
              <w:jc w:val="center"/>
              <w:rPr>
                <w:sz w:val="24"/>
                <w:szCs w:val="24"/>
              </w:rPr>
            </w:pPr>
            <w:r w:rsidRPr="009C0876">
              <w:rPr>
                <w:sz w:val="24"/>
                <w:szCs w:val="24"/>
              </w:rPr>
              <w:t>%</w:t>
            </w:r>
          </w:p>
        </w:tc>
        <w:tc>
          <w:tcPr>
            <w:tcW w:w="1418" w:type="dxa"/>
          </w:tcPr>
          <w:p w14:paraId="671900AD" w14:textId="77777777" w:rsidR="008D57B2" w:rsidRPr="009C0876" w:rsidRDefault="008D57B2" w:rsidP="008D57B2">
            <w:pPr>
              <w:widowControl w:val="0"/>
              <w:autoSpaceDE w:val="0"/>
              <w:autoSpaceDN w:val="0"/>
              <w:adjustRightInd w:val="0"/>
              <w:ind w:firstLine="720"/>
              <w:rPr>
                <w:sz w:val="24"/>
                <w:szCs w:val="24"/>
              </w:rPr>
            </w:pPr>
          </w:p>
        </w:tc>
        <w:tc>
          <w:tcPr>
            <w:tcW w:w="1559" w:type="dxa"/>
          </w:tcPr>
          <w:p w14:paraId="453BC9FC" w14:textId="77777777" w:rsidR="008D57B2" w:rsidRPr="009C0876" w:rsidRDefault="008D57B2" w:rsidP="008D57B2">
            <w:pPr>
              <w:widowControl w:val="0"/>
              <w:autoSpaceDE w:val="0"/>
              <w:autoSpaceDN w:val="0"/>
              <w:adjustRightInd w:val="0"/>
              <w:ind w:firstLine="720"/>
              <w:rPr>
                <w:sz w:val="24"/>
                <w:szCs w:val="24"/>
              </w:rPr>
            </w:pPr>
          </w:p>
        </w:tc>
        <w:tc>
          <w:tcPr>
            <w:tcW w:w="1559" w:type="dxa"/>
          </w:tcPr>
          <w:p w14:paraId="21C099EC" w14:textId="77777777" w:rsidR="008D57B2" w:rsidRPr="009C0876" w:rsidRDefault="008D57B2" w:rsidP="008D57B2">
            <w:pPr>
              <w:widowControl w:val="0"/>
              <w:autoSpaceDE w:val="0"/>
              <w:autoSpaceDN w:val="0"/>
              <w:adjustRightInd w:val="0"/>
              <w:ind w:firstLine="720"/>
              <w:rPr>
                <w:sz w:val="24"/>
                <w:szCs w:val="24"/>
              </w:rPr>
            </w:pPr>
          </w:p>
        </w:tc>
      </w:tr>
    </w:tbl>
    <w:p w14:paraId="77BF65F5" w14:textId="77777777" w:rsidR="008D57B2" w:rsidRPr="009C0876" w:rsidRDefault="008D57B2" w:rsidP="008D57B2">
      <w:pPr>
        <w:spacing w:after="200" w:line="276" w:lineRule="auto"/>
        <w:ind w:left="6372"/>
        <w:rPr>
          <w:bCs/>
          <w:sz w:val="26"/>
          <w:szCs w:val="26"/>
        </w:rPr>
      </w:pPr>
    </w:p>
    <w:p w14:paraId="04B758A0" w14:textId="77777777" w:rsidR="008D57B2" w:rsidRPr="009C0876" w:rsidRDefault="008D57B2" w:rsidP="008D57B2">
      <w:pPr>
        <w:spacing w:after="200" w:line="276" w:lineRule="auto"/>
        <w:ind w:left="6372"/>
        <w:rPr>
          <w:bCs/>
          <w:sz w:val="26"/>
          <w:szCs w:val="26"/>
        </w:rPr>
      </w:pPr>
    </w:p>
    <w:tbl>
      <w:tblPr>
        <w:tblW w:w="9839" w:type="dxa"/>
        <w:tblLayout w:type="fixed"/>
        <w:tblLook w:val="01E0" w:firstRow="1" w:lastRow="1" w:firstColumn="1" w:lastColumn="1" w:noHBand="0" w:noVBand="0"/>
      </w:tblPr>
      <w:tblGrid>
        <w:gridCol w:w="5070"/>
        <w:gridCol w:w="4769"/>
      </w:tblGrid>
      <w:tr w:rsidR="008D57B2" w:rsidRPr="009C0876" w14:paraId="3898669F" w14:textId="77777777" w:rsidTr="008D57B2">
        <w:tc>
          <w:tcPr>
            <w:tcW w:w="5070" w:type="dxa"/>
          </w:tcPr>
          <w:p w14:paraId="08CFA5E7" w14:textId="77777777" w:rsidR="008D57B2" w:rsidRPr="009C0876" w:rsidRDefault="008D57B2" w:rsidP="008D57B2">
            <w:pPr>
              <w:rPr>
                <w:sz w:val="24"/>
                <w:szCs w:val="24"/>
              </w:rPr>
            </w:pPr>
          </w:p>
          <w:p w14:paraId="211C561A" w14:textId="77777777" w:rsidR="008D57B2" w:rsidRPr="009C0876" w:rsidRDefault="008D57B2" w:rsidP="008D57B2">
            <w:pPr>
              <w:rPr>
                <w:sz w:val="24"/>
                <w:szCs w:val="24"/>
              </w:rPr>
            </w:pPr>
            <w:r w:rsidRPr="009C0876">
              <w:rPr>
                <w:sz w:val="24"/>
                <w:szCs w:val="24"/>
              </w:rPr>
              <w:t>________________________________________</w:t>
            </w:r>
          </w:p>
          <w:p w14:paraId="571FEC59" w14:textId="77777777" w:rsidR="008D57B2" w:rsidRPr="009C0876" w:rsidRDefault="008D57B2" w:rsidP="008D57B2">
            <w:pPr>
              <w:rPr>
                <w:sz w:val="24"/>
                <w:szCs w:val="24"/>
              </w:rPr>
            </w:pPr>
            <w:r w:rsidRPr="009C0876">
              <w:rPr>
                <w:sz w:val="24"/>
                <w:szCs w:val="24"/>
              </w:rPr>
              <w:t>(Должность руководителя юридического лица или индивидуального предпринимателя)</w:t>
            </w:r>
          </w:p>
          <w:p w14:paraId="7EBB086A" w14:textId="77777777" w:rsidR="008D57B2" w:rsidRPr="009C0876" w:rsidRDefault="008D57B2" w:rsidP="008D57B2">
            <w:pPr>
              <w:rPr>
                <w:sz w:val="24"/>
                <w:szCs w:val="24"/>
              </w:rPr>
            </w:pPr>
          </w:p>
        </w:tc>
        <w:tc>
          <w:tcPr>
            <w:tcW w:w="4769" w:type="dxa"/>
          </w:tcPr>
          <w:p w14:paraId="683ED4E6" w14:textId="77777777" w:rsidR="008D57B2" w:rsidRPr="009C0876" w:rsidRDefault="008D57B2" w:rsidP="008D57B2">
            <w:pPr>
              <w:rPr>
                <w:sz w:val="24"/>
                <w:szCs w:val="24"/>
              </w:rPr>
            </w:pPr>
          </w:p>
          <w:p w14:paraId="4D7A6846" w14:textId="77777777" w:rsidR="008D57B2" w:rsidRPr="009C0876" w:rsidRDefault="008D57B2" w:rsidP="008D57B2">
            <w:pPr>
              <w:rPr>
                <w:sz w:val="24"/>
                <w:szCs w:val="24"/>
              </w:rPr>
            </w:pPr>
            <w:r w:rsidRPr="009C0876">
              <w:rPr>
                <w:sz w:val="24"/>
                <w:szCs w:val="24"/>
              </w:rPr>
              <w:t>_____________________________________</w:t>
            </w:r>
          </w:p>
          <w:p w14:paraId="6BFF34C5" w14:textId="77777777" w:rsidR="008D57B2" w:rsidRPr="009C0876" w:rsidRDefault="008D57B2" w:rsidP="008D57B2">
            <w:pPr>
              <w:rPr>
                <w:sz w:val="24"/>
                <w:szCs w:val="24"/>
              </w:rPr>
            </w:pPr>
            <w:r w:rsidRPr="009C0876">
              <w:rPr>
                <w:sz w:val="24"/>
                <w:szCs w:val="24"/>
              </w:rPr>
              <w:t>(Ф.И.О. руководителя юридического лица или индивидуального предпринимателя, подпись)</w:t>
            </w:r>
          </w:p>
        </w:tc>
      </w:tr>
      <w:tr w:rsidR="008D57B2" w:rsidRPr="009C0876" w14:paraId="3EE5498E" w14:textId="77777777" w:rsidTr="008D57B2">
        <w:tc>
          <w:tcPr>
            <w:tcW w:w="5070" w:type="dxa"/>
          </w:tcPr>
          <w:p w14:paraId="49A5C1BF" w14:textId="77777777" w:rsidR="008D57B2" w:rsidRPr="009C0876" w:rsidRDefault="008D57B2" w:rsidP="008D57B2">
            <w:pPr>
              <w:rPr>
                <w:sz w:val="24"/>
                <w:szCs w:val="24"/>
              </w:rPr>
            </w:pPr>
          </w:p>
          <w:p w14:paraId="77068A02" w14:textId="77777777" w:rsidR="008D57B2" w:rsidRPr="009C0876" w:rsidRDefault="008D57B2" w:rsidP="008D57B2">
            <w:pPr>
              <w:rPr>
                <w:sz w:val="24"/>
                <w:szCs w:val="24"/>
              </w:rPr>
            </w:pPr>
            <w:r w:rsidRPr="009C0876">
              <w:rPr>
                <w:sz w:val="24"/>
                <w:szCs w:val="24"/>
              </w:rPr>
              <w:t>Дата</w:t>
            </w:r>
          </w:p>
        </w:tc>
        <w:tc>
          <w:tcPr>
            <w:tcW w:w="4769" w:type="dxa"/>
          </w:tcPr>
          <w:p w14:paraId="50E975D2" w14:textId="77777777" w:rsidR="008D57B2" w:rsidRPr="009C0876" w:rsidRDefault="008D57B2" w:rsidP="008D57B2">
            <w:pPr>
              <w:rPr>
                <w:sz w:val="24"/>
                <w:szCs w:val="24"/>
              </w:rPr>
            </w:pPr>
          </w:p>
          <w:p w14:paraId="2759E650" w14:textId="77777777" w:rsidR="008D57B2" w:rsidRPr="009C0876" w:rsidRDefault="008D57B2" w:rsidP="008D57B2">
            <w:pPr>
              <w:rPr>
                <w:sz w:val="24"/>
                <w:szCs w:val="24"/>
              </w:rPr>
            </w:pPr>
            <w:r w:rsidRPr="009C0876">
              <w:rPr>
                <w:sz w:val="24"/>
                <w:szCs w:val="24"/>
              </w:rPr>
              <w:t>М. П. (при наличии)</w:t>
            </w:r>
          </w:p>
        </w:tc>
      </w:tr>
    </w:tbl>
    <w:p w14:paraId="5CF05726" w14:textId="77777777" w:rsidR="006D3D5B" w:rsidRDefault="006D3D5B" w:rsidP="008D57B2">
      <w:pPr>
        <w:ind w:left="6372"/>
        <w:rPr>
          <w:bCs/>
          <w:sz w:val="26"/>
          <w:szCs w:val="26"/>
        </w:rPr>
      </w:pPr>
    </w:p>
    <w:p w14:paraId="0B4C3D80" w14:textId="77777777" w:rsidR="006D3D5B" w:rsidRDefault="006D3D5B" w:rsidP="008D57B2">
      <w:pPr>
        <w:ind w:left="6372"/>
        <w:rPr>
          <w:bCs/>
          <w:sz w:val="26"/>
          <w:szCs w:val="26"/>
        </w:rPr>
      </w:pPr>
    </w:p>
    <w:p w14:paraId="06E0122C" w14:textId="77777777" w:rsidR="006D3D5B" w:rsidRDefault="006D3D5B" w:rsidP="008D57B2">
      <w:pPr>
        <w:ind w:left="6372"/>
        <w:rPr>
          <w:bCs/>
          <w:sz w:val="26"/>
          <w:szCs w:val="26"/>
        </w:rPr>
      </w:pPr>
    </w:p>
    <w:p w14:paraId="5D25DE13" w14:textId="77777777" w:rsidR="006D3D5B" w:rsidRDefault="006D3D5B" w:rsidP="008D57B2">
      <w:pPr>
        <w:ind w:left="6372"/>
        <w:rPr>
          <w:bCs/>
          <w:sz w:val="26"/>
          <w:szCs w:val="26"/>
        </w:rPr>
      </w:pPr>
    </w:p>
    <w:p w14:paraId="10C572AB" w14:textId="77777777" w:rsidR="006D3D5B" w:rsidRDefault="006D3D5B" w:rsidP="008D57B2">
      <w:pPr>
        <w:ind w:left="6372"/>
        <w:rPr>
          <w:bCs/>
          <w:sz w:val="26"/>
          <w:szCs w:val="26"/>
        </w:rPr>
      </w:pPr>
    </w:p>
    <w:p w14:paraId="01CCD5F4" w14:textId="77777777" w:rsidR="006D3D5B" w:rsidRDefault="006D3D5B" w:rsidP="008D57B2">
      <w:pPr>
        <w:ind w:left="6372"/>
        <w:rPr>
          <w:bCs/>
          <w:sz w:val="26"/>
          <w:szCs w:val="26"/>
        </w:rPr>
      </w:pPr>
    </w:p>
    <w:p w14:paraId="2A389E3A" w14:textId="77777777" w:rsidR="006D3D5B" w:rsidRDefault="006D3D5B" w:rsidP="008D57B2">
      <w:pPr>
        <w:ind w:left="6372"/>
        <w:rPr>
          <w:bCs/>
          <w:sz w:val="26"/>
          <w:szCs w:val="26"/>
        </w:rPr>
      </w:pPr>
    </w:p>
    <w:p w14:paraId="7D4392CA" w14:textId="77777777" w:rsidR="008D57B2" w:rsidRPr="006D3D5B" w:rsidRDefault="008D57B2" w:rsidP="008D57B2">
      <w:pPr>
        <w:ind w:left="6372"/>
        <w:rPr>
          <w:bCs/>
          <w:sz w:val="24"/>
          <w:szCs w:val="24"/>
        </w:rPr>
      </w:pPr>
      <w:r w:rsidRPr="006D3D5B">
        <w:rPr>
          <w:bCs/>
          <w:sz w:val="24"/>
          <w:szCs w:val="24"/>
        </w:rPr>
        <w:t>Приложение № 2</w:t>
      </w:r>
    </w:p>
    <w:p w14:paraId="24635728" w14:textId="77777777" w:rsidR="008D57B2" w:rsidRPr="006D3D5B" w:rsidRDefault="008D57B2" w:rsidP="008D57B2">
      <w:pPr>
        <w:ind w:left="5103"/>
        <w:jc w:val="center"/>
        <w:rPr>
          <w:bCs/>
          <w:sz w:val="24"/>
          <w:szCs w:val="24"/>
        </w:rPr>
      </w:pPr>
      <w:r w:rsidRPr="006D3D5B">
        <w:rPr>
          <w:bCs/>
          <w:sz w:val="24"/>
          <w:szCs w:val="24"/>
        </w:rPr>
        <w:t xml:space="preserve">к Соглашению </w:t>
      </w:r>
    </w:p>
    <w:p w14:paraId="1213521B" w14:textId="77777777" w:rsidR="008D57B2" w:rsidRPr="006D3D5B" w:rsidRDefault="008D57B2" w:rsidP="008D57B2">
      <w:pPr>
        <w:ind w:left="5103"/>
        <w:jc w:val="center"/>
        <w:rPr>
          <w:bCs/>
          <w:sz w:val="24"/>
          <w:szCs w:val="24"/>
        </w:rPr>
      </w:pPr>
      <w:r w:rsidRPr="006D3D5B">
        <w:rPr>
          <w:bCs/>
          <w:sz w:val="24"/>
          <w:szCs w:val="24"/>
        </w:rPr>
        <w:lastRenderedPageBreak/>
        <w:t xml:space="preserve">о предоставлении субсидии </w:t>
      </w:r>
    </w:p>
    <w:p w14:paraId="0A418E9C" w14:textId="77777777" w:rsidR="008D57B2" w:rsidRPr="006D3D5B" w:rsidRDefault="008D57B2" w:rsidP="008D57B2">
      <w:pPr>
        <w:ind w:left="5103"/>
        <w:jc w:val="center"/>
        <w:rPr>
          <w:bCs/>
          <w:sz w:val="24"/>
          <w:szCs w:val="24"/>
        </w:rPr>
      </w:pPr>
      <w:r w:rsidRPr="006D3D5B">
        <w:rPr>
          <w:bCs/>
          <w:sz w:val="24"/>
          <w:szCs w:val="24"/>
        </w:rPr>
        <w:t>от «___» __________ 20__г. № _______</w:t>
      </w:r>
    </w:p>
    <w:p w14:paraId="10089E03" w14:textId="77777777" w:rsidR="008D57B2" w:rsidRPr="006D3D5B" w:rsidRDefault="008D57B2" w:rsidP="008D57B2">
      <w:pPr>
        <w:tabs>
          <w:tab w:val="left" w:pos="1276"/>
        </w:tabs>
        <w:jc w:val="both"/>
        <w:rPr>
          <w:bCs/>
          <w:sz w:val="24"/>
          <w:szCs w:val="24"/>
        </w:rPr>
      </w:pPr>
    </w:p>
    <w:p w14:paraId="35A29A6E" w14:textId="77777777" w:rsidR="008D57B2" w:rsidRPr="006D3D5B" w:rsidRDefault="008D57B2" w:rsidP="008D57B2">
      <w:pPr>
        <w:tabs>
          <w:tab w:val="left" w:pos="1276"/>
        </w:tabs>
        <w:jc w:val="right"/>
        <w:rPr>
          <w:bCs/>
          <w:sz w:val="24"/>
          <w:szCs w:val="24"/>
        </w:rPr>
      </w:pPr>
      <w:r w:rsidRPr="006D3D5B">
        <w:rPr>
          <w:bCs/>
          <w:sz w:val="24"/>
          <w:szCs w:val="24"/>
        </w:rPr>
        <w:t>ФОРМА</w:t>
      </w:r>
    </w:p>
    <w:p w14:paraId="3A0B306C" w14:textId="77777777" w:rsidR="008D57B2" w:rsidRPr="006D3D5B" w:rsidRDefault="008D57B2" w:rsidP="008D57B2">
      <w:pPr>
        <w:tabs>
          <w:tab w:val="left" w:pos="1276"/>
        </w:tabs>
        <w:jc w:val="center"/>
        <w:rPr>
          <w:b/>
          <w:bCs/>
          <w:sz w:val="24"/>
          <w:szCs w:val="24"/>
        </w:rPr>
      </w:pPr>
    </w:p>
    <w:p w14:paraId="5A4D7D7E" w14:textId="44500C2C" w:rsidR="008D57B2" w:rsidRPr="006D3D5B" w:rsidRDefault="00CC6D94" w:rsidP="008D57B2">
      <w:pPr>
        <w:tabs>
          <w:tab w:val="left" w:pos="1276"/>
        </w:tabs>
        <w:jc w:val="center"/>
        <w:rPr>
          <w:b/>
          <w:bCs/>
          <w:sz w:val="24"/>
          <w:szCs w:val="24"/>
        </w:rPr>
      </w:pPr>
      <w:r>
        <w:rPr>
          <w:b/>
          <w:bCs/>
          <w:sz w:val="24"/>
          <w:szCs w:val="24"/>
        </w:rPr>
        <w:t>ОТЧЕ</w:t>
      </w:r>
      <w:r w:rsidR="008D57B2" w:rsidRPr="006D3D5B">
        <w:rPr>
          <w:b/>
          <w:bCs/>
          <w:sz w:val="24"/>
          <w:szCs w:val="24"/>
        </w:rPr>
        <w:t>Т</w:t>
      </w:r>
    </w:p>
    <w:p w14:paraId="69D437F1" w14:textId="77777777" w:rsidR="008D57B2" w:rsidRPr="006D3D5B" w:rsidRDefault="008D57B2" w:rsidP="008D57B2">
      <w:pPr>
        <w:tabs>
          <w:tab w:val="left" w:pos="1276"/>
        </w:tabs>
        <w:jc w:val="center"/>
        <w:rPr>
          <w:b/>
          <w:bCs/>
          <w:sz w:val="24"/>
          <w:szCs w:val="24"/>
        </w:rPr>
      </w:pPr>
      <w:r w:rsidRPr="006D3D5B">
        <w:rPr>
          <w:b/>
          <w:bCs/>
          <w:sz w:val="24"/>
          <w:szCs w:val="24"/>
        </w:rPr>
        <w:t>о выполнении бизнес-проекта по состоянию на ___________</w:t>
      </w:r>
    </w:p>
    <w:p w14:paraId="0D730B58" w14:textId="77777777" w:rsidR="008D57B2" w:rsidRPr="009C0876" w:rsidRDefault="008D57B2" w:rsidP="008D57B2">
      <w:pPr>
        <w:widowControl w:val="0"/>
        <w:jc w:val="center"/>
        <w:rPr>
          <w:sz w:val="28"/>
          <w:szCs w:val="28"/>
        </w:rPr>
      </w:pPr>
      <w:r w:rsidRPr="009C0876">
        <w:rPr>
          <w:sz w:val="28"/>
          <w:szCs w:val="28"/>
        </w:rPr>
        <w:t>___________________________________________________</w:t>
      </w:r>
    </w:p>
    <w:p w14:paraId="1186ECF0" w14:textId="77777777" w:rsidR="008D57B2" w:rsidRPr="009C0876" w:rsidRDefault="008D57B2" w:rsidP="008D57B2">
      <w:pPr>
        <w:widowControl w:val="0"/>
        <w:jc w:val="center"/>
        <w:rPr>
          <w:sz w:val="28"/>
          <w:szCs w:val="28"/>
          <w:vertAlign w:val="superscript"/>
        </w:rPr>
      </w:pPr>
      <w:r w:rsidRPr="009C0876">
        <w:rPr>
          <w:sz w:val="28"/>
          <w:szCs w:val="28"/>
          <w:vertAlign w:val="superscript"/>
        </w:rPr>
        <w:t>(полное наименование начинающего субъекта малого предпринимательства)</w:t>
      </w:r>
    </w:p>
    <w:p w14:paraId="003C6EFC" w14:textId="77777777" w:rsidR="008D57B2" w:rsidRPr="009C0876" w:rsidRDefault="008D57B2" w:rsidP="008D57B2">
      <w:pPr>
        <w:tabs>
          <w:tab w:val="left" w:pos="0"/>
          <w:tab w:val="left" w:pos="5245"/>
        </w:tabs>
        <w:jc w:val="both"/>
        <w:rPr>
          <w:sz w:val="26"/>
          <w:szCs w:val="26"/>
        </w:rPr>
      </w:pPr>
      <w:r w:rsidRPr="009C0876">
        <w:rPr>
          <w:b/>
          <w:sz w:val="24"/>
        </w:rPr>
        <w:t>«____________________________________________________________________________»</w:t>
      </w:r>
    </w:p>
    <w:p w14:paraId="297A6B14" w14:textId="77777777" w:rsidR="008D57B2" w:rsidRPr="009C0876" w:rsidRDefault="008D57B2" w:rsidP="008D57B2">
      <w:pPr>
        <w:jc w:val="center"/>
        <w:outlineLvl w:val="0"/>
        <w:rPr>
          <w:sz w:val="18"/>
          <w:szCs w:val="18"/>
        </w:rPr>
      </w:pPr>
      <w:r w:rsidRPr="009C0876">
        <w:rPr>
          <w:sz w:val="18"/>
          <w:szCs w:val="18"/>
        </w:rPr>
        <w:t>(наименование бизнес-проекта)</w:t>
      </w:r>
    </w:p>
    <w:p w14:paraId="586A9437" w14:textId="77777777" w:rsidR="008D57B2" w:rsidRPr="009C0876" w:rsidRDefault="008D57B2" w:rsidP="008D57B2">
      <w:pPr>
        <w:pStyle w:val="ConsPlusNonformat"/>
        <w:jc w:val="both"/>
        <w:rPr>
          <w:rFonts w:ascii="Times New Roman" w:hAnsi="Times New Roman" w:cs="Times New Roman"/>
          <w:sz w:val="28"/>
          <w:szCs w:val="28"/>
        </w:rPr>
      </w:pPr>
    </w:p>
    <w:p w14:paraId="0BC4E1D1" w14:textId="77777777" w:rsidR="008D57B2" w:rsidRPr="009C0876" w:rsidRDefault="008D57B2" w:rsidP="008D57B2">
      <w:pPr>
        <w:pStyle w:val="ConsPlusNormal"/>
        <w:ind w:firstLine="540"/>
        <w:jc w:val="both"/>
        <w:rPr>
          <w:rFonts w:ascii="Times New Roman" w:hAnsi="Times New Roman" w:cs="Times New Roman"/>
          <w:sz w:val="24"/>
          <w:szCs w:val="24"/>
        </w:rPr>
      </w:pPr>
      <w:r w:rsidRPr="009C0876">
        <w:rPr>
          <w:rFonts w:ascii="Times New Roman" w:hAnsi="Times New Roman" w:cs="Times New Roman"/>
          <w:sz w:val="24"/>
          <w:szCs w:val="24"/>
        </w:rPr>
        <w:t>Субсидия предоставлена по соглашению № _____ от ___________.</w:t>
      </w:r>
    </w:p>
    <w:p w14:paraId="1B17CE9E" w14:textId="77777777" w:rsidR="008D57B2" w:rsidRPr="009C0876" w:rsidRDefault="008D57B2" w:rsidP="008D57B2">
      <w:pPr>
        <w:pStyle w:val="ConsPlusNormal"/>
        <w:spacing w:before="220"/>
        <w:ind w:firstLine="540"/>
        <w:jc w:val="both"/>
        <w:outlineLvl w:val="2"/>
        <w:rPr>
          <w:rFonts w:ascii="Times New Roman" w:hAnsi="Times New Roman" w:cs="Times New Roman"/>
          <w:sz w:val="24"/>
          <w:szCs w:val="24"/>
        </w:rPr>
      </w:pPr>
      <w:r w:rsidRPr="009C0876">
        <w:rPr>
          <w:rFonts w:ascii="Times New Roman" w:hAnsi="Times New Roman" w:cs="Times New Roman"/>
          <w:sz w:val="24"/>
          <w:szCs w:val="24"/>
        </w:rPr>
        <w:t>Раздел 1. Финансово-экономические показатели</w:t>
      </w:r>
    </w:p>
    <w:p w14:paraId="6AB0A6EC" w14:textId="77777777" w:rsidR="008D57B2" w:rsidRPr="009C0876" w:rsidRDefault="008D57B2" w:rsidP="008D57B2">
      <w:pPr>
        <w:pStyle w:val="ConsPlusNormal"/>
        <w:jc w:val="right"/>
        <w:rPr>
          <w:rFonts w:ascii="Times New Roman" w:hAnsi="Times New Roman" w:cs="Times New Roman"/>
          <w:sz w:val="24"/>
          <w:szCs w:val="24"/>
        </w:rPr>
      </w:pPr>
      <w:r w:rsidRPr="009C0876">
        <w:rPr>
          <w:rFonts w:ascii="Times New Roman" w:hAnsi="Times New Roman" w:cs="Times New Roman"/>
          <w:sz w:val="24"/>
          <w:szCs w:val="24"/>
        </w:rP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4"/>
        <w:gridCol w:w="4621"/>
        <w:gridCol w:w="1418"/>
        <w:gridCol w:w="1559"/>
        <w:gridCol w:w="1417"/>
      </w:tblGrid>
      <w:tr w:rsidR="008D57B2" w:rsidRPr="009C0876" w14:paraId="15F84040" w14:textId="77777777" w:rsidTr="00CC6D94">
        <w:tc>
          <w:tcPr>
            <w:tcW w:w="624" w:type="dxa"/>
          </w:tcPr>
          <w:p w14:paraId="61B9FCB4" w14:textId="77777777" w:rsidR="00F86097" w:rsidRDefault="008D57B2" w:rsidP="00F86097">
            <w:pPr>
              <w:pStyle w:val="ConsPlusNormal"/>
              <w:ind w:firstLine="0"/>
              <w:jc w:val="center"/>
              <w:rPr>
                <w:rFonts w:ascii="Times New Roman" w:hAnsi="Times New Roman" w:cs="Times New Roman"/>
                <w:sz w:val="24"/>
                <w:szCs w:val="24"/>
              </w:rPr>
            </w:pPr>
            <w:r w:rsidRPr="009C0876">
              <w:rPr>
                <w:rFonts w:ascii="Times New Roman" w:hAnsi="Times New Roman" w:cs="Times New Roman"/>
                <w:sz w:val="24"/>
                <w:szCs w:val="24"/>
              </w:rPr>
              <w:t xml:space="preserve">№ </w:t>
            </w:r>
          </w:p>
          <w:p w14:paraId="160090AA" w14:textId="3720611B" w:rsidR="008D57B2" w:rsidRPr="009C0876" w:rsidRDefault="008D57B2" w:rsidP="00F86097">
            <w:pPr>
              <w:pStyle w:val="ConsPlusNormal"/>
              <w:ind w:firstLine="0"/>
              <w:jc w:val="center"/>
              <w:rPr>
                <w:rFonts w:ascii="Times New Roman" w:hAnsi="Times New Roman" w:cs="Times New Roman"/>
                <w:sz w:val="24"/>
                <w:szCs w:val="24"/>
              </w:rPr>
            </w:pPr>
            <w:r w:rsidRPr="009C0876">
              <w:rPr>
                <w:rFonts w:ascii="Times New Roman" w:hAnsi="Times New Roman" w:cs="Times New Roman"/>
                <w:sz w:val="24"/>
                <w:szCs w:val="24"/>
              </w:rPr>
              <w:t>п</w:t>
            </w:r>
            <w:r w:rsidR="00F86097">
              <w:rPr>
                <w:rFonts w:ascii="Times New Roman" w:hAnsi="Times New Roman" w:cs="Times New Roman"/>
                <w:sz w:val="24"/>
                <w:szCs w:val="24"/>
              </w:rPr>
              <w:t xml:space="preserve">. </w:t>
            </w:r>
            <w:r w:rsidRPr="009C0876">
              <w:rPr>
                <w:rFonts w:ascii="Times New Roman" w:hAnsi="Times New Roman" w:cs="Times New Roman"/>
                <w:sz w:val="24"/>
                <w:szCs w:val="24"/>
              </w:rPr>
              <w:t>п</w:t>
            </w:r>
            <w:r w:rsidR="00F86097">
              <w:rPr>
                <w:rFonts w:ascii="Times New Roman" w:hAnsi="Times New Roman" w:cs="Times New Roman"/>
                <w:sz w:val="24"/>
                <w:szCs w:val="24"/>
              </w:rPr>
              <w:t>.</w:t>
            </w:r>
          </w:p>
        </w:tc>
        <w:tc>
          <w:tcPr>
            <w:tcW w:w="4621" w:type="dxa"/>
          </w:tcPr>
          <w:p w14:paraId="2EBA96EF" w14:textId="77777777" w:rsidR="008D57B2" w:rsidRPr="009C0876" w:rsidRDefault="008D57B2" w:rsidP="008D57B2">
            <w:pPr>
              <w:pStyle w:val="ConsPlusNormal"/>
              <w:jc w:val="center"/>
              <w:rPr>
                <w:rFonts w:ascii="Times New Roman" w:hAnsi="Times New Roman" w:cs="Times New Roman"/>
                <w:sz w:val="24"/>
                <w:szCs w:val="24"/>
              </w:rPr>
            </w:pPr>
            <w:r w:rsidRPr="009C0876">
              <w:rPr>
                <w:rFonts w:ascii="Times New Roman" w:hAnsi="Times New Roman" w:cs="Times New Roman"/>
                <w:sz w:val="24"/>
                <w:szCs w:val="24"/>
              </w:rPr>
              <w:t>Показатели</w:t>
            </w:r>
          </w:p>
        </w:tc>
        <w:tc>
          <w:tcPr>
            <w:tcW w:w="1418" w:type="dxa"/>
          </w:tcPr>
          <w:p w14:paraId="473D2C1C" w14:textId="77777777" w:rsidR="008D57B2" w:rsidRPr="009C0876" w:rsidRDefault="008D57B2" w:rsidP="008D57B2">
            <w:pPr>
              <w:pStyle w:val="ConsPlusNormal"/>
              <w:ind w:firstLine="0"/>
              <w:jc w:val="center"/>
              <w:rPr>
                <w:rFonts w:ascii="Times New Roman" w:hAnsi="Times New Roman" w:cs="Times New Roman"/>
                <w:sz w:val="24"/>
                <w:szCs w:val="24"/>
              </w:rPr>
            </w:pPr>
            <w:r w:rsidRPr="009C0876">
              <w:rPr>
                <w:rFonts w:ascii="Times New Roman" w:hAnsi="Times New Roman" w:cs="Times New Roman"/>
                <w:bCs/>
                <w:color w:val="000000"/>
                <w:sz w:val="24"/>
                <w:szCs w:val="24"/>
              </w:rPr>
              <w:t>Плановое значение показателя</w:t>
            </w:r>
          </w:p>
        </w:tc>
        <w:tc>
          <w:tcPr>
            <w:tcW w:w="1559" w:type="dxa"/>
          </w:tcPr>
          <w:p w14:paraId="10D20D7C" w14:textId="77777777" w:rsidR="008D57B2" w:rsidRPr="009C0876" w:rsidRDefault="008D57B2" w:rsidP="008D57B2">
            <w:pPr>
              <w:pStyle w:val="ConsPlusNormal"/>
              <w:ind w:firstLine="0"/>
              <w:jc w:val="center"/>
              <w:rPr>
                <w:rFonts w:ascii="Times New Roman" w:hAnsi="Times New Roman" w:cs="Times New Roman"/>
                <w:sz w:val="24"/>
                <w:szCs w:val="24"/>
              </w:rPr>
            </w:pPr>
            <w:r w:rsidRPr="009C0876">
              <w:rPr>
                <w:rFonts w:ascii="Times New Roman" w:hAnsi="Times New Roman" w:cs="Times New Roman"/>
                <w:bCs/>
                <w:color w:val="000000"/>
                <w:sz w:val="24"/>
                <w:szCs w:val="24"/>
              </w:rPr>
              <w:t>Достигнутое значение показателя</w:t>
            </w:r>
          </w:p>
        </w:tc>
        <w:tc>
          <w:tcPr>
            <w:tcW w:w="1417" w:type="dxa"/>
          </w:tcPr>
          <w:p w14:paraId="655C0352" w14:textId="77777777" w:rsidR="008D57B2" w:rsidRPr="009C0876" w:rsidRDefault="008D57B2" w:rsidP="008D57B2">
            <w:pPr>
              <w:pStyle w:val="ConsPlusNormal"/>
              <w:ind w:firstLine="0"/>
              <w:jc w:val="center"/>
              <w:rPr>
                <w:rFonts w:ascii="Times New Roman" w:hAnsi="Times New Roman" w:cs="Times New Roman"/>
                <w:sz w:val="24"/>
                <w:szCs w:val="24"/>
              </w:rPr>
            </w:pPr>
            <w:r w:rsidRPr="009C0876">
              <w:rPr>
                <w:rFonts w:ascii="Times New Roman" w:hAnsi="Times New Roman" w:cs="Times New Roman"/>
                <w:bCs/>
                <w:color w:val="000000"/>
                <w:sz w:val="24"/>
                <w:szCs w:val="24"/>
              </w:rPr>
              <w:t>Процент выполнения плана</w:t>
            </w:r>
          </w:p>
        </w:tc>
      </w:tr>
      <w:tr w:rsidR="008D57B2" w:rsidRPr="009C0876" w14:paraId="516CDD8D" w14:textId="77777777" w:rsidTr="00CC6D94">
        <w:tc>
          <w:tcPr>
            <w:tcW w:w="624" w:type="dxa"/>
          </w:tcPr>
          <w:p w14:paraId="6FC59A75" w14:textId="77777777" w:rsidR="008D57B2" w:rsidRPr="009C0876" w:rsidRDefault="008D57B2" w:rsidP="008D57B2">
            <w:pPr>
              <w:pStyle w:val="ConsPlusNormal"/>
              <w:ind w:firstLine="0"/>
              <w:rPr>
                <w:rFonts w:ascii="Times New Roman" w:hAnsi="Times New Roman" w:cs="Times New Roman"/>
                <w:sz w:val="24"/>
                <w:szCs w:val="24"/>
              </w:rPr>
            </w:pPr>
            <w:bookmarkStart w:id="46" w:name="P1225"/>
            <w:bookmarkEnd w:id="46"/>
            <w:r w:rsidRPr="009C0876">
              <w:rPr>
                <w:rFonts w:ascii="Times New Roman" w:hAnsi="Times New Roman" w:cs="Times New Roman"/>
                <w:sz w:val="24"/>
                <w:szCs w:val="24"/>
              </w:rPr>
              <w:t>1.</w:t>
            </w:r>
          </w:p>
        </w:tc>
        <w:tc>
          <w:tcPr>
            <w:tcW w:w="4621" w:type="dxa"/>
            <w:vAlign w:val="center"/>
          </w:tcPr>
          <w:p w14:paraId="0AC37816"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Объем выручки от реализации товаров, работ, услуг, на которые направлена субсидия, тыс. руб.</w:t>
            </w:r>
          </w:p>
        </w:tc>
        <w:tc>
          <w:tcPr>
            <w:tcW w:w="1418" w:type="dxa"/>
            <w:vAlign w:val="center"/>
          </w:tcPr>
          <w:p w14:paraId="07E2A7F5" w14:textId="77777777" w:rsidR="008D57B2" w:rsidRPr="009C0876" w:rsidRDefault="008D57B2" w:rsidP="008D57B2">
            <w:pPr>
              <w:pStyle w:val="ConsPlusNormal"/>
              <w:rPr>
                <w:rFonts w:ascii="Times New Roman" w:hAnsi="Times New Roman" w:cs="Times New Roman"/>
                <w:sz w:val="24"/>
                <w:szCs w:val="24"/>
              </w:rPr>
            </w:pPr>
          </w:p>
        </w:tc>
        <w:tc>
          <w:tcPr>
            <w:tcW w:w="1559" w:type="dxa"/>
            <w:vAlign w:val="center"/>
          </w:tcPr>
          <w:p w14:paraId="1D520BD1" w14:textId="77777777" w:rsidR="008D57B2" w:rsidRPr="009C0876" w:rsidRDefault="008D57B2" w:rsidP="008D57B2">
            <w:pPr>
              <w:pStyle w:val="ConsPlusNormal"/>
              <w:rPr>
                <w:rFonts w:ascii="Times New Roman" w:hAnsi="Times New Roman" w:cs="Times New Roman"/>
                <w:sz w:val="24"/>
                <w:szCs w:val="24"/>
              </w:rPr>
            </w:pPr>
          </w:p>
        </w:tc>
        <w:tc>
          <w:tcPr>
            <w:tcW w:w="1417" w:type="dxa"/>
            <w:vAlign w:val="center"/>
          </w:tcPr>
          <w:p w14:paraId="6F9C1209" w14:textId="77777777" w:rsidR="008D57B2" w:rsidRPr="009C0876" w:rsidRDefault="008D57B2" w:rsidP="008D57B2">
            <w:pPr>
              <w:pStyle w:val="ConsPlusNormal"/>
              <w:rPr>
                <w:rFonts w:ascii="Times New Roman" w:hAnsi="Times New Roman" w:cs="Times New Roman"/>
                <w:sz w:val="24"/>
                <w:szCs w:val="24"/>
              </w:rPr>
            </w:pPr>
          </w:p>
        </w:tc>
      </w:tr>
      <w:tr w:rsidR="008D57B2" w:rsidRPr="009C0876" w14:paraId="36BD42DC" w14:textId="77777777" w:rsidTr="00CC6D94">
        <w:tc>
          <w:tcPr>
            <w:tcW w:w="624" w:type="dxa"/>
          </w:tcPr>
          <w:p w14:paraId="587C54D8" w14:textId="77777777" w:rsidR="008D57B2" w:rsidRPr="009C0876" w:rsidRDefault="008D57B2" w:rsidP="008D57B2">
            <w:pPr>
              <w:pStyle w:val="ConsPlusNormal"/>
              <w:ind w:firstLine="0"/>
              <w:rPr>
                <w:rFonts w:ascii="Times New Roman" w:hAnsi="Times New Roman" w:cs="Times New Roman"/>
                <w:sz w:val="24"/>
                <w:szCs w:val="24"/>
              </w:rPr>
            </w:pPr>
            <w:bookmarkStart w:id="47" w:name="P1229"/>
            <w:bookmarkEnd w:id="47"/>
            <w:r w:rsidRPr="009C0876">
              <w:rPr>
                <w:rFonts w:ascii="Times New Roman" w:hAnsi="Times New Roman" w:cs="Times New Roman"/>
                <w:sz w:val="24"/>
                <w:szCs w:val="24"/>
              </w:rPr>
              <w:t>2.</w:t>
            </w:r>
          </w:p>
        </w:tc>
        <w:tc>
          <w:tcPr>
            <w:tcW w:w="4621" w:type="dxa"/>
            <w:vAlign w:val="center"/>
          </w:tcPr>
          <w:p w14:paraId="34CFCE84"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Внереализационные доходы, тыс. руб.</w:t>
            </w:r>
          </w:p>
        </w:tc>
        <w:tc>
          <w:tcPr>
            <w:tcW w:w="1418" w:type="dxa"/>
            <w:vAlign w:val="center"/>
          </w:tcPr>
          <w:p w14:paraId="233274F2" w14:textId="77777777" w:rsidR="008D57B2" w:rsidRPr="009C0876" w:rsidRDefault="008D57B2" w:rsidP="008D57B2">
            <w:pPr>
              <w:pStyle w:val="ConsPlusNormal"/>
              <w:rPr>
                <w:rFonts w:ascii="Times New Roman" w:hAnsi="Times New Roman" w:cs="Times New Roman"/>
                <w:sz w:val="24"/>
                <w:szCs w:val="24"/>
              </w:rPr>
            </w:pPr>
          </w:p>
        </w:tc>
        <w:tc>
          <w:tcPr>
            <w:tcW w:w="1559" w:type="dxa"/>
            <w:vAlign w:val="center"/>
          </w:tcPr>
          <w:p w14:paraId="61BD3D55" w14:textId="77777777" w:rsidR="008D57B2" w:rsidRPr="009C0876" w:rsidRDefault="008D57B2" w:rsidP="008D57B2">
            <w:pPr>
              <w:pStyle w:val="ConsPlusNormal"/>
              <w:rPr>
                <w:rFonts w:ascii="Times New Roman" w:hAnsi="Times New Roman" w:cs="Times New Roman"/>
                <w:sz w:val="24"/>
                <w:szCs w:val="24"/>
              </w:rPr>
            </w:pPr>
          </w:p>
        </w:tc>
        <w:tc>
          <w:tcPr>
            <w:tcW w:w="1417" w:type="dxa"/>
            <w:vAlign w:val="center"/>
          </w:tcPr>
          <w:p w14:paraId="33E6C26B" w14:textId="77777777" w:rsidR="008D57B2" w:rsidRPr="009C0876" w:rsidRDefault="008D57B2" w:rsidP="008D57B2">
            <w:pPr>
              <w:pStyle w:val="ConsPlusNormal"/>
              <w:rPr>
                <w:rFonts w:ascii="Times New Roman" w:hAnsi="Times New Roman" w:cs="Times New Roman"/>
                <w:sz w:val="24"/>
                <w:szCs w:val="24"/>
              </w:rPr>
            </w:pPr>
          </w:p>
        </w:tc>
      </w:tr>
      <w:tr w:rsidR="008D57B2" w:rsidRPr="009C0876" w14:paraId="333C00BB" w14:textId="77777777" w:rsidTr="00CC6D94">
        <w:tc>
          <w:tcPr>
            <w:tcW w:w="624" w:type="dxa"/>
          </w:tcPr>
          <w:p w14:paraId="15BAD069" w14:textId="77777777" w:rsidR="008D57B2" w:rsidRPr="009C0876" w:rsidRDefault="008D57B2" w:rsidP="008D57B2">
            <w:pPr>
              <w:pStyle w:val="ConsPlusNormal"/>
              <w:ind w:firstLine="0"/>
              <w:rPr>
                <w:rFonts w:ascii="Times New Roman" w:hAnsi="Times New Roman" w:cs="Times New Roman"/>
                <w:sz w:val="24"/>
                <w:szCs w:val="24"/>
              </w:rPr>
            </w:pPr>
            <w:bookmarkStart w:id="48" w:name="P1233"/>
            <w:bookmarkEnd w:id="48"/>
            <w:r w:rsidRPr="009C0876">
              <w:rPr>
                <w:rFonts w:ascii="Times New Roman" w:hAnsi="Times New Roman" w:cs="Times New Roman"/>
                <w:sz w:val="24"/>
                <w:szCs w:val="24"/>
              </w:rPr>
              <w:t>3.</w:t>
            </w:r>
          </w:p>
        </w:tc>
        <w:tc>
          <w:tcPr>
            <w:tcW w:w="4621" w:type="dxa"/>
            <w:vAlign w:val="center"/>
          </w:tcPr>
          <w:p w14:paraId="3ADA017E"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Расходы на реализацию товаров, работ, услуг, тыс. руб.</w:t>
            </w:r>
          </w:p>
        </w:tc>
        <w:tc>
          <w:tcPr>
            <w:tcW w:w="1418" w:type="dxa"/>
            <w:vAlign w:val="center"/>
          </w:tcPr>
          <w:p w14:paraId="58782533" w14:textId="77777777" w:rsidR="008D57B2" w:rsidRPr="009C0876" w:rsidRDefault="008D57B2" w:rsidP="008D57B2">
            <w:pPr>
              <w:pStyle w:val="ConsPlusNormal"/>
              <w:rPr>
                <w:rFonts w:ascii="Times New Roman" w:hAnsi="Times New Roman" w:cs="Times New Roman"/>
                <w:sz w:val="24"/>
                <w:szCs w:val="24"/>
              </w:rPr>
            </w:pPr>
          </w:p>
        </w:tc>
        <w:tc>
          <w:tcPr>
            <w:tcW w:w="1559" w:type="dxa"/>
            <w:vAlign w:val="center"/>
          </w:tcPr>
          <w:p w14:paraId="1437FAFC" w14:textId="77777777" w:rsidR="008D57B2" w:rsidRPr="009C0876" w:rsidRDefault="008D57B2" w:rsidP="008D57B2">
            <w:pPr>
              <w:pStyle w:val="ConsPlusNormal"/>
              <w:rPr>
                <w:rFonts w:ascii="Times New Roman" w:hAnsi="Times New Roman" w:cs="Times New Roman"/>
                <w:sz w:val="24"/>
                <w:szCs w:val="24"/>
              </w:rPr>
            </w:pPr>
          </w:p>
        </w:tc>
        <w:tc>
          <w:tcPr>
            <w:tcW w:w="1417" w:type="dxa"/>
            <w:vAlign w:val="center"/>
          </w:tcPr>
          <w:p w14:paraId="42A446C6" w14:textId="77777777" w:rsidR="008D57B2" w:rsidRPr="009C0876" w:rsidRDefault="008D57B2" w:rsidP="008D57B2">
            <w:pPr>
              <w:pStyle w:val="ConsPlusNormal"/>
              <w:rPr>
                <w:rFonts w:ascii="Times New Roman" w:hAnsi="Times New Roman" w:cs="Times New Roman"/>
                <w:sz w:val="24"/>
                <w:szCs w:val="24"/>
              </w:rPr>
            </w:pPr>
          </w:p>
        </w:tc>
      </w:tr>
      <w:tr w:rsidR="008D57B2" w:rsidRPr="00F86097" w14:paraId="311CC135" w14:textId="77777777" w:rsidTr="00CC6D94">
        <w:tc>
          <w:tcPr>
            <w:tcW w:w="624" w:type="dxa"/>
          </w:tcPr>
          <w:p w14:paraId="1FF4E7DE" w14:textId="77777777" w:rsidR="008D57B2" w:rsidRPr="00F86097" w:rsidRDefault="008D57B2" w:rsidP="008D57B2">
            <w:pPr>
              <w:pStyle w:val="ConsPlusNormal"/>
              <w:ind w:firstLine="0"/>
              <w:rPr>
                <w:rFonts w:ascii="Times New Roman" w:hAnsi="Times New Roman" w:cs="Times New Roman"/>
                <w:sz w:val="24"/>
                <w:szCs w:val="24"/>
              </w:rPr>
            </w:pPr>
            <w:bookmarkStart w:id="49" w:name="P1237"/>
            <w:bookmarkEnd w:id="49"/>
            <w:r w:rsidRPr="00F86097">
              <w:rPr>
                <w:rFonts w:ascii="Times New Roman" w:hAnsi="Times New Roman" w:cs="Times New Roman"/>
                <w:sz w:val="24"/>
                <w:szCs w:val="24"/>
              </w:rPr>
              <w:t>4.</w:t>
            </w:r>
          </w:p>
        </w:tc>
        <w:tc>
          <w:tcPr>
            <w:tcW w:w="4621" w:type="dxa"/>
            <w:vAlign w:val="center"/>
          </w:tcPr>
          <w:p w14:paraId="116FF2A3" w14:textId="77777777" w:rsidR="008D57B2" w:rsidRPr="00F86097" w:rsidRDefault="008D57B2" w:rsidP="008D57B2">
            <w:pPr>
              <w:pStyle w:val="ConsPlusNormal"/>
              <w:ind w:firstLine="0"/>
              <w:rPr>
                <w:rFonts w:ascii="Times New Roman" w:hAnsi="Times New Roman" w:cs="Times New Roman"/>
                <w:sz w:val="24"/>
                <w:szCs w:val="24"/>
              </w:rPr>
            </w:pPr>
            <w:r w:rsidRPr="00F86097">
              <w:rPr>
                <w:rFonts w:ascii="Times New Roman" w:hAnsi="Times New Roman" w:cs="Times New Roman"/>
                <w:sz w:val="24"/>
                <w:szCs w:val="24"/>
              </w:rPr>
              <w:t>Внереализационные расходы, тыс. руб.</w:t>
            </w:r>
          </w:p>
        </w:tc>
        <w:tc>
          <w:tcPr>
            <w:tcW w:w="1418" w:type="dxa"/>
            <w:vAlign w:val="center"/>
          </w:tcPr>
          <w:p w14:paraId="0EBC1988" w14:textId="77777777" w:rsidR="008D57B2" w:rsidRPr="00F86097" w:rsidRDefault="008D57B2" w:rsidP="008D57B2">
            <w:pPr>
              <w:pStyle w:val="ConsPlusNormal"/>
              <w:rPr>
                <w:rFonts w:ascii="Times New Roman" w:hAnsi="Times New Roman" w:cs="Times New Roman"/>
                <w:sz w:val="24"/>
                <w:szCs w:val="24"/>
              </w:rPr>
            </w:pPr>
          </w:p>
        </w:tc>
        <w:tc>
          <w:tcPr>
            <w:tcW w:w="1559" w:type="dxa"/>
            <w:vAlign w:val="center"/>
          </w:tcPr>
          <w:p w14:paraId="612C205D" w14:textId="77777777" w:rsidR="008D57B2" w:rsidRPr="00F86097" w:rsidRDefault="008D57B2" w:rsidP="008D57B2">
            <w:pPr>
              <w:pStyle w:val="ConsPlusNormal"/>
              <w:rPr>
                <w:rFonts w:ascii="Times New Roman" w:hAnsi="Times New Roman" w:cs="Times New Roman"/>
                <w:sz w:val="24"/>
                <w:szCs w:val="24"/>
              </w:rPr>
            </w:pPr>
          </w:p>
        </w:tc>
        <w:tc>
          <w:tcPr>
            <w:tcW w:w="1417" w:type="dxa"/>
            <w:vAlign w:val="center"/>
          </w:tcPr>
          <w:p w14:paraId="74E28532" w14:textId="77777777" w:rsidR="008D57B2" w:rsidRPr="00F86097" w:rsidRDefault="008D57B2" w:rsidP="008D57B2">
            <w:pPr>
              <w:pStyle w:val="ConsPlusNormal"/>
              <w:rPr>
                <w:rFonts w:ascii="Times New Roman" w:hAnsi="Times New Roman" w:cs="Times New Roman"/>
                <w:sz w:val="24"/>
                <w:szCs w:val="24"/>
              </w:rPr>
            </w:pPr>
          </w:p>
        </w:tc>
      </w:tr>
      <w:tr w:rsidR="008D57B2" w:rsidRPr="00F86097" w14:paraId="25A3CB3C" w14:textId="77777777" w:rsidTr="00CC6D94">
        <w:tc>
          <w:tcPr>
            <w:tcW w:w="624" w:type="dxa"/>
          </w:tcPr>
          <w:p w14:paraId="372CD344" w14:textId="77777777" w:rsidR="008D57B2" w:rsidRPr="00F86097" w:rsidRDefault="008D57B2" w:rsidP="008D57B2">
            <w:pPr>
              <w:pStyle w:val="ConsPlusNormal"/>
              <w:ind w:firstLine="0"/>
              <w:rPr>
                <w:rFonts w:ascii="Times New Roman" w:hAnsi="Times New Roman" w:cs="Times New Roman"/>
                <w:sz w:val="24"/>
                <w:szCs w:val="24"/>
              </w:rPr>
            </w:pPr>
            <w:bookmarkStart w:id="50" w:name="P1241"/>
            <w:bookmarkEnd w:id="50"/>
            <w:r w:rsidRPr="00F86097">
              <w:rPr>
                <w:rFonts w:ascii="Times New Roman" w:hAnsi="Times New Roman" w:cs="Times New Roman"/>
                <w:sz w:val="24"/>
                <w:szCs w:val="24"/>
              </w:rPr>
              <w:t>5.</w:t>
            </w:r>
          </w:p>
        </w:tc>
        <w:tc>
          <w:tcPr>
            <w:tcW w:w="4621" w:type="dxa"/>
            <w:vAlign w:val="center"/>
          </w:tcPr>
          <w:p w14:paraId="4DB19658" w14:textId="77777777" w:rsidR="008D57B2" w:rsidRPr="00F86097" w:rsidRDefault="008D57B2" w:rsidP="008D57B2">
            <w:pPr>
              <w:pStyle w:val="ConsPlusNormal"/>
              <w:ind w:firstLine="0"/>
              <w:rPr>
                <w:rFonts w:ascii="Times New Roman" w:hAnsi="Times New Roman" w:cs="Times New Roman"/>
                <w:sz w:val="24"/>
                <w:szCs w:val="24"/>
              </w:rPr>
            </w:pPr>
            <w:r w:rsidRPr="00F86097">
              <w:rPr>
                <w:rFonts w:ascii="Times New Roman" w:hAnsi="Times New Roman" w:cs="Times New Roman"/>
                <w:sz w:val="24"/>
                <w:szCs w:val="24"/>
              </w:rPr>
              <w:t>Прибыль (</w:t>
            </w:r>
            <w:hyperlink w:anchor="P1225" w:history="1">
              <w:r w:rsidRPr="00F86097">
                <w:rPr>
                  <w:rFonts w:ascii="Times New Roman" w:hAnsi="Times New Roman" w:cs="Times New Roman"/>
                  <w:sz w:val="24"/>
                  <w:szCs w:val="24"/>
                </w:rPr>
                <w:t>стр. 1</w:t>
              </w:r>
            </w:hyperlink>
            <w:r w:rsidRPr="00F86097">
              <w:rPr>
                <w:rFonts w:ascii="Times New Roman" w:hAnsi="Times New Roman" w:cs="Times New Roman"/>
                <w:sz w:val="24"/>
                <w:szCs w:val="24"/>
              </w:rPr>
              <w:t xml:space="preserve"> + </w:t>
            </w:r>
            <w:hyperlink w:anchor="P1229" w:history="1">
              <w:r w:rsidRPr="00F86097">
                <w:rPr>
                  <w:rFonts w:ascii="Times New Roman" w:hAnsi="Times New Roman" w:cs="Times New Roman"/>
                  <w:sz w:val="24"/>
                  <w:szCs w:val="24"/>
                </w:rPr>
                <w:t>стр. 2</w:t>
              </w:r>
            </w:hyperlink>
            <w:r w:rsidRPr="00F86097">
              <w:rPr>
                <w:rFonts w:ascii="Times New Roman" w:hAnsi="Times New Roman" w:cs="Times New Roman"/>
                <w:sz w:val="24"/>
                <w:szCs w:val="24"/>
              </w:rPr>
              <w:t xml:space="preserve"> - </w:t>
            </w:r>
            <w:hyperlink w:anchor="P1233" w:history="1">
              <w:r w:rsidRPr="00F86097">
                <w:rPr>
                  <w:rFonts w:ascii="Times New Roman" w:hAnsi="Times New Roman" w:cs="Times New Roman"/>
                  <w:sz w:val="24"/>
                  <w:szCs w:val="24"/>
                </w:rPr>
                <w:t>стр. 3</w:t>
              </w:r>
            </w:hyperlink>
            <w:r w:rsidRPr="00F86097">
              <w:rPr>
                <w:rFonts w:ascii="Times New Roman" w:hAnsi="Times New Roman" w:cs="Times New Roman"/>
                <w:sz w:val="24"/>
                <w:szCs w:val="24"/>
              </w:rPr>
              <w:t xml:space="preserve"> - </w:t>
            </w:r>
            <w:hyperlink w:anchor="P1237" w:history="1">
              <w:r w:rsidRPr="00F86097">
                <w:rPr>
                  <w:rFonts w:ascii="Times New Roman" w:hAnsi="Times New Roman" w:cs="Times New Roman"/>
                  <w:sz w:val="24"/>
                  <w:szCs w:val="24"/>
                </w:rPr>
                <w:t>стр. 4</w:t>
              </w:r>
            </w:hyperlink>
            <w:r w:rsidRPr="00F86097">
              <w:rPr>
                <w:rFonts w:ascii="Times New Roman" w:hAnsi="Times New Roman" w:cs="Times New Roman"/>
                <w:sz w:val="24"/>
                <w:szCs w:val="24"/>
              </w:rPr>
              <w:t>), тыс. руб.</w:t>
            </w:r>
          </w:p>
        </w:tc>
        <w:tc>
          <w:tcPr>
            <w:tcW w:w="1418" w:type="dxa"/>
            <w:vAlign w:val="center"/>
          </w:tcPr>
          <w:p w14:paraId="30E1821D" w14:textId="77777777" w:rsidR="008D57B2" w:rsidRPr="00F86097" w:rsidRDefault="008D57B2" w:rsidP="008D57B2">
            <w:pPr>
              <w:pStyle w:val="ConsPlusNormal"/>
              <w:rPr>
                <w:rFonts w:ascii="Times New Roman" w:hAnsi="Times New Roman" w:cs="Times New Roman"/>
                <w:sz w:val="24"/>
                <w:szCs w:val="24"/>
              </w:rPr>
            </w:pPr>
          </w:p>
        </w:tc>
        <w:tc>
          <w:tcPr>
            <w:tcW w:w="1559" w:type="dxa"/>
            <w:vAlign w:val="center"/>
          </w:tcPr>
          <w:p w14:paraId="56496BB3" w14:textId="77777777" w:rsidR="008D57B2" w:rsidRPr="00F86097" w:rsidRDefault="008D57B2" w:rsidP="008D57B2">
            <w:pPr>
              <w:pStyle w:val="ConsPlusNormal"/>
              <w:rPr>
                <w:rFonts w:ascii="Times New Roman" w:hAnsi="Times New Roman" w:cs="Times New Roman"/>
                <w:sz w:val="24"/>
                <w:szCs w:val="24"/>
              </w:rPr>
            </w:pPr>
          </w:p>
        </w:tc>
        <w:tc>
          <w:tcPr>
            <w:tcW w:w="1417" w:type="dxa"/>
            <w:vAlign w:val="center"/>
          </w:tcPr>
          <w:p w14:paraId="59B591B6" w14:textId="77777777" w:rsidR="008D57B2" w:rsidRPr="00F86097" w:rsidRDefault="008D57B2" w:rsidP="008D57B2">
            <w:pPr>
              <w:pStyle w:val="ConsPlusNormal"/>
              <w:rPr>
                <w:rFonts w:ascii="Times New Roman" w:hAnsi="Times New Roman" w:cs="Times New Roman"/>
                <w:sz w:val="24"/>
                <w:szCs w:val="24"/>
              </w:rPr>
            </w:pPr>
          </w:p>
        </w:tc>
      </w:tr>
      <w:tr w:rsidR="008D57B2" w:rsidRPr="00F86097" w14:paraId="75B70F46" w14:textId="77777777" w:rsidTr="00CC6D94">
        <w:tc>
          <w:tcPr>
            <w:tcW w:w="624" w:type="dxa"/>
          </w:tcPr>
          <w:p w14:paraId="17B887A7" w14:textId="77777777" w:rsidR="008D57B2" w:rsidRPr="00F86097" w:rsidRDefault="008D57B2" w:rsidP="008D57B2">
            <w:pPr>
              <w:pStyle w:val="ConsPlusNormal"/>
              <w:ind w:firstLine="0"/>
              <w:rPr>
                <w:rFonts w:ascii="Times New Roman" w:hAnsi="Times New Roman" w:cs="Times New Roman"/>
                <w:sz w:val="24"/>
                <w:szCs w:val="24"/>
              </w:rPr>
            </w:pPr>
            <w:r w:rsidRPr="00F86097">
              <w:rPr>
                <w:rFonts w:ascii="Times New Roman" w:hAnsi="Times New Roman" w:cs="Times New Roman"/>
                <w:sz w:val="24"/>
                <w:szCs w:val="24"/>
              </w:rPr>
              <w:t>6.</w:t>
            </w:r>
          </w:p>
        </w:tc>
        <w:tc>
          <w:tcPr>
            <w:tcW w:w="4621" w:type="dxa"/>
            <w:vAlign w:val="center"/>
          </w:tcPr>
          <w:p w14:paraId="1D38D6C1" w14:textId="77777777" w:rsidR="008D57B2" w:rsidRPr="00F86097" w:rsidRDefault="008D57B2" w:rsidP="008D57B2">
            <w:pPr>
              <w:pStyle w:val="ConsPlusNormal"/>
              <w:ind w:firstLine="0"/>
              <w:rPr>
                <w:rFonts w:ascii="Times New Roman" w:hAnsi="Times New Roman" w:cs="Times New Roman"/>
                <w:sz w:val="24"/>
                <w:szCs w:val="24"/>
              </w:rPr>
            </w:pPr>
            <w:r w:rsidRPr="00F86097">
              <w:rPr>
                <w:rFonts w:ascii="Times New Roman" w:hAnsi="Times New Roman" w:cs="Times New Roman"/>
                <w:sz w:val="24"/>
                <w:szCs w:val="24"/>
              </w:rPr>
              <w:t>Рентабельность</w:t>
            </w:r>
          </w:p>
          <w:p w14:paraId="28936FB9" w14:textId="77777777" w:rsidR="008D57B2" w:rsidRPr="00F86097" w:rsidRDefault="008D57B2" w:rsidP="008D57B2">
            <w:pPr>
              <w:pStyle w:val="ConsPlusNormal"/>
              <w:ind w:firstLine="0"/>
              <w:rPr>
                <w:rFonts w:ascii="Times New Roman" w:hAnsi="Times New Roman" w:cs="Times New Roman"/>
                <w:sz w:val="24"/>
                <w:szCs w:val="24"/>
              </w:rPr>
            </w:pPr>
            <w:r w:rsidRPr="00F86097">
              <w:rPr>
                <w:rFonts w:ascii="Times New Roman" w:hAnsi="Times New Roman" w:cs="Times New Roman"/>
                <w:sz w:val="24"/>
                <w:szCs w:val="24"/>
              </w:rPr>
              <w:t xml:space="preserve">(R = </w:t>
            </w:r>
            <w:hyperlink w:anchor="P1241" w:history="1">
              <w:r w:rsidRPr="00F86097">
                <w:rPr>
                  <w:rFonts w:ascii="Times New Roman" w:hAnsi="Times New Roman" w:cs="Times New Roman"/>
                  <w:sz w:val="24"/>
                  <w:szCs w:val="24"/>
                </w:rPr>
                <w:t>стр. 5</w:t>
              </w:r>
            </w:hyperlink>
            <w:r w:rsidRPr="00F86097">
              <w:rPr>
                <w:rFonts w:ascii="Times New Roman" w:hAnsi="Times New Roman" w:cs="Times New Roman"/>
                <w:sz w:val="24"/>
                <w:szCs w:val="24"/>
              </w:rPr>
              <w:t xml:space="preserve"> x 100 / (</w:t>
            </w:r>
            <w:hyperlink w:anchor="P1233" w:history="1">
              <w:r w:rsidRPr="00F86097">
                <w:rPr>
                  <w:rFonts w:ascii="Times New Roman" w:hAnsi="Times New Roman" w:cs="Times New Roman"/>
                  <w:sz w:val="24"/>
                  <w:szCs w:val="24"/>
                </w:rPr>
                <w:t>стр. 3</w:t>
              </w:r>
            </w:hyperlink>
            <w:r w:rsidRPr="00F86097">
              <w:rPr>
                <w:rFonts w:ascii="Times New Roman" w:hAnsi="Times New Roman" w:cs="Times New Roman"/>
                <w:sz w:val="24"/>
                <w:szCs w:val="24"/>
              </w:rPr>
              <w:t xml:space="preserve"> + </w:t>
            </w:r>
            <w:hyperlink w:anchor="P1237" w:history="1">
              <w:r w:rsidRPr="00F86097">
                <w:rPr>
                  <w:rFonts w:ascii="Times New Roman" w:hAnsi="Times New Roman" w:cs="Times New Roman"/>
                  <w:sz w:val="24"/>
                  <w:szCs w:val="24"/>
                </w:rPr>
                <w:t>стр. 4</w:t>
              </w:r>
            </w:hyperlink>
            <w:r w:rsidRPr="00F86097">
              <w:rPr>
                <w:rFonts w:ascii="Times New Roman" w:hAnsi="Times New Roman" w:cs="Times New Roman"/>
                <w:sz w:val="24"/>
                <w:szCs w:val="24"/>
              </w:rPr>
              <w:t>)), %</w:t>
            </w:r>
          </w:p>
        </w:tc>
        <w:tc>
          <w:tcPr>
            <w:tcW w:w="1418" w:type="dxa"/>
            <w:vAlign w:val="center"/>
          </w:tcPr>
          <w:p w14:paraId="3B31DC3B" w14:textId="77777777" w:rsidR="008D57B2" w:rsidRPr="00F86097" w:rsidRDefault="008D57B2" w:rsidP="008D57B2">
            <w:pPr>
              <w:pStyle w:val="ConsPlusNormal"/>
              <w:rPr>
                <w:rFonts w:ascii="Times New Roman" w:hAnsi="Times New Roman" w:cs="Times New Roman"/>
                <w:sz w:val="24"/>
                <w:szCs w:val="24"/>
              </w:rPr>
            </w:pPr>
          </w:p>
        </w:tc>
        <w:tc>
          <w:tcPr>
            <w:tcW w:w="1559" w:type="dxa"/>
            <w:vAlign w:val="center"/>
          </w:tcPr>
          <w:p w14:paraId="02DA9CFA" w14:textId="77777777" w:rsidR="008D57B2" w:rsidRPr="00F86097" w:rsidRDefault="008D57B2" w:rsidP="008D57B2">
            <w:pPr>
              <w:pStyle w:val="ConsPlusNormal"/>
              <w:rPr>
                <w:rFonts w:ascii="Times New Roman" w:hAnsi="Times New Roman" w:cs="Times New Roman"/>
                <w:sz w:val="24"/>
                <w:szCs w:val="24"/>
              </w:rPr>
            </w:pPr>
          </w:p>
        </w:tc>
        <w:tc>
          <w:tcPr>
            <w:tcW w:w="1417" w:type="dxa"/>
            <w:vAlign w:val="center"/>
          </w:tcPr>
          <w:p w14:paraId="17C4D89F" w14:textId="77777777" w:rsidR="008D57B2" w:rsidRPr="00F86097" w:rsidRDefault="008D57B2" w:rsidP="008D57B2">
            <w:pPr>
              <w:pStyle w:val="ConsPlusNormal"/>
              <w:rPr>
                <w:rFonts w:ascii="Times New Roman" w:hAnsi="Times New Roman" w:cs="Times New Roman"/>
                <w:sz w:val="24"/>
                <w:szCs w:val="24"/>
              </w:rPr>
            </w:pPr>
          </w:p>
        </w:tc>
      </w:tr>
      <w:tr w:rsidR="008D57B2" w:rsidRPr="00F86097" w14:paraId="4D6039E7" w14:textId="77777777" w:rsidTr="00CC6D94">
        <w:tc>
          <w:tcPr>
            <w:tcW w:w="624" w:type="dxa"/>
          </w:tcPr>
          <w:p w14:paraId="0AD1D42A" w14:textId="77777777" w:rsidR="008D57B2" w:rsidRPr="00F86097" w:rsidRDefault="008D57B2" w:rsidP="008D57B2">
            <w:pPr>
              <w:pStyle w:val="ConsPlusNormal"/>
              <w:ind w:firstLine="0"/>
              <w:rPr>
                <w:rFonts w:ascii="Times New Roman" w:hAnsi="Times New Roman" w:cs="Times New Roman"/>
                <w:sz w:val="24"/>
                <w:szCs w:val="24"/>
              </w:rPr>
            </w:pPr>
            <w:r w:rsidRPr="00F86097">
              <w:rPr>
                <w:rFonts w:ascii="Times New Roman" w:hAnsi="Times New Roman" w:cs="Times New Roman"/>
                <w:sz w:val="24"/>
                <w:szCs w:val="24"/>
              </w:rPr>
              <w:t>7.</w:t>
            </w:r>
          </w:p>
        </w:tc>
        <w:tc>
          <w:tcPr>
            <w:tcW w:w="4621" w:type="dxa"/>
            <w:vAlign w:val="center"/>
          </w:tcPr>
          <w:p w14:paraId="2EC4F9BE" w14:textId="77777777" w:rsidR="008D57B2" w:rsidRPr="00F86097" w:rsidRDefault="008D57B2" w:rsidP="008D57B2">
            <w:pPr>
              <w:pStyle w:val="ConsPlusNormal"/>
              <w:ind w:firstLine="0"/>
              <w:rPr>
                <w:rFonts w:ascii="Times New Roman" w:hAnsi="Times New Roman" w:cs="Times New Roman"/>
                <w:sz w:val="24"/>
                <w:szCs w:val="24"/>
              </w:rPr>
            </w:pPr>
            <w:r w:rsidRPr="00F86097">
              <w:rPr>
                <w:rFonts w:ascii="Times New Roman" w:hAnsi="Times New Roman" w:cs="Times New Roman"/>
                <w:sz w:val="24"/>
                <w:szCs w:val="24"/>
              </w:rPr>
              <w:t>Собственные основные средства, тыс. руб.</w:t>
            </w:r>
          </w:p>
        </w:tc>
        <w:tc>
          <w:tcPr>
            <w:tcW w:w="1418" w:type="dxa"/>
            <w:vAlign w:val="center"/>
          </w:tcPr>
          <w:p w14:paraId="55ADC77D" w14:textId="77777777" w:rsidR="008D57B2" w:rsidRPr="00F86097" w:rsidRDefault="008D57B2" w:rsidP="008D57B2">
            <w:pPr>
              <w:pStyle w:val="ConsPlusNormal"/>
              <w:rPr>
                <w:rFonts w:ascii="Times New Roman" w:hAnsi="Times New Roman" w:cs="Times New Roman"/>
                <w:sz w:val="24"/>
                <w:szCs w:val="24"/>
              </w:rPr>
            </w:pPr>
          </w:p>
        </w:tc>
        <w:tc>
          <w:tcPr>
            <w:tcW w:w="1559" w:type="dxa"/>
            <w:vAlign w:val="center"/>
          </w:tcPr>
          <w:p w14:paraId="06CADB9C" w14:textId="77777777" w:rsidR="008D57B2" w:rsidRPr="00F86097" w:rsidRDefault="008D57B2" w:rsidP="008D57B2">
            <w:pPr>
              <w:pStyle w:val="ConsPlusNormal"/>
              <w:rPr>
                <w:rFonts w:ascii="Times New Roman" w:hAnsi="Times New Roman" w:cs="Times New Roman"/>
                <w:sz w:val="24"/>
                <w:szCs w:val="24"/>
              </w:rPr>
            </w:pPr>
          </w:p>
        </w:tc>
        <w:tc>
          <w:tcPr>
            <w:tcW w:w="1417" w:type="dxa"/>
            <w:vAlign w:val="center"/>
          </w:tcPr>
          <w:p w14:paraId="2F5790F1" w14:textId="77777777" w:rsidR="008D57B2" w:rsidRPr="00F86097" w:rsidRDefault="008D57B2" w:rsidP="008D57B2">
            <w:pPr>
              <w:pStyle w:val="ConsPlusNormal"/>
              <w:rPr>
                <w:rFonts w:ascii="Times New Roman" w:hAnsi="Times New Roman" w:cs="Times New Roman"/>
                <w:sz w:val="24"/>
                <w:szCs w:val="24"/>
              </w:rPr>
            </w:pPr>
          </w:p>
        </w:tc>
      </w:tr>
      <w:tr w:rsidR="008D57B2" w:rsidRPr="00F86097" w14:paraId="5E7925D1" w14:textId="77777777" w:rsidTr="00CC6D94">
        <w:tc>
          <w:tcPr>
            <w:tcW w:w="624" w:type="dxa"/>
          </w:tcPr>
          <w:p w14:paraId="7F9A3046" w14:textId="77777777" w:rsidR="008D57B2" w:rsidRPr="00F86097" w:rsidRDefault="008D57B2" w:rsidP="008D57B2">
            <w:pPr>
              <w:pStyle w:val="ConsPlusNormal"/>
              <w:ind w:firstLine="0"/>
              <w:rPr>
                <w:rFonts w:ascii="Times New Roman" w:hAnsi="Times New Roman" w:cs="Times New Roman"/>
                <w:sz w:val="24"/>
                <w:szCs w:val="24"/>
              </w:rPr>
            </w:pPr>
            <w:r w:rsidRPr="00F86097">
              <w:rPr>
                <w:rFonts w:ascii="Times New Roman" w:hAnsi="Times New Roman" w:cs="Times New Roman"/>
                <w:sz w:val="24"/>
                <w:szCs w:val="24"/>
              </w:rPr>
              <w:t>8.</w:t>
            </w:r>
          </w:p>
        </w:tc>
        <w:tc>
          <w:tcPr>
            <w:tcW w:w="4621" w:type="dxa"/>
            <w:vAlign w:val="center"/>
          </w:tcPr>
          <w:p w14:paraId="593AFA12" w14:textId="77777777" w:rsidR="008D57B2" w:rsidRPr="00F86097" w:rsidRDefault="008D57B2" w:rsidP="008D57B2">
            <w:pPr>
              <w:autoSpaceDE w:val="0"/>
              <w:autoSpaceDN w:val="0"/>
              <w:adjustRightInd w:val="0"/>
              <w:rPr>
                <w:sz w:val="24"/>
                <w:szCs w:val="24"/>
              </w:rPr>
            </w:pPr>
            <w:r w:rsidRPr="00F86097">
              <w:rPr>
                <w:sz w:val="24"/>
                <w:szCs w:val="24"/>
              </w:rPr>
              <w:t>Увеличение оборота субъекта малого и среднего предпринимательства,</w:t>
            </w:r>
          </w:p>
          <w:p w14:paraId="46985C21" w14:textId="77777777" w:rsidR="008D57B2" w:rsidRPr="00F86097" w:rsidRDefault="008D57B2" w:rsidP="008D57B2">
            <w:pPr>
              <w:autoSpaceDE w:val="0"/>
              <w:autoSpaceDN w:val="0"/>
              <w:adjustRightInd w:val="0"/>
              <w:rPr>
                <w:sz w:val="24"/>
                <w:szCs w:val="24"/>
              </w:rPr>
            </w:pPr>
            <w:r w:rsidRPr="00F86097">
              <w:rPr>
                <w:sz w:val="24"/>
                <w:szCs w:val="24"/>
              </w:rPr>
              <w:t>получившего государственную поддержку, в процентном соотношении к показателю за предыдущий период в постоянных ценах 2014 года, %</w:t>
            </w:r>
          </w:p>
        </w:tc>
        <w:tc>
          <w:tcPr>
            <w:tcW w:w="1418" w:type="dxa"/>
            <w:vAlign w:val="center"/>
          </w:tcPr>
          <w:p w14:paraId="5E1344CA" w14:textId="77777777" w:rsidR="008D57B2" w:rsidRPr="00F86097" w:rsidRDefault="008D57B2" w:rsidP="008D57B2">
            <w:pPr>
              <w:pStyle w:val="ConsPlusNormal"/>
              <w:rPr>
                <w:rFonts w:ascii="Times New Roman" w:hAnsi="Times New Roman" w:cs="Times New Roman"/>
                <w:sz w:val="24"/>
                <w:szCs w:val="24"/>
              </w:rPr>
            </w:pPr>
          </w:p>
        </w:tc>
        <w:tc>
          <w:tcPr>
            <w:tcW w:w="1559" w:type="dxa"/>
            <w:vAlign w:val="center"/>
          </w:tcPr>
          <w:p w14:paraId="2442DB51" w14:textId="77777777" w:rsidR="008D57B2" w:rsidRPr="00F86097" w:rsidRDefault="008D57B2" w:rsidP="008D57B2">
            <w:pPr>
              <w:pStyle w:val="ConsPlusNormal"/>
              <w:rPr>
                <w:rFonts w:ascii="Times New Roman" w:hAnsi="Times New Roman" w:cs="Times New Roman"/>
                <w:sz w:val="24"/>
                <w:szCs w:val="24"/>
              </w:rPr>
            </w:pPr>
          </w:p>
        </w:tc>
        <w:tc>
          <w:tcPr>
            <w:tcW w:w="1417" w:type="dxa"/>
            <w:vAlign w:val="center"/>
          </w:tcPr>
          <w:p w14:paraId="33E4756A" w14:textId="77777777" w:rsidR="008D57B2" w:rsidRPr="00F86097" w:rsidRDefault="008D57B2" w:rsidP="008D57B2">
            <w:pPr>
              <w:pStyle w:val="ConsPlusNormal"/>
              <w:rPr>
                <w:rFonts w:ascii="Times New Roman" w:hAnsi="Times New Roman" w:cs="Times New Roman"/>
                <w:sz w:val="24"/>
                <w:szCs w:val="24"/>
              </w:rPr>
            </w:pPr>
          </w:p>
        </w:tc>
      </w:tr>
    </w:tbl>
    <w:p w14:paraId="68ACB99C" w14:textId="77777777" w:rsidR="008D57B2" w:rsidRPr="00F86097" w:rsidRDefault="008D57B2" w:rsidP="008D57B2">
      <w:pPr>
        <w:pStyle w:val="ConsPlusNormal"/>
        <w:rPr>
          <w:rFonts w:ascii="Times New Roman" w:hAnsi="Times New Roman" w:cs="Times New Roman"/>
          <w:sz w:val="10"/>
          <w:szCs w:val="10"/>
        </w:rPr>
      </w:pPr>
    </w:p>
    <w:p w14:paraId="45598B16" w14:textId="77777777" w:rsidR="008D57B2" w:rsidRPr="00F86097" w:rsidRDefault="008D57B2" w:rsidP="008D57B2">
      <w:pPr>
        <w:pStyle w:val="ConsPlusNormal"/>
        <w:ind w:firstLine="540"/>
        <w:jc w:val="both"/>
        <w:rPr>
          <w:rFonts w:ascii="Times New Roman" w:hAnsi="Times New Roman" w:cs="Times New Roman"/>
          <w:sz w:val="24"/>
          <w:szCs w:val="24"/>
        </w:rPr>
      </w:pPr>
      <w:r w:rsidRPr="00F86097">
        <w:rPr>
          <w:rFonts w:ascii="Times New Roman" w:hAnsi="Times New Roman" w:cs="Times New Roman"/>
          <w:sz w:val="24"/>
          <w:szCs w:val="24"/>
        </w:rPr>
        <w:t>Приложения:</w:t>
      </w:r>
    </w:p>
    <w:p w14:paraId="173996AC" w14:textId="742C6592" w:rsidR="008D57B2" w:rsidRPr="00F86097" w:rsidRDefault="008D57B2" w:rsidP="008D57B2">
      <w:pPr>
        <w:pStyle w:val="ConsPlusNormal"/>
        <w:ind w:firstLine="539"/>
        <w:jc w:val="both"/>
        <w:rPr>
          <w:rFonts w:ascii="Times New Roman" w:hAnsi="Times New Roman" w:cs="Times New Roman"/>
          <w:sz w:val="24"/>
          <w:szCs w:val="24"/>
        </w:rPr>
      </w:pPr>
      <w:r w:rsidRPr="00F86097">
        <w:rPr>
          <w:rFonts w:ascii="Times New Roman" w:hAnsi="Times New Roman" w:cs="Times New Roman"/>
          <w:sz w:val="24"/>
          <w:szCs w:val="24"/>
        </w:rPr>
        <w:t xml:space="preserve">заверенные копии формы по </w:t>
      </w:r>
      <w:hyperlink r:id="rId51" w:history="1">
        <w:r w:rsidRPr="00F86097">
          <w:rPr>
            <w:rFonts w:ascii="Times New Roman" w:hAnsi="Times New Roman" w:cs="Times New Roman"/>
            <w:sz w:val="24"/>
            <w:szCs w:val="24"/>
          </w:rPr>
          <w:t>КНД</w:t>
        </w:r>
      </w:hyperlink>
      <w:r w:rsidRPr="00F86097">
        <w:rPr>
          <w:rFonts w:ascii="Times New Roman" w:hAnsi="Times New Roman" w:cs="Times New Roman"/>
          <w:sz w:val="24"/>
          <w:szCs w:val="24"/>
        </w:rPr>
        <w:t xml:space="preserve"> 1152017 </w:t>
      </w:r>
      <w:r w:rsidR="00CC6D94" w:rsidRPr="00F86097">
        <w:rPr>
          <w:rFonts w:ascii="Times New Roman" w:hAnsi="Times New Roman" w:cs="Times New Roman"/>
          <w:sz w:val="24"/>
          <w:szCs w:val="24"/>
        </w:rPr>
        <w:t>«</w:t>
      </w:r>
      <w:r w:rsidRPr="00F86097">
        <w:rPr>
          <w:rFonts w:ascii="Times New Roman" w:hAnsi="Times New Roman" w:cs="Times New Roman"/>
          <w:sz w:val="24"/>
          <w:szCs w:val="24"/>
        </w:rPr>
        <w:t>Налоговая декларация по налогу, уплачиваемому в связи с применением упрощенной системы налогообложения</w:t>
      </w:r>
      <w:r w:rsidR="00CC6D94" w:rsidRPr="00F86097">
        <w:rPr>
          <w:rFonts w:ascii="Times New Roman" w:hAnsi="Times New Roman" w:cs="Times New Roman"/>
          <w:sz w:val="24"/>
          <w:szCs w:val="24"/>
        </w:rPr>
        <w:t>»</w:t>
      </w:r>
      <w:r w:rsidRPr="00F86097">
        <w:rPr>
          <w:rFonts w:ascii="Times New Roman" w:hAnsi="Times New Roman" w:cs="Times New Roman"/>
          <w:sz w:val="24"/>
          <w:szCs w:val="24"/>
        </w:rPr>
        <w:t xml:space="preserve"> за 2014 и 2017 (2018, 2019, соответственно) годы;</w:t>
      </w:r>
    </w:p>
    <w:p w14:paraId="1756097F" w14:textId="03957E52" w:rsidR="008D57B2" w:rsidRPr="00F86097" w:rsidRDefault="008D57B2" w:rsidP="008D57B2">
      <w:pPr>
        <w:pStyle w:val="ConsPlusNormal"/>
        <w:ind w:firstLine="539"/>
        <w:jc w:val="both"/>
        <w:rPr>
          <w:rFonts w:ascii="Times New Roman" w:hAnsi="Times New Roman" w:cs="Times New Roman"/>
          <w:sz w:val="24"/>
          <w:szCs w:val="24"/>
        </w:rPr>
      </w:pPr>
      <w:r w:rsidRPr="00F86097">
        <w:rPr>
          <w:rFonts w:ascii="Times New Roman" w:hAnsi="Times New Roman" w:cs="Times New Roman"/>
          <w:sz w:val="24"/>
          <w:szCs w:val="24"/>
        </w:rPr>
        <w:t xml:space="preserve">заверенные копии формы по </w:t>
      </w:r>
      <w:hyperlink r:id="rId52" w:history="1">
        <w:r w:rsidRPr="00F86097">
          <w:rPr>
            <w:rFonts w:ascii="Times New Roman" w:hAnsi="Times New Roman" w:cs="Times New Roman"/>
            <w:sz w:val="24"/>
            <w:szCs w:val="24"/>
          </w:rPr>
          <w:t>КНД</w:t>
        </w:r>
      </w:hyperlink>
      <w:r w:rsidRPr="00F86097">
        <w:rPr>
          <w:rFonts w:ascii="Times New Roman" w:hAnsi="Times New Roman" w:cs="Times New Roman"/>
          <w:sz w:val="24"/>
          <w:szCs w:val="24"/>
        </w:rPr>
        <w:t xml:space="preserve"> 1151059 </w:t>
      </w:r>
      <w:r w:rsidR="00CC6D94" w:rsidRPr="00F86097">
        <w:rPr>
          <w:rFonts w:ascii="Times New Roman" w:hAnsi="Times New Roman" w:cs="Times New Roman"/>
          <w:sz w:val="24"/>
          <w:szCs w:val="24"/>
        </w:rPr>
        <w:t>«</w:t>
      </w:r>
      <w:r w:rsidRPr="00F86097">
        <w:rPr>
          <w:rFonts w:ascii="Times New Roman" w:hAnsi="Times New Roman" w:cs="Times New Roman"/>
          <w:sz w:val="24"/>
          <w:szCs w:val="24"/>
        </w:rPr>
        <w:t>Налоговая декларация по единому сельскохозяйственному налогу</w:t>
      </w:r>
      <w:r w:rsidR="00CC6D94" w:rsidRPr="00F86097">
        <w:rPr>
          <w:rFonts w:ascii="Times New Roman" w:hAnsi="Times New Roman" w:cs="Times New Roman"/>
          <w:sz w:val="24"/>
          <w:szCs w:val="24"/>
        </w:rPr>
        <w:t>»</w:t>
      </w:r>
      <w:r w:rsidRPr="00F86097">
        <w:rPr>
          <w:rFonts w:ascii="Times New Roman" w:hAnsi="Times New Roman" w:cs="Times New Roman"/>
          <w:sz w:val="24"/>
          <w:szCs w:val="24"/>
        </w:rPr>
        <w:t xml:space="preserve"> за 2014 и 2017 годы;</w:t>
      </w:r>
    </w:p>
    <w:p w14:paraId="5AB70BC7" w14:textId="377ED5B3" w:rsidR="008D57B2" w:rsidRPr="009C0876" w:rsidRDefault="008D57B2" w:rsidP="008D57B2">
      <w:pPr>
        <w:pStyle w:val="ConsPlusNormal"/>
        <w:ind w:firstLine="539"/>
        <w:jc w:val="both"/>
        <w:rPr>
          <w:rFonts w:ascii="Times New Roman" w:hAnsi="Times New Roman" w:cs="Times New Roman"/>
          <w:sz w:val="24"/>
          <w:szCs w:val="24"/>
        </w:rPr>
      </w:pPr>
      <w:r w:rsidRPr="00F86097">
        <w:rPr>
          <w:rFonts w:ascii="Times New Roman" w:hAnsi="Times New Roman" w:cs="Times New Roman"/>
          <w:sz w:val="24"/>
          <w:szCs w:val="24"/>
        </w:rPr>
        <w:t xml:space="preserve">заверенные копии формы по </w:t>
      </w:r>
      <w:hyperlink r:id="rId53" w:history="1">
        <w:r w:rsidRPr="00F86097">
          <w:rPr>
            <w:rFonts w:ascii="Times New Roman" w:hAnsi="Times New Roman" w:cs="Times New Roman"/>
            <w:sz w:val="24"/>
            <w:szCs w:val="24"/>
          </w:rPr>
          <w:t>ОКУД</w:t>
        </w:r>
      </w:hyperlink>
      <w:r w:rsidRPr="00F86097">
        <w:rPr>
          <w:rFonts w:ascii="Times New Roman" w:hAnsi="Times New Roman" w:cs="Times New Roman"/>
          <w:sz w:val="24"/>
          <w:szCs w:val="24"/>
        </w:rPr>
        <w:t xml:space="preserve"> 07</w:t>
      </w:r>
      <w:r w:rsidRPr="009C0876">
        <w:rPr>
          <w:rFonts w:ascii="Times New Roman" w:hAnsi="Times New Roman" w:cs="Times New Roman"/>
          <w:sz w:val="24"/>
          <w:szCs w:val="24"/>
        </w:rPr>
        <w:t xml:space="preserve">10002 </w:t>
      </w:r>
      <w:r w:rsidR="00CC6D94">
        <w:rPr>
          <w:rFonts w:ascii="Times New Roman" w:hAnsi="Times New Roman" w:cs="Times New Roman"/>
          <w:sz w:val="24"/>
          <w:szCs w:val="24"/>
        </w:rPr>
        <w:t>«</w:t>
      </w:r>
      <w:r w:rsidRPr="009C0876">
        <w:rPr>
          <w:rFonts w:ascii="Times New Roman" w:hAnsi="Times New Roman" w:cs="Times New Roman"/>
          <w:sz w:val="24"/>
          <w:szCs w:val="24"/>
        </w:rPr>
        <w:t>Отчет о финансовых результатах за ____ год</w:t>
      </w:r>
      <w:r w:rsidR="00CC6D94">
        <w:rPr>
          <w:rFonts w:ascii="Times New Roman" w:hAnsi="Times New Roman" w:cs="Times New Roman"/>
          <w:sz w:val="24"/>
          <w:szCs w:val="24"/>
        </w:rPr>
        <w:t>»</w:t>
      </w:r>
      <w:r w:rsidRPr="009C0876">
        <w:rPr>
          <w:rFonts w:ascii="Times New Roman" w:hAnsi="Times New Roman" w:cs="Times New Roman"/>
          <w:sz w:val="24"/>
          <w:szCs w:val="24"/>
        </w:rPr>
        <w:t xml:space="preserve"> (Форма </w:t>
      </w:r>
      <w:r w:rsidR="00CC6D94">
        <w:rPr>
          <w:rFonts w:ascii="Times New Roman" w:hAnsi="Times New Roman" w:cs="Times New Roman"/>
          <w:sz w:val="24"/>
          <w:szCs w:val="24"/>
        </w:rPr>
        <w:t>№</w:t>
      </w:r>
      <w:r w:rsidRPr="009C0876">
        <w:rPr>
          <w:rFonts w:ascii="Times New Roman" w:hAnsi="Times New Roman" w:cs="Times New Roman"/>
          <w:sz w:val="24"/>
          <w:szCs w:val="24"/>
        </w:rPr>
        <w:t xml:space="preserve"> 2 бухгалтерскому балансу) за 2014 и 2017 (2018, 2019, соответственно) годы;</w:t>
      </w:r>
    </w:p>
    <w:p w14:paraId="3B4BA570" w14:textId="77777777" w:rsidR="008D57B2" w:rsidRPr="009C0876" w:rsidRDefault="00275928" w:rsidP="008D57B2">
      <w:pPr>
        <w:pStyle w:val="ConsPlusNormal"/>
        <w:ind w:firstLine="539"/>
        <w:jc w:val="both"/>
        <w:rPr>
          <w:rFonts w:ascii="Times New Roman" w:hAnsi="Times New Roman" w:cs="Times New Roman"/>
          <w:sz w:val="24"/>
          <w:szCs w:val="24"/>
        </w:rPr>
      </w:pPr>
      <w:hyperlink w:anchor="P1346" w:history="1">
        <w:r w:rsidR="008D57B2" w:rsidRPr="00F86097">
          <w:rPr>
            <w:rFonts w:ascii="Times New Roman" w:hAnsi="Times New Roman" w:cs="Times New Roman"/>
            <w:sz w:val="24"/>
            <w:szCs w:val="24"/>
          </w:rPr>
          <w:t>справка</w:t>
        </w:r>
      </w:hyperlink>
      <w:r w:rsidR="008D57B2" w:rsidRPr="00F86097">
        <w:rPr>
          <w:rFonts w:ascii="Times New Roman" w:hAnsi="Times New Roman" w:cs="Times New Roman"/>
          <w:sz w:val="24"/>
          <w:szCs w:val="24"/>
        </w:rPr>
        <w:t xml:space="preserve"> о ра</w:t>
      </w:r>
      <w:r w:rsidR="008D57B2" w:rsidRPr="009C0876">
        <w:rPr>
          <w:rFonts w:ascii="Times New Roman" w:hAnsi="Times New Roman" w:cs="Times New Roman"/>
          <w:sz w:val="24"/>
          <w:szCs w:val="24"/>
        </w:rPr>
        <w:t>змере дохода от субъекта социального предпринимательства, получившего поддержку, применяющего систему налогообложения: единый налог на вмененный доход или патентную систему, за 2017 (2018, 2019, 2020 соответственно) годы по форме согласно приложению 3 к Соглашению.</w:t>
      </w:r>
    </w:p>
    <w:p w14:paraId="5D0C94E1" w14:textId="77777777" w:rsidR="008D57B2" w:rsidRPr="009C0876" w:rsidRDefault="008D57B2" w:rsidP="008D57B2">
      <w:pPr>
        <w:pStyle w:val="ConsPlusNormal"/>
        <w:ind w:firstLine="540"/>
        <w:jc w:val="both"/>
        <w:outlineLvl w:val="2"/>
        <w:rPr>
          <w:rFonts w:ascii="Times New Roman" w:hAnsi="Times New Roman" w:cs="Times New Roman"/>
          <w:sz w:val="24"/>
          <w:szCs w:val="24"/>
        </w:rPr>
      </w:pPr>
      <w:r w:rsidRPr="009C0876">
        <w:rPr>
          <w:rFonts w:ascii="Times New Roman" w:hAnsi="Times New Roman" w:cs="Times New Roman"/>
          <w:sz w:val="24"/>
          <w:szCs w:val="24"/>
        </w:rPr>
        <w:t xml:space="preserve">Раздел 2. Сведения о начисленных и уплаченных налогах и сборах в соответствии с </w:t>
      </w:r>
      <w:r w:rsidRPr="00F86097">
        <w:rPr>
          <w:rFonts w:ascii="Times New Roman" w:hAnsi="Times New Roman" w:cs="Times New Roman"/>
          <w:sz w:val="24"/>
          <w:szCs w:val="24"/>
        </w:rPr>
        <w:t xml:space="preserve">Налоговым </w:t>
      </w:r>
      <w:hyperlink r:id="rId54" w:history="1">
        <w:r w:rsidRPr="00F86097">
          <w:rPr>
            <w:rFonts w:ascii="Times New Roman" w:hAnsi="Times New Roman" w:cs="Times New Roman"/>
            <w:sz w:val="24"/>
            <w:szCs w:val="24"/>
          </w:rPr>
          <w:t>кодексом</w:t>
        </w:r>
      </w:hyperlink>
      <w:r w:rsidRPr="00F86097">
        <w:rPr>
          <w:rFonts w:ascii="Times New Roman" w:hAnsi="Times New Roman" w:cs="Times New Roman"/>
          <w:sz w:val="24"/>
          <w:szCs w:val="24"/>
        </w:rPr>
        <w:t xml:space="preserve"> Российской </w:t>
      </w:r>
      <w:r w:rsidRPr="009C0876">
        <w:rPr>
          <w:rFonts w:ascii="Times New Roman" w:hAnsi="Times New Roman" w:cs="Times New Roman"/>
          <w:sz w:val="24"/>
          <w:szCs w:val="24"/>
        </w:rPr>
        <w:t>Федерации, а также о начисленных и уплаченных взносах в Пенсионный фонд Российской Федерации, в Фонд обязательного медицинского страхования Российской Федерации и в Фонд социального страхования Российской Федерации</w:t>
      </w:r>
    </w:p>
    <w:p w14:paraId="46B853DB" w14:textId="77777777" w:rsidR="008D57B2" w:rsidRPr="009C0876" w:rsidRDefault="008D57B2" w:rsidP="008D57B2">
      <w:pPr>
        <w:pStyle w:val="ConsPlusNormal"/>
        <w:spacing w:before="220"/>
        <w:jc w:val="both"/>
        <w:rPr>
          <w:rFonts w:ascii="Times New Roman" w:hAnsi="Times New Roman" w:cs="Times New Roman"/>
          <w:sz w:val="24"/>
          <w:szCs w:val="24"/>
        </w:rPr>
      </w:pPr>
      <w:r w:rsidRPr="009C0876">
        <w:rPr>
          <w:rFonts w:ascii="Times New Roman" w:hAnsi="Times New Roman" w:cs="Times New Roman"/>
          <w:sz w:val="24"/>
          <w:szCs w:val="24"/>
        </w:rPr>
        <w:lastRenderedPageBreak/>
        <w:t>____________________________________________________________</w:t>
      </w:r>
    </w:p>
    <w:p w14:paraId="2875C36A" w14:textId="77777777" w:rsidR="008D57B2" w:rsidRPr="009C0876" w:rsidRDefault="008D57B2" w:rsidP="008D57B2">
      <w:pPr>
        <w:pStyle w:val="ConsPlusNormal"/>
        <w:spacing w:before="220"/>
        <w:jc w:val="center"/>
        <w:rPr>
          <w:rFonts w:ascii="Times New Roman" w:hAnsi="Times New Roman" w:cs="Times New Roman"/>
          <w:sz w:val="24"/>
          <w:szCs w:val="24"/>
        </w:rPr>
      </w:pPr>
      <w:r w:rsidRPr="009C0876">
        <w:rPr>
          <w:rFonts w:ascii="Times New Roman" w:hAnsi="Times New Roman" w:cs="Times New Roman"/>
          <w:sz w:val="24"/>
          <w:szCs w:val="24"/>
        </w:rPr>
        <w:t>(система налогообложения)</w:t>
      </w:r>
    </w:p>
    <w:p w14:paraId="48D67E97" w14:textId="77777777" w:rsidR="008D57B2" w:rsidRPr="009C0876" w:rsidRDefault="008D57B2" w:rsidP="008D57B2">
      <w:pPr>
        <w:pStyle w:val="ConsPlusNormal"/>
        <w:rPr>
          <w:rFonts w:ascii="Times New Roman" w:hAnsi="Times New Roman" w:cs="Times New Roman"/>
          <w:sz w:val="24"/>
          <w:szCs w:val="24"/>
        </w:rPr>
      </w:pPr>
    </w:p>
    <w:p w14:paraId="67C352D3" w14:textId="77777777" w:rsidR="008D57B2" w:rsidRPr="009C0876" w:rsidRDefault="008D57B2" w:rsidP="008D57B2">
      <w:pPr>
        <w:pStyle w:val="ConsPlusNormal"/>
        <w:jc w:val="right"/>
        <w:rPr>
          <w:rFonts w:ascii="Times New Roman" w:hAnsi="Times New Roman" w:cs="Times New Roman"/>
          <w:sz w:val="24"/>
          <w:szCs w:val="24"/>
        </w:rPr>
      </w:pPr>
      <w:r w:rsidRPr="009C0876">
        <w:rPr>
          <w:rFonts w:ascii="Times New Roman" w:hAnsi="Times New Roman" w:cs="Times New Roman"/>
          <w:sz w:val="24"/>
          <w:szCs w:val="24"/>
        </w:rPr>
        <w:t>руб. коп.</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94"/>
        <w:gridCol w:w="1842"/>
        <w:gridCol w:w="2977"/>
        <w:gridCol w:w="2126"/>
      </w:tblGrid>
      <w:tr w:rsidR="008D57B2" w:rsidRPr="009C0876" w14:paraId="6C48D126" w14:textId="77777777" w:rsidTr="00CC6D94">
        <w:tc>
          <w:tcPr>
            <w:tcW w:w="2694" w:type="dxa"/>
            <w:vAlign w:val="center"/>
          </w:tcPr>
          <w:p w14:paraId="4B4D5F0A" w14:textId="77777777" w:rsidR="008D57B2" w:rsidRPr="009C0876" w:rsidRDefault="008D57B2" w:rsidP="00CC6D94">
            <w:pPr>
              <w:pStyle w:val="ConsPlusNormal"/>
              <w:ind w:firstLine="0"/>
              <w:jc w:val="center"/>
              <w:rPr>
                <w:rFonts w:ascii="Times New Roman" w:hAnsi="Times New Roman" w:cs="Times New Roman"/>
                <w:sz w:val="24"/>
                <w:szCs w:val="24"/>
              </w:rPr>
            </w:pPr>
            <w:r w:rsidRPr="009C0876">
              <w:rPr>
                <w:rFonts w:ascii="Times New Roman" w:hAnsi="Times New Roman" w:cs="Times New Roman"/>
                <w:sz w:val="24"/>
                <w:szCs w:val="24"/>
              </w:rPr>
              <w:t>Наименование налога, сбора, взноса</w:t>
            </w:r>
          </w:p>
        </w:tc>
        <w:tc>
          <w:tcPr>
            <w:tcW w:w="1842" w:type="dxa"/>
            <w:vAlign w:val="center"/>
          </w:tcPr>
          <w:p w14:paraId="7243DC2B" w14:textId="77777777" w:rsidR="008D57B2" w:rsidRPr="009C0876" w:rsidRDefault="008D57B2" w:rsidP="00CC6D94">
            <w:pPr>
              <w:pStyle w:val="ConsPlusNormal"/>
              <w:ind w:firstLine="0"/>
              <w:jc w:val="center"/>
              <w:rPr>
                <w:rFonts w:ascii="Times New Roman" w:hAnsi="Times New Roman" w:cs="Times New Roman"/>
                <w:sz w:val="24"/>
                <w:szCs w:val="24"/>
              </w:rPr>
            </w:pPr>
            <w:r w:rsidRPr="009C0876">
              <w:rPr>
                <w:rFonts w:ascii="Times New Roman" w:hAnsi="Times New Roman" w:cs="Times New Roman"/>
                <w:sz w:val="24"/>
                <w:szCs w:val="24"/>
              </w:rPr>
              <w:t>Показатели бизнес-плана</w:t>
            </w:r>
          </w:p>
        </w:tc>
        <w:tc>
          <w:tcPr>
            <w:tcW w:w="2977" w:type="dxa"/>
            <w:vAlign w:val="center"/>
          </w:tcPr>
          <w:p w14:paraId="30626026" w14:textId="77777777" w:rsidR="008D57B2" w:rsidRPr="009C0876" w:rsidRDefault="008D57B2" w:rsidP="00CC6D94">
            <w:pPr>
              <w:pStyle w:val="ConsPlusNormal"/>
              <w:ind w:firstLine="0"/>
              <w:jc w:val="center"/>
              <w:rPr>
                <w:rFonts w:ascii="Times New Roman" w:hAnsi="Times New Roman" w:cs="Times New Roman"/>
                <w:sz w:val="24"/>
                <w:szCs w:val="24"/>
              </w:rPr>
            </w:pPr>
            <w:r w:rsidRPr="009C0876">
              <w:rPr>
                <w:rFonts w:ascii="Times New Roman" w:hAnsi="Times New Roman" w:cs="Times New Roman"/>
                <w:sz w:val="24"/>
                <w:szCs w:val="24"/>
              </w:rPr>
              <w:t>Начислено в соответствии с налоговой декларацией, расчетом</w:t>
            </w:r>
          </w:p>
        </w:tc>
        <w:tc>
          <w:tcPr>
            <w:tcW w:w="2126" w:type="dxa"/>
            <w:vAlign w:val="center"/>
          </w:tcPr>
          <w:p w14:paraId="490F5551" w14:textId="77777777" w:rsidR="008D57B2" w:rsidRPr="009C0876" w:rsidRDefault="008D57B2" w:rsidP="00CC6D94">
            <w:pPr>
              <w:pStyle w:val="ConsPlusNormal"/>
              <w:ind w:firstLine="0"/>
              <w:jc w:val="center"/>
              <w:rPr>
                <w:rFonts w:ascii="Times New Roman" w:hAnsi="Times New Roman" w:cs="Times New Roman"/>
                <w:sz w:val="24"/>
                <w:szCs w:val="24"/>
              </w:rPr>
            </w:pPr>
            <w:r w:rsidRPr="009C0876">
              <w:rPr>
                <w:rFonts w:ascii="Times New Roman" w:hAnsi="Times New Roman" w:cs="Times New Roman"/>
                <w:sz w:val="24"/>
                <w:szCs w:val="24"/>
              </w:rPr>
              <w:t>Уплачено на дату предоставления отчета</w:t>
            </w:r>
          </w:p>
        </w:tc>
      </w:tr>
      <w:tr w:rsidR="008D57B2" w:rsidRPr="009C0876" w14:paraId="7BA83D88" w14:textId="77777777" w:rsidTr="00CC6D94">
        <w:tc>
          <w:tcPr>
            <w:tcW w:w="2694" w:type="dxa"/>
            <w:vAlign w:val="center"/>
          </w:tcPr>
          <w:p w14:paraId="408C9F02" w14:textId="77777777" w:rsidR="008D57B2" w:rsidRPr="009C0876" w:rsidRDefault="008D57B2" w:rsidP="008D57B2">
            <w:pPr>
              <w:pStyle w:val="ConsPlusNormal"/>
              <w:rPr>
                <w:rFonts w:ascii="Times New Roman" w:hAnsi="Times New Roman" w:cs="Times New Roman"/>
                <w:sz w:val="24"/>
                <w:szCs w:val="24"/>
              </w:rPr>
            </w:pPr>
          </w:p>
        </w:tc>
        <w:tc>
          <w:tcPr>
            <w:tcW w:w="1842" w:type="dxa"/>
            <w:vAlign w:val="center"/>
          </w:tcPr>
          <w:p w14:paraId="6DBCE179" w14:textId="77777777" w:rsidR="008D57B2" w:rsidRPr="009C0876" w:rsidRDefault="008D57B2" w:rsidP="008D57B2">
            <w:pPr>
              <w:pStyle w:val="ConsPlusNormal"/>
              <w:rPr>
                <w:rFonts w:ascii="Times New Roman" w:hAnsi="Times New Roman" w:cs="Times New Roman"/>
                <w:sz w:val="24"/>
                <w:szCs w:val="24"/>
              </w:rPr>
            </w:pPr>
          </w:p>
        </w:tc>
        <w:tc>
          <w:tcPr>
            <w:tcW w:w="2977" w:type="dxa"/>
            <w:vAlign w:val="center"/>
          </w:tcPr>
          <w:p w14:paraId="0222BF52" w14:textId="77777777" w:rsidR="008D57B2" w:rsidRPr="009C0876" w:rsidRDefault="008D57B2" w:rsidP="008D57B2">
            <w:pPr>
              <w:pStyle w:val="ConsPlusNormal"/>
              <w:rPr>
                <w:rFonts w:ascii="Times New Roman" w:hAnsi="Times New Roman" w:cs="Times New Roman"/>
                <w:sz w:val="24"/>
                <w:szCs w:val="24"/>
              </w:rPr>
            </w:pPr>
          </w:p>
        </w:tc>
        <w:tc>
          <w:tcPr>
            <w:tcW w:w="2126" w:type="dxa"/>
            <w:vAlign w:val="center"/>
          </w:tcPr>
          <w:p w14:paraId="0A125089" w14:textId="77777777" w:rsidR="008D57B2" w:rsidRPr="009C0876" w:rsidRDefault="008D57B2" w:rsidP="008D57B2">
            <w:pPr>
              <w:pStyle w:val="ConsPlusNormal"/>
              <w:rPr>
                <w:rFonts w:ascii="Times New Roman" w:hAnsi="Times New Roman" w:cs="Times New Roman"/>
                <w:sz w:val="24"/>
                <w:szCs w:val="24"/>
              </w:rPr>
            </w:pPr>
          </w:p>
        </w:tc>
      </w:tr>
      <w:tr w:rsidR="008D57B2" w:rsidRPr="009C0876" w14:paraId="751D82E7" w14:textId="77777777" w:rsidTr="00CC6D94">
        <w:tc>
          <w:tcPr>
            <w:tcW w:w="2694" w:type="dxa"/>
            <w:vAlign w:val="center"/>
          </w:tcPr>
          <w:p w14:paraId="004D9039" w14:textId="77777777" w:rsidR="008D57B2" w:rsidRPr="009C0876" w:rsidRDefault="008D57B2" w:rsidP="008D57B2">
            <w:pPr>
              <w:pStyle w:val="ConsPlusNormal"/>
              <w:rPr>
                <w:rFonts w:ascii="Times New Roman" w:hAnsi="Times New Roman" w:cs="Times New Roman"/>
                <w:sz w:val="24"/>
                <w:szCs w:val="24"/>
              </w:rPr>
            </w:pPr>
          </w:p>
        </w:tc>
        <w:tc>
          <w:tcPr>
            <w:tcW w:w="1842" w:type="dxa"/>
            <w:vAlign w:val="center"/>
          </w:tcPr>
          <w:p w14:paraId="3AA28EA2" w14:textId="77777777" w:rsidR="008D57B2" w:rsidRPr="009C0876" w:rsidRDefault="008D57B2" w:rsidP="008D57B2">
            <w:pPr>
              <w:pStyle w:val="ConsPlusNormal"/>
              <w:rPr>
                <w:rFonts w:ascii="Times New Roman" w:hAnsi="Times New Roman" w:cs="Times New Roman"/>
                <w:sz w:val="24"/>
                <w:szCs w:val="24"/>
              </w:rPr>
            </w:pPr>
          </w:p>
        </w:tc>
        <w:tc>
          <w:tcPr>
            <w:tcW w:w="2977" w:type="dxa"/>
            <w:vAlign w:val="center"/>
          </w:tcPr>
          <w:p w14:paraId="0946B1FA" w14:textId="77777777" w:rsidR="008D57B2" w:rsidRPr="009C0876" w:rsidRDefault="008D57B2" w:rsidP="008D57B2">
            <w:pPr>
              <w:pStyle w:val="ConsPlusNormal"/>
              <w:rPr>
                <w:rFonts w:ascii="Times New Roman" w:hAnsi="Times New Roman" w:cs="Times New Roman"/>
                <w:sz w:val="24"/>
                <w:szCs w:val="24"/>
              </w:rPr>
            </w:pPr>
          </w:p>
        </w:tc>
        <w:tc>
          <w:tcPr>
            <w:tcW w:w="2126" w:type="dxa"/>
            <w:vAlign w:val="center"/>
          </w:tcPr>
          <w:p w14:paraId="78266C81" w14:textId="77777777" w:rsidR="008D57B2" w:rsidRPr="009C0876" w:rsidRDefault="008D57B2" w:rsidP="008D57B2">
            <w:pPr>
              <w:pStyle w:val="ConsPlusNormal"/>
              <w:rPr>
                <w:rFonts w:ascii="Times New Roman" w:hAnsi="Times New Roman" w:cs="Times New Roman"/>
                <w:sz w:val="24"/>
                <w:szCs w:val="24"/>
              </w:rPr>
            </w:pPr>
          </w:p>
        </w:tc>
      </w:tr>
      <w:tr w:rsidR="008D57B2" w:rsidRPr="009C0876" w14:paraId="7A9EA8A0" w14:textId="77777777" w:rsidTr="00CC6D94">
        <w:tc>
          <w:tcPr>
            <w:tcW w:w="2694" w:type="dxa"/>
            <w:vAlign w:val="center"/>
          </w:tcPr>
          <w:p w14:paraId="0833C34B" w14:textId="77777777" w:rsidR="008D57B2" w:rsidRPr="009C0876" w:rsidRDefault="008D57B2" w:rsidP="008D57B2">
            <w:pPr>
              <w:pStyle w:val="ConsPlusNormal"/>
              <w:rPr>
                <w:rFonts w:ascii="Times New Roman" w:hAnsi="Times New Roman" w:cs="Times New Roman"/>
                <w:sz w:val="24"/>
                <w:szCs w:val="24"/>
              </w:rPr>
            </w:pPr>
            <w:r w:rsidRPr="009C0876">
              <w:rPr>
                <w:rFonts w:ascii="Times New Roman" w:hAnsi="Times New Roman" w:cs="Times New Roman"/>
                <w:sz w:val="24"/>
                <w:szCs w:val="24"/>
              </w:rPr>
              <w:t>ВСЕГО:</w:t>
            </w:r>
          </w:p>
        </w:tc>
        <w:tc>
          <w:tcPr>
            <w:tcW w:w="1842" w:type="dxa"/>
            <w:vAlign w:val="center"/>
          </w:tcPr>
          <w:p w14:paraId="44D7D2F6" w14:textId="77777777" w:rsidR="008D57B2" w:rsidRPr="009C0876" w:rsidRDefault="008D57B2" w:rsidP="008D57B2">
            <w:pPr>
              <w:pStyle w:val="ConsPlusNormal"/>
              <w:rPr>
                <w:rFonts w:ascii="Times New Roman" w:hAnsi="Times New Roman" w:cs="Times New Roman"/>
                <w:sz w:val="24"/>
                <w:szCs w:val="24"/>
              </w:rPr>
            </w:pPr>
          </w:p>
        </w:tc>
        <w:tc>
          <w:tcPr>
            <w:tcW w:w="2977" w:type="dxa"/>
            <w:vAlign w:val="center"/>
          </w:tcPr>
          <w:p w14:paraId="26C5027B" w14:textId="77777777" w:rsidR="008D57B2" w:rsidRPr="009C0876" w:rsidRDefault="008D57B2" w:rsidP="008D57B2">
            <w:pPr>
              <w:pStyle w:val="ConsPlusNormal"/>
              <w:rPr>
                <w:rFonts w:ascii="Times New Roman" w:hAnsi="Times New Roman" w:cs="Times New Roman"/>
                <w:sz w:val="24"/>
                <w:szCs w:val="24"/>
              </w:rPr>
            </w:pPr>
          </w:p>
        </w:tc>
        <w:tc>
          <w:tcPr>
            <w:tcW w:w="2126" w:type="dxa"/>
            <w:vAlign w:val="center"/>
          </w:tcPr>
          <w:p w14:paraId="6EFCFDBA" w14:textId="77777777" w:rsidR="008D57B2" w:rsidRPr="009C0876" w:rsidRDefault="008D57B2" w:rsidP="008D57B2">
            <w:pPr>
              <w:pStyle w:val="ConsPlusNormal"/>
              <w:rPr>
                <w:rFonts w:ascii="Times New Roman" w:hAnsi="Times New Roman" w:cs="Times New Roman"/>
                <w:sz w:val="24"/>
                <w:szCs w:val="24"/>
              </w:rPr>
            </w:pPr>
          </w:p>
        </w:tc>
      </w:tr>
    </w:tbl>
    <w:p w14:paraId="33B7FD15" w14:textId="77777777" w:rsidR="008D57B2" w:rsidRPr="009C0876" w:rsidRDefault="008D57B2" w:rsidP="008D57B2">
      <w:pPr>
        <w:pStyle w:val="ConsPlusNormal"/>
        <w:rPr>
          <w:rFonts w:ascii="Times New Roman" w:hAnsi="Times New Roman" w:cs="Times New Roman"/>
          <w:sz w:val="24"/>
          <w:szCs w:val="24"/>
        </w:rPr>
      </w:pPr>
    </w:p>
    <w:p w14:paraId="3474EB51" w14:textId="77777777" w:rsidR="008D57B2" w:rsidRPr="009C0876" w:rsidRDefault="008D57B2" w:rsidP="008D57B2">
      <w:pPr>
        <w:pStyle w:val="ConsPlusNormal"/>
        <w:ind w:firstLine="540"/>
        <w:jc w:val="both"/>
        <w:rPr>
          <w:rFonts w:ascii="Times New Roman" w:hAnsi="Times New Roman" w:cs="Times New Roman"/>
          <w:sz w:val="24"/>
          <w:szCs w:val="24"/>
        </w:rPr>
      </w:pPr>
      <w:r w:rsidRPr="009C0876">
        <w:rPr>
          <w:rFonts w:ascii="Times New Roman" w:hAnsi="Times New Roman" w:cs="Times New Roman"/>
          <w:sz w:val="24"/>
          <w:szCs w:val="24"/>
        </w:rPr>
        <w:t>Приложения:</w:t>
      </w:r>
    </w:p>
    <w:p w14:paraId="0474505B" w14:textId="77777777" w:rsidR="008D57B2" w:rsidRPr="009C0876" w:rsidRDefault="008D57B2" w:rsidP="008D57B2">
      <w:pPr>
        <w:pStyle w:val="ConsPlusNormal"/>
        <w:ind w:firstLine="539"/>
        <w:jc w:val="both"/>
        <w:rPr>
          <w:rFonts w:ascii="Times New Roman" w:hAnsi="Times New Roman" w:cs="Times New Roman"/>
          <w:sz w:val="24"/>
          <w:szCs w:val="24"/>
        </w:rPr>
      </w:pPr>
      <w:r w:rsidRPr="009C0876">
        <w:rPr>
          <w:rFonts w:ascii="Times New Roman" w:hAnsi="Times New Roman" w:cs="Times New Roman"/>
          <w:sz w:val="24"/>
          <w:szCs w:val="24"/>
        </w:rPr>
        <w:t>1) заверенные копии налоговых деклараций;</w:t>
      </w:r>
    </w:p>
    <w:p w14:paraId="7D3B62EF" w14:textId="77777777" w:rsidR="008D57B2" w:rsidRPr="00F86097" w:rsidRDefault="008D57B2" w:rsidP="008D57B2">
      <w:pPr>
        <w:pStyle w:val="ConsPlusNormal"/>
        <w:ind w:firstLine="539"/>
        <w:jc w:val="both"/>
        <w:rPr>
          <w:rFonts w:ascii="Times New Roman" w:hAnsi="Times New Roman" w:cs="Times New Roman"/>
          <w:sz w:val="24"/>
          <w:szCs w:val="24"/>
        </w:rPr>
      </w:pPr>
      <w:r w:rsidRPr="009C0876">
        <w:rPr>
          <w:rFonts w:ascii="Times New Roman" w:hAnsi="Times New Roman" w:cs="Times New Roman"/>
          <w:sz w:val="24"/>
          <w:szCs w:val="24"/>
        </w:rPr>
        <w:t>2) реестр сведений о доходах физических лиц;</w:t>
      </w:r>
    </w:p>
    <w:p w14:paraId="6A4F6DA6" w14:textId="77777777" w:rsidR="008D57B2" w:rsidRPr="00F86097" w:rsidRDefault="008D57B2" w:rsidP="008D57B2">
      <w:pPr>
        <w:pStyle w:val="ConsPlusNormal"/>
        <w:ind w:firstLine="539"/>
        <w:jc w:val="both"/>
        <w:rPr>
          <w:rFonts w:ascii="Times New Roman" w:hAnsi="Times New Roman" w:cs="Times New Roman"/>
          <w:sz w:val="24"/>
          <w:szCs w:val="24"/>
        </w:rPr>
      </w:pPr>
      <w:r w:rsidRPr="00F86097">
        <w:rPr>
          <w:rFonts w:ascii="Times New Roman" w:hAnsi="Times New Roman" w:cs="Times New Roman"/>
          <w:sz w:val="24"/>
          <w:szCs w:val="24"/>
        </w:rPr>
        <w:t>3) заверенные копии годовых расчетов во внебюджетные фонды (</w:t>
      </w:r>
      <w:hyperlink r:id="rId55" w:history="1">
        <w:r w:rsidRPr="00F86097">
          <w:rPr>
            <w:rFonts w:ascii="Times New Roman" w:hAnsi="Times New Roman" w:cs="Times New Roman"/>
            <w:sz w:val="24"/>
            <w:szCs w:val="24"/>
          </w:rPr>
          <w:t>РСВ-1 ПФР</w:t>
        </w:r>
      </w:hyperlink>
      <w:r w:rsidRPr="00F86097">
        <w:rPr>
          <w:rFonts w:ascii="Times New Roman" w:hAnsi="Times New Roman" w:cs="Times New Roman"/>
          <w:sz w:val="24"/>
          <w:szCs w:val="24"/>
        </w:rPr>
        <w:t xml:space="preserve">, </w:t>
      </w:r>
      <w:hyperlink r:id="rId56" w:history="1">
        <w:r w:rsidRPr="00F86097">
          <w:rPr>
            <w:rFonts w:ascii="Times New Roman" w:hAnsi="Times New Roman" w:cs="Times New Roman"/>
            <w:sz w:val="24"/>
            <w:szCs w:val="24"/>
          </w:rPr>
          <w:t>РСВ-2 ПФР</w:t>
        </w:r>
      </w:hyperlink>
      <w:r w:rsidRPr="00F86097">
        <w:rPr>
          <w:rFonts w:ascii="Times New Roman" w:hAnsi="Times New Roman" w:cs="Times New Roman"/>
          <w:sz w:val="24"/>
          <w:szCs w:val="24"/>
        </w:rPr>
        <w:t xml:space="preserve">, </w:t>
      </w:r>
      <w:hyperlink r:id="rId57" w:history="1">
        <w:r w:rsidRPr="00F86097">
          <w:rPr>
            <w:rFonts w:ascii="Times New Roman" w:hAnsi="Times New Roman" w:cs="Times New Roman"/>
            <w:sz w:val="24"/>
            <w:szCs w:val="24"/>
          </w:rPr>
          <w:t>4-ФСС</w:t>
        </w:r>
      </w:hyperlink>
      <w:r w:rsidRPr="00F86097">
        <w:rPr>
          <w:rFonts w:ascii="Times New Roman" w:hAnsi="Times New Roman" w:cs="Times New Roman"/>
          <w:sz w:val="24"/>
          <w:szCs w:val="24"/>
        </w:rPr>
        <w:t>).</w:t>
      </w:r>
    </w:p>
    <w:p w14:paraId="042E58B1" w14:textId="77777777" w:rsidR="008D57B2" w:rsidRPr="00F86097" w:rsidRDefault="008D57B2" w:rsidP="008D57B2">
      <w:pPr>
        <w:pStyle w:val="ConsPlusNormal"/>
        <w:rPr>
          <w:rFonts w:ascii="Times New Roman" w:hAnsi="Times New Roman" w:cs="Times New Roman"/>
          <w:sz w:val="24"/>
          <w:szCs w:val="24"/>
        </w:rPr>
      </w:pPr>
    </w:p>
    <w:p w14:paraId="010D3A8C" w14:textId="77777777" w:rsidR="008D57B2" w:rsidRPr="009C0876" w:rsidRDefault="008D57B2" w:rsidP="008D57B2">
      <w:pPr>
        <w:pStyle w:val="ConsPlusNormal"/>
        <w:ind w:firstLine="540"/>
        <w:jc w:val="both"/>
        <w:outlineLvl w:val="2"/>
        <w:rPr>
          <w:rFonts w:ascii="Times New Roman" w:hAnsi="Times New Roman" w:cs="Times New Roman"/>
          <w:sz w:val="24"/>
          <w:szCs w:val="24"/>
        </w:rPr>
      </w:pPr>
      <w:r w:rsidRPr="009C0876">
        <w:rPr>
          <w:rFonts w:ascii="Times New Roman" w:hAnsi="Times New Roman" w:cs="Times New Roman"/>
          <w:sz w:val="24"/>
          <w:szCs w:val="24"/>
        </w:rPr>
        <w:t>Раздел 3. Сведения о численности и заработной плате персонала (без учета внешних совместителей)</w:t>
      </w:r>
    </w:p>
    <w:p w14:paraId="738BC1D5" w14:textId="77777777" w:rsidR="008D57B2" w:rsidRPr="009C0876" w:rsidRDefault="008D57B2" w:rsidP="008D57B2">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4820"/>
        <w:gridCol w:w="1276"/>
        <w:gridCol w:w="1559"/>
        <w:gridCol w:w="1417"/>
      </w:tblGrid>
      <w:tr w:rsidR="008D57B2" w:rsidRPr="009C0876" w14:paraId="507F4084" w14:textId="77777777" w:rsidTr="00F86097">
        <w:tc>
          <w:tcPr>
            <w:tcW w:w="567" w:type="dxa"/>
          </w:tcPr>
          <w:p w14:paraId="5397F254" w14:textId="77777777" w:rsidR="008D57B2" w:rsidRPr="009C0876" w:rsidRDefault="008D57B2" w:rsidP="008D57B2">
            <w:pPr>
              <w:pStyle w:val="ConsPlusNormal"/>
              <w:ind w:firstLine="0"/>
              <w:jc w:val="center"/>
              <w:rPr>
                <w:rFonts w:ascii="Times New Roman" w:hAnsi="Times New Roman" w:cs="Times New Roman"/>
                <w:sz w:val="24"/>
                <w:szCs w:val="24"/>
              </w:rPr>
            </w:pPr>
            <w:r w:rsidRPr="009C0876">
              <w:rPr>
                <w:rFonts w:ascii="Times New Roman" w:hAnsi="Times New Roman" w:cs="Times New Roman"/>
                <w:sz w:val="24"/>
                <w:szCs w:val="24"/>
              </w:rPr>
              <w:t>№</w:t>
            </w:r>
          </w:p>
          <w:p w14:paraId="07385FC1" w14:textId="484A04D2" w:rsidR="008D57B2" w:rsidRPr="009C0876" w:rsidRDefault="008D57B2" w:rsidP="00F86097">
            <w:pPr>
              <w:pStyle w:val="ConsPlusNormal"/>
              <w:ind w:firstLine="0"/>
              <w:jc w:val="center"/>
              <w:rPr>
                <w:rFonts w:ascii="Times New Roman" w:hAnsi="Times New Roman" w:cs="Times New Roman"/>
                <w:sz w:val="24"/>
                <w:szCs w:val="24"/>
              </w:rPr>
            </w:pPr>
            <w:r w:rsidRPr="009C0876">
              <w:rPr>
                <w:rFonts w:ascii="Times New Roman" w:hAnsi="Times New Roman" w:cs="Times New Roman"/>
                <w:sz w:val="24"/>
                <w:szCs w:val="24"/>
              </w:rPr>
              <w:t>п</w:t>
            </w:r>
            <w:r w:rsidR="00F86097">
              <w:rPr>
                <w:rFonts w:ascii="Times New Roman" w:hAnsi="Times New Roman" w:cs="Times New Roman"/>
                <w:sz w:val="24"/>
                <w:szCs w:val="24"/>
              </w:rPr>
              <w:t xml:space="preserve">. </w:t>
            </w:r>
            <w:r w:rsidRPr="009C0876">
              <w:rPr>
                <w:rFonts w:ascii="Times New Roman" w:hAnsi="Times New Roman" w:cs="Times New Roman"/>
                <w:sz w:val="24"/>
                <w:szCs w:val="24"/>
              </w:rPr>
              <w:t>п</w:t>
            </w:r>
            <w:r w:rsidR="00F86097">
              <w:rPr>
                <w:rFonts w:ascii="Times New Roman" w:hAnsi="Times New Roman" w:cs="Times New Roman"/>
                <w:sz w:val="24"/>
                <w:szCs w:val="24"/>
              </w:rPr>
              <w:t>.</w:t>
            </w:r>
          </w:p>
        </w:tc>
        <w:tc>
          <w:tcPr>
            <w:tcW w:w="4820" w:type="dxa"/>
          </w:tcPr>
          <w:p w14:paraId="18BE1D6C" w14:textId="77777777" w:rsidR="008D57B2" w:rsidRPr="009C0876" w:rsidRDefault="008D57B2" w:rsidP="008D57B2">
            <w:pPr>
              <w:pStyle w:val="ConsPlusNormal"/>
              <w:jc w:val="center"/>
              <w:rPr>
                <w:rFonts w:ascii="Times New Roman" w:hAnsi="Times New Roman" w:cs="Times New Roman"/>
                <w:sz w:val="24"/>
                <w:szCs w:val="24"/>
              </w:rPr>
            </w:pPr>
            <w:r w:rsidRPr="009C0876">
              <w:rPr>
                <w:rFonts w:ascii="Times New Roman" w:hAnsi="Times New Roman" w:cs="Times New Roman"/>
                <w:sz w:val="24"/>
                <w:szCs w:val="24"/>
              </w:rPr>
              <w:t>Показатели</w:t>
            </w:r>
          </w:p>
        </w:tc>
        <w:tc>
          <w:tcPr>
            <w:tcW w:w="1276" w:type="dxa"/>
          </w:tcPr>
          <w:p w14:paraId="507B7573" w14:textId="77777777" w:rsidR="008D57B2" w:rsidRPr="009C0876" w:rsidRDefault="008D57B2" w:rsidP="008D57B2">
            <w:pPr>
              <w:pStyle w:val="ConsPlusNormal"/>
              <w:ind w:firstLine="0"/>
              <w:jc w:val="center"/>
              <w:rPr>
                <w:rFonts w:ascii="Times New Roman" w:hAnsi="Times New Roman" w:cs="Times New Roman"/>
                <w:sz w:val="24"/>
                <w:szCs w:val="24"/>
              </w:rPr>
            </w:pPr>
            <w:r w:rsidRPr="009C0876">
              <w:rPr>
                <w:rFonts w:ascii="Times New Roman" w:hAnsi="Times New Roman" w:cs="Times New Roman"/>
                <w:bCs/>
                <w:color w:val="000000"/>
                <w:sz w:val="24"/>
                <w:szCs w:val="24"/>
              </w:rPr>
              <w:t>Плановое значение показателя</w:t>
            </w:r>
          </w:p>
        </w:tc>
        <w:tc>
          <w:tcPr>
            <w:tcW w:w="1559" w:type="dxa"/>
          </w:tcPr>
          <w:p w14:paraId="2B55A5FA" w14:textId="77777777" w:rsidR="008D57B2" w:rsidRPr="009C0876" w:rsidRDefault="008D57B2" w:rsidP="008D57B2">
            <w:pPr>
              <w:pStyle w:val="ConsPlusNormal"/>
              <w:ind w:firstLine="0"/>
              <w:jc w:val="center"/>
              <w:rPr>
                <w:rFonts w:ascii="Times New Roman" w:hAnsi="Times New Roman" w:cs="Times New Roman"/>
                <w:sz w:val="24"/>
                <w:szCs w:val="24"/>
              </w:rPr>
            </w:pPr>
            <w:r w:rsidRPr="009C0876">
              <w:rPr>
                <w:rFonts w:ascii="Times New Roman" w:hAnsi="Times New Roman" w:cs="Times New Roman"/>
                <w:bCs/>
                <w:color w:val="000000"/>
                <w:sz w:val="24"/>
                <w:szCs w:val="24"/>
              </w:rPr>
              <w:t>Достигнутое значение показателя</w:t>
            </w:r>
          </w:p>
        </w:tc>
        <w:tc>
          <w:tcPr>
            <w:tcW w:w="1417" w:type="dxa"/>
          </w:tcPr>
          <w:p w14:paraId="0FCD4290" w14:textId="77777777" w:rsidR="008D57B2" w:rsidRPr="009C0876" w:rsidRDefault="008D57B2" w:rsidP="008D57B2">
            <w:pPr>
              <w:pStyle w:val="ConsPlusNormal"/>
              <w:ind w:firstLine="0"/>
              <w:jc w:val="center"/>
              <w:rPr>
                <w:rFonts w:ascii="Times New Roman" w:hAnsi="Times New Roman" w:cs="Times New Roman"/>
                <w:sz w:val="24"/>
                <w:szCs w:val="24"/>
              </w:rPr>
            </w:pPr>
            <w:r w:rsidRPr="009C0876">
              <w:rPr>
                <w:rFonts w:ascii="Times New Roman" w:hAnsi="Times New Roman" w:cs="Times New Roman"/>
                <w:bCs/>
                <w:color w:val="000000"/>
                <w:sz w:val="24"/>
                <w:szCs w:val="24"/>
              </w:rPr>
              <w:t>Процент выполнения плана</w:t>
            </w:r>
          </w:p>
        </w:tc>
      </w:tr>
      <w:tr w:rsidR="008D57B2" w:rsidRPr="009C0876" w14:paraId="6745D258" w14:textId="77777777" w:rsidTr="00F86097">
        <w:tc>
          <w:tcPr>
            <w:tcW w:w="567" w:type="dxa"/>
          </w:tcPr>
          <w:p w14:paraId="3CDAD641"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1.</w:t>
            </w:r>
          </w:p>
        </w:tc>
        <w:tc>
          <w:tcPr>
            <w:tcW w:w="4820" w:type="dxa"/>
            <w:vAlign w:val="center"/>
          </w:tcPr>
          <w:p w14:paraId="325A4E56"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Среднесписочная численность работников  (чел.)</w:t>
            </w:r>
          </w:p>
        </w:tc>
        <w:tc>
          <w:tcPr>
            <w:tcW w:w="1276" w:type="dxa"/>
            <w:vAlign w:val="center"/>
          </w:tcPr>
          <w:p w14:paraId="4D7C0119" w14:textId="77777777" w:rsidR="008D57B2" w:rsidRPr="009C0876" w:rsidRDefault="008D57B2" w:rsidP="008D57B2">
            <w:pPr>
              <w:pStyle w:val="ConsPlusNormal"/>
              <w:rPr>
                <w:rFonts w:ascii="Times New Roman" w:hAnsi="Times New Roman" w:cs="Times New Roman"/>
                <w:sz w:val="24"/>
                <w:szCs w:val="24"/>
              </w:rPr>
            </w:pPr>
          </w:p>
        </w:tc>
        <w:tc>
          <w:tcPr>
            <w:tcW w:w="1559" w:type="dxa"/>
            <w:vAlign w:val="center"/>
          </w:tcPr>
          <w:p w14:paraId="2942FD57" w14:textId="77777777" w:rsidR="008D57B2" w:rsidRPr="009C0876" w:rsidRDefault="008D57B2" w:rsidP="008D57B2">
            <w:pPr>
              <w:pStyle w:val="ConsPlusNormal"/>
              <w:rPr>
                <w:rFonts w:ascii="Times New Roman" w:hAnsi="Times New Roman" w:cs="Times New Roman"/>
                <w:sz w:val="24"/>
                <w:szCs w:val="24"/>
              </w:rPr>
            </w:pPr>
          </w:p>
        </w:tc>
        <w:tc>
          <w:tcPr>
            <w:tcW w:w="1417" w:type="dxa"/>
            <w:vAlign w:val="center"/>
          </w:tcPr>
          <w:p w14:paraId="09FDC39B" w14:textId="77777777" w:rsidR="008D57B2" w:rsidRPr="009C0876" w:rsidRDefault="008D57B2" w:rsidP="008D57B2">
            <w:pPr>
              <w:pStyle w:val="ConsPlusNormal"/>
              <w:rPr>
                <w:rFonts w:ascii="Times New Roman" w:hAnsi="Times New Roman" w:cs="Times New Roman"/>
                <w:sz w:val="24"/>
                <w:szCs w:val="24"/>
              </w:rPr>
            </w:pPr>
          </w:p>
        </w:tc>
      </w:tr>
      <w:tr w:rsidR="008D57B2" w:rsidRPr="009C0876" w14:paraId="5F9F6BD4" w14:textId="77777777" w:rsidTr="00F86097">
        <w:tc>
          <w:tcPr>
            <w:tcW w:w="567" w:type="dxa"/>
          </w:tcPr>
          <w:p w14:paraId="7CA36D48"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2.</w:t>
            </w:r>
          </w:p>
        </w:tc>
        <w:tc>
          <w:tcPr>
            <w:tcW w:w="4820" w:type="dxa"/>
            <w:vAlign w:val="center"/>
          </w:tcPr>
          <w:p w14:paraId="24A451E7"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Прирост среднесписочной численности работников (без внешних совместителей), занятых у субъекта малого и среднего предпринимательства, получившего субсидию</w:t>
            </w:r>
          </w:p>
        </w:tc>
        <w:tc>
          <w:tcPr>
            <w:tcW w:w="1276" w:type="dxa"/>
            <w:vAlign w:val="center"/>
          </w:tcPr>
          <w:p w14:paraId="4EE6D03A" w14:textId="77777777" w:rsidR="008D57B2" w:rsidRPr="009C0876" w:rsidRDefault="008D57B2" w:rsidP="008D57B2">
            <w:pPr>
              <w:pStyle w:val="ConsPlusNormal"/>
              <w:rPr>
                <w:rFonts w:ascii="Times New Roman" w:hAnsi="Times New Roman" w:cs="Times New Roman"/>
                <w:sz w:val="24"/>
                <w:szCs w:val="24"/>
              </w:rPr>
            </w:pPr>
          </w:p>
        </w:tc>
        <w:tc>
          <w:tcPr>
            <w:tcW w:w="1559" w:type="dxa"/>
            <w:vAlign w:val="center"/>
          </w:tcPr>
          <w:p w14:paraId="07CF1B96" w14:textId="77777777" w:rsidR="008D57B2" w:rsidRPr="009C0876" w:rsidRDefault="008D57B2" w:rsidP="008D57B2">
            <w:pPr>
              <w:pStyle w:val="ConsPlusNormal"/>
              <w:rPr>
                <w:rFonts w:ascii="Times New Roman" w:hAnsi="Times New Roman" w:cs="Times New Roman"/>
                <w:sz w:val="24"/>
                <w:szCs w:val="24"/>
              </w:rPr>
            </w:pPr>
          </w:p>
        </w:tc>
        <w:tc>
          <w:tcPr>
            <w:tcW w:w="1417" w:type="dxa"/>
            <w:vAlign w:val="center"/>
          </w:tcPr>
          <w:p w14:paraId="2F620D27" w14:textId="77777777" w:rsidR="008D57B2" w:rsidRPr="009C0876" w:rsidRDefault="008D57B2" w:rsidP="008D57B2">
            <w:pPr>
              <w:pStyle w:val="ConsPlusNormal"/>
              <w:rPr>
                <w:rFonts w:ascii="Times New Roman" w:hAnsi="Times New Roman" w:cs="Times New Roman"/>
                <w:sz w:val="24"/>
                <w:szCs w:val="24"/>
              </w:rPr>
            </w:pPr>
          </w:p>
        </w:tc>
      </w:tr>
      <w:tr w:rsidR="008D57B2" w:rsidRPr="009C0876" w14:paraId="41B55993" w14:textId="77777777" w:rsidTr="00F86097">
        <w:tc>
          <w:tcPr>
            <w:tcW w:w="567" w:type="dxa"/>
          </w:tcPr>
          <w:p w14:paraId="01F89BFB"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3.</w:t>
            </w:r>
          </w:p>
        </w:tc>
        <w:tc>
          <w:tcPr>
            <w:tcW w:w="4820" w:type="dxa"/>
            <w:vAlign w:val="center"/>
          </w:tcPr>
          <w:p w14:paraId="3984983E"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субъектом малого и среднего предпринимательства, получившим субсидию</w:t>
            </w:r>
          </w:p>
        </w:tc>
        <w:tc>
          <w:tcPr>
            <w:tcW w:w="1276" w:type="dxa"/>
            <w:vAlign w:val="center"/>
          </w:tcPr>
          <w:p w14:paraId="2ED154E0" w14:textId="77777777" w:rsidR="008D57B2" w:rsidRPr="009C0876" w:rsidRDefault="008D57B2" w:rsidP="008D57B2">
            <w:pPr>
              <w:pStyle w:val="ConsPlusNormal"/>
              <w:rPr>
                <w:rFonts w:ascii="Times New Roman" w:hAnsi="Times New Roman" w:cs="Times New Roman"/>
                <w:sz w:val="24"/>
                <w:szCs w:val="24"/>
              </w:rPr>
            </w:pPr>
          </w:p>
        </w:tc>
        <w:tc>
          <w:tcPr>
            <w:tcW w:w="1559" w:type="dxa"/>
            <w:vAlign w:val="center"/>
          </w:tcPr>
          <w:p w14:paraId="2FB1D165" w14:textId="77777777" w:rsidR="008D57B2" w:rsidRPr="009C0876" w:rsidRDefault="008D57B2" w:rsidP="008D57B2">
            <w:pPr>
              <w:pStyle w:val="ConsPlusNormal"/>
              <w:rPr>
                <w:rFonts w:ascii="Times New Roman" w:hAnsi="Times New Roman" w:cs="Times New Roman"/>
                <w:sz w:val="24"/>
                <w:szCs w:val="24"/>
              </w:rPr>
            </w:pPr>
          </w:p>
        </w:tc>
        <w:tc>
          <w:tcPr>
            <w:tcW w:w="1417" w:type="dxa"/>
            <w:vAlign w:val="center"/>
          </w:tcPr>
          <w:p w14:paraId="53BAD620" w14:textId="77777777" w:rsidR="008D57B2" w:rsidRPr="009C0876" w:rsidRDefault="008D57B2" w:rsidP="008D57B2">
            <w:pPr>
              <w:pStyle w:val="ConsPlusNormal"/>
              <w:rPr>
                <w:rFonts w:ascii="Times New Roman" w:hAnsi="Times New Roman" w:cs="Times New Roman"/>
                <w:sz w:val="24"/>
                <w:szCs w:val="24"/>
              </w:rPr>
            </w:pPr>
          </w:p>
        </w:tc>
      </w:tr>
      <w:tr w:rsidR="008D57B2" w:rsidRPr="009C0876" w14:paraId="017A5A7C" w14:textId="77777777" w:rsidTr="00F86097">
        <w:tc>
          <w:tcPr>
            <w:tcW w:w="567" w:type="dxa"/>
          </w:tcPr>
          <w:p w14:paraId="653A2EF9"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4.</w:t>
            </w:r>
          </w:p>
        </w:tc>
        <w:tc>
          <w:tcPr>
            <w:tcW w:w="4820" w:type="dxa"/>
            <w:vAlign w:val="center"/>
          </w:tcPr>
          <w:p w14:paraId="0428E6BE" w14:textId="77777777" w:rsidR="008D57B2" w:rsidRPr="009C0876" w:rsidRDefault="008D57B2" w:rsidP="008D57B2">
            <w:pPr>
              <w:pStyle w:val="ConsPlusNormal"/>
              <w:ind w:firstLine="0"/>
              <w:rPr>
                <w:rFonts w:ascii="Times New Roman" w:hAnsi="Times New Roman" w:cs="Times New Roman"/>
                <w:sz w:val="24"/>
                <w:szCs w:val="24"/>
              </w:rPr>
            </w:pPr>
            <w:r w:rsidRPr="009C0876">
              <w:rPr>
                <w:rFonts w:ascii="Times New Roman" w:hAnsi="Times New Roman" w:cs="Times New Roman"/>
                <w:sz w:val="24"/>
                <w:szCs w:val="24"/>
              </w:rPr>
              <w:t xml:space="preserve">Среднемесячная начисленная заработная плата, руб. </w:t>
            </w:r>
          </w:p>
        </w:tc>
        <w:tc>
          <w:tcPr>
            <w:tcW w:w="1276" w:type="dxa"/>
            <w:vAlign w:val="center"/>
          </w:tcPr>
          <w:p w14:paraId="3028CA29" w14:textId="77777777" w:rsidR="008D57B2" w:rsidRPr="009C0876" w:rsidRDefault="008D57B2" w:rsidP="008D57B2">
            <w:pPr>
              <w:pStyle w:val="ConsPlusNormal"/>
              <w:rPr>
                <w:rFonts w:ascii="Times New Roman" w:hAnsi="Times New Roman" w:cs="Times New Roman"/>
                <w:sz w:val="24"/>
                <w:szCs w:val="24"/>
              </w:rPr>
            </w:pPr>
          </w:p>
        </w:tc>
        <w:tc>
          <w:tcPr>
            <w:tcW w:w="1559" w:type="dxa"/>
            <w:vAlign w:val="center"/>
          </w:tcPr>
          <w:p w14:paraId="27E05725" w14:textId="77777777" w:rsidR="008D57B2" w:rsidRPr="009C0876" w:rsidRDefault="008D57B2" w:rsidP="008D57B2">
            <w:pPr>
              <w:pStyle w:val="ConsPlusNormal"/>
              <w:rPr>
                <w:rFonts w:ascii="Times New Roman" w:hAnsi="Times New Roman" w:cs="Times New Roman"/>
                <w:sz w:val="24"/>
                <w:szCs w:val="24"/>
              </w:rPr>
            </w:pPr>
          </w:p>
        </w:tc>
        <w:tc>
          <w:tcPr>
            <w:tcW w:w="1417" w:type="dxa"/>
            <w:vAlign w:val="center"/>
          </w:tcPr>
          <w:p w14:paraId="647BEE85" w14:textId="77777777" w:rsidR="008D57B2" w:rsidRPr="009C0876" w:rsidRDefault="008D57B2" w:rsidP="008D57B2">
            <w:pPr>
              <w:pStyle w:val="ConsPlusNormal"/>
              <w:rPr>
                <w:rFonts w:ascii="Times New Roman" w:hAnsi="Times New Roman" w:cs="Times New Roman"/>
                <w:sz w:val="24"/>
                <w:szCs w:val="24"/>
              </w:rPr>
            </w:pPr>
          </w:p>
        </w:tc>
      </w:tr>
    </w:tbl>
    <w:p w14:paraId="4DEDE551" w14:textId="77777777" w:rsidR="008D57B2" w:rsidRPr="009C0876" w:rsidRDefault="008D57B2" w:rsidP="008D57B2">
      <w:pPr>
        <w:pStyle w:val="ConsPlusNormal"/>
        <w:rPr>
          <w:rFonts w:ascii="Times New Roman" w:hAnsi="Times New Roman" w:cs="Times New Roman"/>
          <w:sz w:val="24"/>
          <w:szCs w:val="24"/>
        </w:rPr>
      </w:pPr>
    </w:p>
    <w:p w14:paraId="3A833CF4" w14:textId="77777777" w:rsidR="008D57B2" w:rsidRPr="009C0876" w:rsidRDefault="008D57B2" w:rsidP="008D57B2">
      <w:pPr>
        <w:pStyle w:val="ConsPlusNormal"/>
        <w:ind w:firstLine="540"/>
        <w:jc w:val="both"/>
        <w:rPr>
          <w:rFonts w:ascii="Times New Roman" w:hAnsi="Times New Roman" w:cs="Times New Roman"/>
          <w:sz w:val="24"/>
          <w:szCs w:val="24"/>
        </w:rPr>
      </w:pPr>
      <w:r w:rsidRPr="009C0876">
        <w:rPr>
          <w:rFonts w:ascii="Times New Roman" w:hAnsi="Times New Roman" w:cs="Times New Roman"/>
          <w:sz w:val="24"/>
          <w:szCs w:val="24"/>
        </w:rPr>
        <w:t>Приложения:</w:t>
      </w:r>
    </w:p>
    <w:p w14:paraId="57C62A7D" w14:textId="77777777" w:rsidR="008D57B2" w:rsidRPr="009C0876" w:rsidRDefault="008D57B2" w:rsidP="008D57B2">
      <w:pPr>
        <w:pStyle w:val="ConsPlusNormal"/>
        <w:ind w:firstLine="539"/>
        <w:jc w:val="both"/>
        <w:rPr>
          <w:rFonts w:ascii="Times New Roman" w:hAnsi="Times New Roman" w:cs="Times New Roman"/>
          <w:sz w:val="24"/>
          <w:szCs w:val="24"/>
        </w:rPr>
      </w:pPr>
      <w:r w:rsidRPr="009C0876">
        <w:rPr>
          <w:rFonts w:ascii="Times New Roman" w:hAnsi="Times New Roman" w:cs="Times New Roman"/>
          <w:sz w:val="24"/>
          <w:szCs w:val="24"/>
        </w:rPr>
        <w:t>1) заверенные копии:</w:t>
      </w:r>
    </w:p>
    <w:p w14:paraId="6858F30C" w14:textId="77777777" w:rsidR="008D57B2" w:rsidRPr="009C0876" w:rsidRDefault="008D57B2" w:rsidP="008D57B2">
      <w:pPr>
        <w:pStyle w:val="ConsPlusNormal"/>
        <w:ind w:firstLine="539"/>
        <w:jc w:val="both"/>
        <w:rPr>
          <w:rFonts w:ascii="Times New Roman" w:hAnsi="Times New Roman" w:cs="Times New Roman"/>
          <w:sz w:val="24"/>
          <w:szCs w:val="24"/>
        </w:rPr>
      </w:pPr>
      <w:r w:rsidRPr="009C0876">
        <w:rPr>
          <w:rFonts w:ascii="Times New Roman" w:hAnsi="Times New Roman" w:cs="Times New Roman"/>
          <w:sz w:val="24"/>
          <w:szCs w:val="24"/>
        </w:rPr>
        <w:t>штатного расписания с изменениями;</w:t>
      </w:r>
    </w:p>
    <w:p w14:paraId="3770F3F1" w14:textId="77777777" w:rsidR="008D57B2" w:rsidRPr="009C0876" w:rsidRDefault="008D57B2" w:rsidP="008D57B2">
      <w:pPr>
        <w:pStyle w:val="ConsPlusNormal"/>
        <w:ind w:firstLine="539"/>
        <w:jc w:val="both"/>
        <w:rPr>
          <w:rFonts w:ascii="Times New Roman" w:hAnsi="Times New Roman" w:cs="Times New Roman"/>
          <w:sz w:val="24"/>
          <w:szCs w:val="24"/>
        </w:rPr>
      </w:pPr>
      <w:r w:rsidRPr="009C0876">
        <w:rPr>
          <w:rFonts w:ascii="Times New Roman" w:hAnsi="Times New Roman" w:cs="Times New Roman"/>
          <w:sz w:val="24"/>
          <w:szCs w:val="24"/>
        </w:rPr>
        <w:t>трудовых договоров, приказов о приеме на работу на каждого вновь принятого работника (с копией согласия работника на обработку персональных данных);</w:t>
      </w:r>
    </w:p>
    <w:p w14:paraId="034B4390" w14:textId="77777777" w:rsidR="008D57B2" w:rsidRPr="009C0876" w:rsidRDefault="008D57B2" w:rsidP="008D57B2">
      <w:pPr>
        <w:pStyle w:val="ConsPlusNormal"/>
        <w:ind w:firstLine="539"/>
        <w:jc w:val="both"/>
        <w:rPr>
          <w:rFonts w:ascii="Times New Roman" w:hAnsi="Times New Roman" w:cs="Times New Roman"/>
          <w:sz w:val="24"/>
          <w:szCs w:val="24"/>
        </w:rPr>
      </w:pPr>
      <w:r w:rsidRPr="009C0876">
        <w:rPr>
          <w:rFonts w:ascii="Times New Roman" w:hAnsi="Times New Roman" w:cs="Times New Roman"/>
          <w:sz w:val="24"/>
          <w:szCs w:val="24"/>
        </w:rPr>
        <w:t>трудовых книжек (1-го листа и листа с записью о приеме на работу) (с копией согласия работника на обработку персональных данных);</w:t>
      </w:r>
    </w:p>
    <w:p w14:paraId="796BAB13" w14:textId="151259E7" w:rsidR="008D57B2" w:rsidRPr="00F86097" w:rsidRDefault="008D57B2" w:rsidP="008D57B2">
      <w:pPr>
        <w:pStyle w:val="ConsPlusNormal"/>
        <w:ind w:firstLine="539"/>
        <w:jc w:val="both"/>
        <w:rPr>
          <w:rFonts w:ascii="Times New Roman" w:hAnsi="Times New Roman" w:cs="Times New Roman"/>
          <w:sz w:val="24"/>
          <w:szCs w:val="24"/>
        </w:rPr>
      </w:pPr>
      <w:r w:rsidRPr="009C0876">
        <w:rPr>
          <w:rFonts w:ascii="Times New Roman" w:hAnsi="Times New Roman" w:cs="Times New Roman"/>
          <w:sz w:val="24"/>
          <w:szCs w:val="24"/>
        </w:rPr>
        <w:t xml:space="preserve">формы </w:t>
      </w:r>
      <w:r w:rsidRPr="00F86097">
        <w:rPr>
          <w:rFonts w:ascii="Times New Roman" w:hAnsi="Times New Roman" w:cs="Times New Roman"/>
          <w:sz w:val="24"/>
          <w:szCs w:val="24"/>
        </w:rPr>
        <w:t xml:space="preserve">по </w:t>
      </w:r>
      <w:hyperlink r:id="rId58" w:history="1">
        <w:r w:rsidRPr="00F86097">
          <w:rPr>
            <w:rFonts w:ascii="Times New Roman" w:hAnsi="Times New Roman" w:cs="Times New Roman"/>
            <w:sz w:val="24"/>
            <w:szCs w:val="24"/>
          </w:rPr>
          <w:t>КНД</w:t>
        </w:r>
      </w:hyperlink>
      <w:r w:rsidRPr="00F86097">
        <w:rPr>
          <w:rFonts w:ascii="Times New Roman" w:hAnsi="Times New Roman" w:cs="Times New Roman"/>
          <w:sz w:val="24"/>
          <w:szCs w:val="24"/>
        </w:rPr>
        <w:t xml:space="preserve"> 1110018 </w:t>
      </w:r>
      <w:r w:rsidR="00CC6D94" w:rsidRPr="00F86097">
        <w:rPr>
          <w:rFonts w:ascii="Times New Roman" w:hAnsi="Times New Roman" w:cs="Times New Roman"/>
          <w:sz w:val="24"/>
          <w:szCs w:val="24"/>
        </w:rPr>
        <w:t>«</w:t>
      </w:r>
      <w:r w:rsidRPr="00F86097">
        <w:rPr>
          <w:rFonts w:ascii="Times New Roman" w:hAnsi="Times New Roman" w:cs="Times New Roman"/>
          <w:sz w:val="24"/>
          <w:szCs w:val="24"/>
        </w:rPr>
        <w:t>Сведения о среднесписочной численности работников за предшествующий календарный год</w:t>
      </w:r>
      <w:r w:rsidR="00CC6D94" w:rsidRPr="00F86097">
        <w:rPr>
          <w:rFonts w:ascii="Times New Roman" w:hAnsi="Times New Roman" w:cs="Times New Roman"/>
          <w:sz w:val="24"/>
          <w:szCs w:val="24"/>
        </w:rPr>
        <w:t>»</w:t>
      </w:r>
      <w:r w:rsidRPr="00F86097">
        <w:rPr>
          <w:rFonts w:ascii="Times New Roman" w:hAnsi="Times New Roman" w:cs="Times New Roman"/>
          <w:sz w:val="24"/>
          <w:szCs w:val="24"/>
        </w:rPr>
        <w:t xml:space="preserve"> предоставляется за 2016 и 2017 (2018, 2019, соответственно) годы;</w:t>
      </w:r>
    </w:p>
    <w:p w14:paraId="328EE7D9" w14:textId="7BC8CF3C" w:rsidR="008D57B2" w:rsidRPr="009C0876" w:rsidRDefault="008D57B2" w:rsidP="008D57B2">
      <w:pPr>
        <w:pStyle w:val="ConsPlusNormal"/>
        <w:ind w:firstLine="539"/>
        <w:jc w:val="both"/>
        <w:rPr>
          <w:rFonts w:ascii="Times New Roman" w:hAnsi="Times New Roman" w:cs="Times New Roman"/>
          <w:sz w:val="24"/>
          <w:szCs w:val="24"/>
        </w:rPr>
      </w:pPr>
      <w:r w:rsidRPr="00F86097">
        <w:rPr>
          <w:rFonts w:ascii="Times New Roman" w:hAnsi="Times New Roman" w:cs="Times New Roman"/>
          <w:sz w:val="24"/>
          <w:szCs w:val="24"/>
        </w:rPr>
        <w:t xml:space="preserve">формы по </w:t>
      </w:r>
      <w:hyperlink r:id="rId59" w:history="1">
        <w:r w:rsidRPr="00F86097">
          <w:rPr>
            <w:rFonts w:ascii="Times New Roman" w:hAnsi="Times New Roman" w:cs="Times New Roman"/>
            <w:sz w:val="24"/>
            <w:szCs w:val="24"/>
          </w:rPr>
          <w:t>КНД</w:t>
        </w:r>
      </w:hyperlink>
      <w:r w:rsidRPr="00F86097">
        <w:rPr>
          <w:rFonts w:ascii="Times New Roman" w:hAnsi="Times New Roman" w:cs="Times New Roman"/>
          <w:sz w:val="24"/>
          <w:szCs w:val="24"/>
        </w:rPr>
        <w:t xml:space="preserve"> 1151111 </w:t>
      </w:r>
      <w:r w:rsidR="00CC6D94" w:rsidRPr="00F86097">
        <w:rPr>
          <w:rFonts w:ascii="Times New Roman" w:hAnsi="Times New Roman" w:cs="Times New Roman"/>
          <w:sz w:val="24"/>
          <w:szCs w:val="24"/>
        </w:rPr>
        <w:t>«</w:t>
      </w:r>
      <w:r w:rsidRPr="00F86097">
        <w:rPr>
          <w:rFonts w:ascii="Times New Roman" w:hAnsi="Times New Roman" w:cs="Times New Roman"/>
          <w:sz w:val="24"/>
          <w:szCs w:val="24"/>
        </w:rPr>
        <w:t>Расчет по страховым взносам</w:t>
      </w:r>
      <w:r w:rsidR="00CC6D94" w:rsidRPr="00F86097">
        <w:rPr>
          <w:rFonts w:ascii="Times New Roman" w:hAnsi="Times New Roman" w:cs="Times New Roman"/>
          <w:sz w:val="24"/>
          <w:szCs w:val="24"/>
        </w:rPr>
        <w:t>»</w:t>
      </w:r>
      <w:r w:rsidRPr="00F86097">
        <w:rPr>
          <w:rFonts w:ascii="Times New Roman" w:hAnsi="Times New Roman" w:cs="Times New Roman"/>
          <w:sz w:val="24"/>
          <w:szCs w:val="24"/>
        </w:rPr>
        <w:t xml:space="preserve"> предоставляется разделы 1 (приложения 1, 2) и 2 за 2016 </w:t>
      </w:r>
      <w:hyperlink w:anchor="P1337" w:history="1">
        <w:r w:rsidRPr="00F86097">
          <w:rPr>
            <w:rFonts w:ascii="Times New Roman" w:hAnsi="Times New Roman" w:cs="Times New Roman"/>
            <w:sz w:val="24"/>
            <w:szCs w:val="24"/>
          </w:rPr>
          <w:t>4</w:t>
        </w:r>
      </w:hyperlink>
      <w:r w:rsidRPr="00F86097">
        <w:rPr>
          <w:rFonts w:ascii="Times New Roman" w:hAnsi="Times New Roman" w:cs="Times New Roman"/>
          <w:sz w:val="24"/>
          <w:szCs w:val="24"/>
        </w:rPr>
        <w:t xml:space="preserve"> год </w:t>
      </w:r>
      <w:r w:rsidRPr="009C0876">
        <w:rPr>
          <w:rFonts w:ascii="Times New Roman" w:hAnsi="Times New Roman" w:cs="Times New Roman"/>
          <w:sz w:val="24"/>
          <w:szCs w:val="24"/>
        </w:rPr>
        <w:t>и 2017 (2018, 2019, соответственно) годы;</w:t>
      </w:r>
    </w:p>
    <w:p w14:paraId="2F614879" w14:textId="77777777" w:rsidR="008D57B2" w:rsidRPr="009C0876" w:rsidRDefault="008D57B2" w:rsidP="008D57B2">
      <w:pPr>
        <w:pStyle w:val="ConsPlusNormal"/>
        <w:ind w:firstLine="539"/>
        <w:jc w:val="both"/>
        <w:rPr>
          <w:rFonts w:ascii="Times New Roman" w:hAnsi="Times New Roman" w:cs="Times New Roman"/>
          <w:sz w:val="24"/>
          <w:szCs w:val="24"/>
        </w:rPr>
      </w:pPr>
      <w:r w:rsidRPr="009C0876">
        <w:rPr>
          <w:rFonts w:ascii="Times New Roman" w:hAnsi="Times New Roman" w:cs="Times New Roman"/>
          <w:sz w:val="24"/>
          <w:szCs w:val="24"/>
        </w:rPr>
        <w:t>2) пояснительная записка по каждому разделу отчета, отражающая причины отклонений от запланированных показателей.</w:t>
      </w:r>
    </w:p>
    <w:p w14:paraId="42261F3A" w14:textId="77777777" w:rsidR="008D57B2" w:rsidRPr="009C0876" w:rsidRDefault="008D57B2" w:rsidP="008D57B2">
      <w:pPr>
        <w:pStyle w:val="ConsPlusNormal"/>
        <w:rPr>
          <w:rFonts w:ascii="Times New Roman" w:hAnsi="Times New Roman" w:cs="Times New Roman"/>
          <w:sz w:val="24"/>
          <w:szCs w:val="24"/>
        </w:rPr>
      </w:pPr>
    </w:p>
    <w:p w14:paraId="4B88C2AB" w14:textId="77777777" w:rsidR="008D57B2" w:rsidRPr="00CC6D94" w:rsidRDefault="008D57B2" w:rsidP="00CC6D94">
      <w:pPr>
        <w:spacing w:line="240" w:lineRule="atLeast"/>
        <w:ind w:firstLine="709"/>
        <w:rPr>
          <w:sz w:val="24"/>
          <w:szCs w:val="26"/>
        </w:rPr>
      </w:pPr>
      <w:r w:rsidRPr="00CC6D94">
        <w:rPr>
          <w:sz w:val="24"/>
          <w:szCs w:val="26"/>
        </w:rPr>
        <w:t>Раздел 4. Отчет о расходовании средств субсидии</w:t>
      </w:r>
    </w:p>
    <w:p w14:paraId="58A108B7" w14:textId="77777777" w:rsidR="008D57B2" w:rsidRPr="00CC6D94" w:rsidRDefault="008D57B2" w:rsidP="008D57B2">
      <w:pPr>
        <w:spacing w:line="240" w:lineRule="atLeast"/>
        <w:rPr>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99"/>
        <w:gridCol w:w="1762"/>
        <w:gridCol w:w="1760"/>
        <w:gridCol w:w="2039"/>
        <w:gridCol w:w="1377"/>
      </w:tblGrid>
      <w:tr w:rsidR="008D57B2" w:rsidRPr="009C0876" w14:paraId="63661627" w14:textId="77777777" w:rsidTr="00F86097">
        <w:tc>
          <w:tcPr>
            <w:tcW w:w="709" w:type="dxa"/>
            <w:vAlign w:val="center"/>
          </w:tcPr>
          <w:p w14:paraId="454F659A" w14:textId="77777777" w:rsidR="00F86097" w:rsidRDefault="008D57B2" w:rsidP="00F86097">
            <w:pPr>
              <w:spacing w:line="240" w:lineRule="atLeast"/>
              <w:jc w:val="center"/>
              <w:rPr>
                <w:sz w:val="24"/>
                <w:szCs w:val="24"/>
              </w:rPr>
            </w:pPr>
            <w:r w:rsidRPr="009C0876">
              <w:rPr>
                <w:sz w:val="24"/>
                <w:szCs w:val="24"/>
              </w:rPr>
              <w:t xml:space="preserve">№ </w:t>
            </w:r>
          </w:p>
          <w:p w14:paraId="34D83237" w14:textId="11F998B8" w:rsidR="008D57B2" w:rsidRPr="009C0876" w:rsidRDefault="008D57B2" w:rsidP="00F86097">
            <w:pPr>
              <w:spacing w:line="240" w:lineRule="atLeast"/>
              <w:jc w:val="center"/>
              <w:rPr>
                <w:sz w:val="24"/>
                <w:szCs w:val="24"/>
              </w:rPr>
            </w:pPr>
            <w:r w:rsidRPr="009C0876">
              <w:rPr>
                <w:sz w:val="24"/>
                <w:szCs w:val="24"/>
              </w:rPr>
              <w:t>п</w:t>
            </w:r>
            <w:r w:rsidR="00F86097">
              <w:rPr>
                <w:sz w:val="24"/>
                <w:szCs w:val="24"/>
              </w:rPr>
              <w:t xml:space="preserve">. </w:t>
            </w:r>
            <w:r w:rsidRPr="009C0876">
              <w:rPr>
                <w:sz w:val="24"/>
                <w:szCs w:val="24"/>
              </w:rPr>
              <w:t>п</w:t>
            </w:r>
            <w:r w:rsidR="00F86097">
              <w:rPr>
                <w:sz w:val="24"/>
                <w:szCs w:val="24"/>
              </w:rPr>
              <w:t>.</w:t>
            </w:r>
          </w:p>
        </w:tc>
        <w:tc>
          <w:tcPr>
            <w:tcW w:w="2099" w:type="dxa"/>
            <w:vAlign w:val="center"/>
          </w:tcPr>
          <w:p w14:paraId="650B4ABC" w14:textId="77777777" w:rsidR="008D57B2" w:rsidRPr="009C0876" w:rsidRDefault="008D57B2" w:rsidP="008D57B2">
            <w:pPr>
              <w:spacing w:line="240" w:lineRule="atLeast"/>
              <w:jc w:val="center"/>
              <w:rPr>
                <w:sz w:val="24"/>
                <w:szCs w:val="24"/>
              </w:rPr>
            </w:pPr>
            <w:r w:rsidRPr="009C0876">
              <w:rPr>
                <w:sz w:val="24"/>
                <w:szCs w:val="24"/>
              </w:rPr>
              <w:t>Виды расходов</w:t>
            </w:r>
          </w:p>
        </w:tc>
        <w:tc>
          <w:tcPr>
            <w:tcW w:w="1762" w:type="dxa"/>
            <w:vAlign w:val="center"/>
          </w:tcPr>
          <w:p w14:paraId="7D3EF791" w14:textId="77777777" w:rsidR="008D57B2" w:rsidRPr="009C0876" w:rsidRDefault="008D57B2" w:rsidP="008D57B2">
            <w:pPr>
              <w:spacing w:line="240" w:lineRule="atLeast"/>
              <w:jc w:val="center"/>
              <w:rPr>
                <w:sz w:val="24"/>
                <w:szCs w:val="24"/>
              </w:rPr>
            </w:pPr>
            <w:r w:rsidRPr="009C0876">
              <w:rPr>
                <w:sz w:val="24"/>
                <w:szCs w:val="24"/>
              </w:rPr>
              <w:t>Планируемая сумма (рублей)</w:t>
            </w:r>
          </w:p>
        </w:tc>
        <w:tc>
          <w:tcPr>
            <w:tcW w:w="1760" w:type="dxa"/>
            <w:vAlign w:val="center"/>
          </w:tcPr>
          <w:p w14:paraId="73AC7DBE" w14:textId="77777777" w:rsidR="008D57B2" w:rsidRPr="009C0876" w:rsidRDefault="008D57B2" w:rsidP="008D57B2">
            <w:pPr>
              <w:spacing w:line="240" w:lineRule="atLeast"/>
              <w:jc w:val="center"/>
              <w:rPr>
                <w:sz w:val="24"/>
                <w:szCs w:val="24"/>
              </w:rPr>
            </w:pPr>
            <w:r w:rsidRPr="009C0876">
              <w:rPr>
                <w:sz w:val="24"/>
                <w:szCs w:val="24"/>
              </w:rPr>
              <w:t>Фактическая сумма (рублей)</w:t>
            </w:r>
          </w:p>
        </w:tc>
        <w:tc>
          <w:tcPr>
            <w:tcW w:w="2039" w:type="dxa"/>
            <w:vAlign w:val="center"/>
          </w:tcPr>
          <w:p w14:paraId="3B60DCD5" w14:textId="77777777" w:rsidR="008D57B2" w:rsidRPr="009C0876" w:rsidRDefault="008D57B2" w:rsidP="008D57B2">
            <w:pPr>
              <w:spacing w:line="240" w:lineRule="atLeast"/>
              <w:jc w:val="center"/>
              <w:rPr>
                <w:sz w:val="24"/>
                <w:szCs w:val="24"/>
              </w:rPr>
            </w:pPr>
            <w:r w:rsidRPr="009C0876">
              <w:rPr>
                <w:sz w:val="24"/>
                <w:szCs w:val="24"/>
              </w:rPr>
              <w:t>Реквизиты подтверждающих документов о расходовании средств субсидии</w:t>
            </w:r>
          </w:p>
        </w:tc>
        <w:tc>
          <w:tcPr>
            <w:tcW w:w="1377" w:type="dxa"/>
            <w:vAlign w:val="center"/>
          </w:tcPr>
          <w:p w14:paraId="0E04A622" w14:textId="77777777" w:rsidR="008D57B2" w:rsidRPr="009C0876" w:rsidRDefault="008D57B2" w:rsidP="008D57B2">
            <w:pPr>
              <w:spacing w:line="240" w:lineRule="atLeast"/>
              <w:jc w:val="center"/>
              <w:rPr>
                <w:sz w:val="24"/>
                <w:szCs w:val="24"/>
              </w:rPr>
            </w:pPr>
            <w:r w:rsidRPr="009C0876">
              <w:rPr>
                <w:sz w:val="24"/>
                <w:szCs w:val="24"/>
              </w:rPr>
              <w:t>Процент освоения</w:t>
            </w:r>
          </w:p>
        </w:tc>
      </w:tr>
      <w:tr w:rsidR="008D57B2" w:rsidRPr="009C0876" w14:paraId="03489E92" w14:textId="77777777" w:rsidTr="00F86097">
        <w:tc>
          <w:tcPr>
            <w:tcW w:w="709" w:type="dxa"/>
          </w:tcPr>
          <w:p w14:paraId="5E6CD206" w14:textId="77777777" w:rsidR="008D57B2" w:rsidRPr="009C0876" w:rsidRDefault="008D57B2" w:rsidP="008D57B2">
            <w:pPr>
              <w:spacing w:line="240" w:lineRule="atLeast"/>
              <w:rPr>
                <w:sz w:val="24"/>
                <w:szCs w:val="24"/>
              </w:rPr>
            </w:pPr>
          </w:p>
        </w:tc>
        <w:tc>
          <w:tcPr>
            <w:tcW w:w="2099" w:type="dxa"/>
          </w:tcPr>
          <w:p w14:paraId="0FC213B0" w14:textId="77777777" w:rsidR="008D57B2" w:rsidRPr="009C0876" w:rsidRDefault="008D57B2" w:rsidP="008D57B2">
            <w:pPr>
              <w:spacing w:line="240" w:lineRule="atLeast"/>
              <w:rPr>
                <w:sz w:val="24"/>
                <w:szCs w:val="24"/>
              </w:rPr>
            </w:pPr>
          </w:p>
        </w:tc>
        <w:tc>
          <w:tcPr>
            <w:tcW w:w="1762" w:type="dxa"/>
          </w:tcPr>
          <w:p w14:paraId="237A02CF" w14:textId="77777777" w:rsidR="008D57B2" w:rsidRPr="009C0876" w:rsidRDefault="008D57B2" w:rsidP="008D57B2">
            <w:pPr>
              <w:spacing w:line="240" w:lineRule="atLeast"/>
              <w:rPr>
                <w:sz w:val="24"/>
                <w:szCs w:val="24"/>
              </w:rPr>
            </w:pPr>
          </w:p>
        </w:tc>
        <w:tc>
          <w:tcPr>
            <w:tcW w:w="1760" w:type="dxa"/>
          </w:tcPr>
          <w:p w14:paraId="1ACA77B3" w14:textId="77777777" w:rsidR="008D57B2" w:rsidRPr="009C0876" w:rsidRDefault="008D57B2" w:rsidP="008D57B2">
            <w:pPr>
              <w:spacing w:line="240" w:lineRule="atLeast"/>
              <w:rPr>
                <w:sz w:val="24"/>
                <w:szCs w:val="24"/>
              </w:rPr>
            </w:pPr>
          </w:p>
        </w:tc>
        <w:tc>
          <w:tcPr>
            <w:tcW w:w="2039" w:type="dxa"/>
          </w:tcPr>
          <w:p w14:paraId="645EBFDA" w14:textId="77777777" w:rsidR="008D57B2" w:rsidRPr="009C0876" w:rsidRDefault="008D57B2" w:rsidP="008D57B2">
            <w:pPr>
              <w:spacing w:line="240" w:lineRule="atLeast"/>
              <w:rPr>
                <w:sz w:val="24"/>
                <w:szCs w:val="24"/>
              </w:rPr>
            </w:pPr>
          </w:p>
        </w:tc>
        <w:tc>
          <w:tcPr>
            <w:tcW w:w="1377" w:type="dxa"/>
          </w:tcPr>
          <w:p w14:paraId="21F30662" w14:textId="77777777" w:rsidR="008D57B2" w:rsidRPr="009C0876" w:rsidRDefault="008D57B2" w:rsidP="008D57B2">
            <w:pPr>
              <w:spacing w:line="240" w:lineRule="atLeast"/>
              <w:rPr>
                <w:sz w:val="24"/>
                <w:szCs w:val="24"/>
              </w:rPr>
            </w:pPr>
          </w:p>
        </w:tc>
      </w:tr>
      <w:tr w:rsidR="008D57B2" w:rsidRPr="009C0876" w14:paraId="7B911C7C" w14:textId="77777777" w:rsidTr="00F86097">
        <w:tc>
          <w:tcPr>
            <w:tcW w:w="709" w:type="dxa"/>
          </w:tcPr>
          <w:p w14:paraId="13F7E6A9" w14:textId="77777777" w:rsidR="008D57B2" w:rsidRPr="009C0876" w:rsidRDefault="008D57B2" w:rsidP="008D57B2">
            <w:pPr>
              <w:spacing w:line="240" w:lineRule="atLeast"/>
              <w:rPr>
                <w:sz w:val="24"/>
                <w:szCs w:val="24"/>
              </w:rPr>
            </w:pPr>
          </w:p>
        </w:tc>
        <w:tc>
          <w:tcPr>
            <w:tcW w:w="2099" w:type="dxa"/>
          </w:tcPr>
          <w:p w14:paraId="2858ADE7" w14:textId="77777777" w:rsidR="008D57B2" w:rsidRPr="009C0876" w:rsidRDefault="008D57B2" w:rsidP="008D57B2">
            <w:pPr>
              <w:spacing w:line="240" w:lineRule="atLeast"/>
              <w:rPr>
                <w:sz w:val="24"/>
                <w:szCs w:val="24"/>
              </w:rPr>
            </w:pPr>
          </w:p>
        </w:tc>
        <w:tc>
          <w:tcPr>
            <w:tcW w:w="1762" w:type="dxa"/>
          </w:tcPr>
          <w:p w14:paraId="6D142C7D" w14:textId="77777777" w:rsidR="008D57B2" w:rsidRPr="009C0876" w:rsidRDefault="008D57B2" w:rsidP="008D57B2">
            <w:pPr>
              <w:spacing w:line="240" w:lineRule="atLeast"/>
              <w:rPr>
                <w:sz w:val="24"/>
                <w:szCs w:val="24"/>
              </w:rPr>
            </w:pPr>
          </w:p>
        </w:tc>
        <w:tc>
          <w:tcPr>
            <w:tcW w:w="1760" w:type="dxa"/>
          </w:tcPr>
          <w:p w14:paraId="39FBB2BE" w14:textId="77777777" w:rsidR="008D57B2" w:rsidRPr="009C0876" w:rsidRDefault="008D57B2" w:rsidP="008D57B2">
            <w:pPr>
              <w:spacing w:line="240" w:lineRule="atLeast"/>
              <w:rPr>
                <w:sz w:val="24"/>
                <w:szCs w:val="24"/>
              </w:rPr>
            </w:pPr>
          </w:p>
        </w:tc>
        <w:tc>
          <w:tcPr>
            <w:tcW w:w="2039" w:type="dxa"/>
          </w:tcPr>
          <w:p w14:paraId="0804FC1E" w14:textId="77777777" w:rsidR="008D57B2" w:rsidRPr="009C0876" w:rsidRDefault="008D57B2" w:rsidP="008D57B2">
            <w:pPr>
              <w:spacing w:line="240" w:lineRule="atLeast"/>
              <w:rPr>
                <w:sz w:val="24"/>
                <w:szCs w:val="24"/>
              </w:rPr>
            </w:pPr>
          </w:p>
        </w:tc>
        <w:tc>
          <w:tcPr>
            <w:tcW w:w="1377" w:type="dxa"/>
          </w:tcPr>
          <w:p w14:paraId="4248BD40" w14:textId="77777777" w:rsidR="008D57B2" w:rsidRPr="009C0876" w:rsidRDefault="008D57B2" w:rsidP="008D57B2">
            <w:pPr>
              <w:spacing w:line="240" w:lineRule="atLeast"/>
              <w:rPr>
                <w:sz w:val="24"/>
                <w:szCs w:val="24"/>
              </w:rPr>
            </w:pPr>
          </w:p>
        </w:tc>
      </w:tr>
      <w:tr w:rsidR="008D57B2" w:rsidRPr="009C0876" w14:paraId="605A07E8" w14:textId="77777777" w:rsidTr="00F86097">
        <w:tc>
          <w:tcPr>
            <w:tcW w:w="709" w:type="dxa"/>
          </w:tcPr>
          <w:p w14:paraId="08FEB1E4" w14:textId="77777777" w:rsidR="008D57B2" w:rsidRPr="009C0876" w:rsidRDefault="008D57B2" w:rsidP="008D57B2">
            <w:pPr>
              <w:spacing w:line="240" w:lineRule="atLeast"/>
              <w:rPr>
                <w:sz w:val="24"/>
                <w:szCs w:val="24"/>
              </w:rPr>
            </w:pPr>
          </w:p>
        </w:tc>
        <w:tc>
          <w:tcPr>
            <w:tcW w:w="2099" w:type="dxa"/>
          </w:tcPr>
          <w:p w14:paraId="2DFB406F" w14:textId="77777777" w:rsidR="008D57B2" w:rsidRPr="009C0876" w:rsidRDefault="008D57B2" w:rsidP="008D57B2">
            <w:pPr>
              <w:spacing w:line="240" w:lineRule="atLeast"/>
              <w:rPr>
                <w:sz w:val="24"/>
                <w:szCs w:val="24"/>
              </w:rPr>
            </w:pPr>
            <w:r w:rsidRPr="009C0876">
              <w:rPr>
                <w:sz w:val="24"/>
                <w:szCs w:val="24"/>
              </w:rPr>
              <w:t>Итого</w:t>
            </w:r>
          </w:p>
        </w:tc>
        <w:tc>
          <w:tcPr>
            <w:tcW w:w="1762" w:type="dxa"/>
          </w:tcPr>
          <w:p w14:paraId="1AE3BC8A" w14:textId="77777777" w:rsidR="008D57B2" w:rsidRPr="009C0876" w:rsidRDefault="008D57B2" w:rsidP="008D57B2">
            <w:pPr>
              <w:spacing w:line="240" w:lineRule="atLeast"/>
              <w:rPr>
                <w:sz w:val="24"/>
                <w:szCs w:val="24"/>
              </w:rPr>
            </w:pPr>
          </w:p>
        </w:tc>
        <w:tc>
          <w:tcPr>
            <w:tcW w:w="1760" w:type="dxa"/>
          </w:tcPr>
          <w:p w14:paraId="2DC4C849" w14:textId="77777777" w:rsidR="008D57B2" w:rsidRPr="009C0876" w:rsidRDefault="008D57B2" w:rsidP="008D57B2">
            <w:pPr>
              <w:spacing w:line="240" w:lineRule="atLeast"/>
              <w:rPr>
                <w:sz w:val="24"/>
                <w:szCs w:val="24"/>
              </w:rPr>
            </w:pPr>
          </w:p>
        </w:tc>
        <w:tc>
          <w:tcPr>
            <w:tcW w:w="2039" w:type="dxa"/>
          </w:tcPr>
          <w:p w14:paraId="71445D4D" w14:textId="77777777" w:rsidR="008D57B2" w:rsidRPr="009C0876" w:rsidRDefault="008D57B2" w:rsidP="008D57B2">
            <w:pPr>
              <w:spacing w:line="240" w:lineRule="atLeast"/>
              <w:rPr>
                <w:sz w:val="24"/>
                <w:szCs w:val="24"/>
              </w:rPr>
            </w:pPr>
          </w:p>
        </w:tc>
        <w:tc>
          <w:tcPr>
            <w:tcW w:w="1377" w:type="dxa"/>
          </w:tcPr>
          <w:p w14:paraId="66BC496F" w14:textId="77777777" w:rsidR="008D57B2" w:rsidRPr="009C0876" w:rsidRDefault="008D57B2" w:rsidP="008D57B2">
            <w:pPr>
              <w:spacing w:line="240" w:lineRule="atLeast"/>
              <w:rPr>
                <w:sz w:val="24"/>
                <w:szCs w:val="24"/>
              </w:rPr>
            </w:pPr>
          </w:p>
        </w:tc>
      </w:tr>
    </w:tbl>
    <w:p w14:paraId="78EE2E4A" w14:textId="77777777" w:rsidR="008D57B2" w:rsidRPr="009C0876" w:rsidRDefault="008D57B2" w:rsidP="008D57B2">
      <w:pPr>
        <w:pStyle w:val="ConsPlusNonformat"/>
        <w:jc w:val="both"/>
        <w:rPr>
          <w:rFonts w:ascii="Times New Roman" w:hAnsi="Times New Roman" w:cs="Times New Roman"/>
          <w:sz w:val="24"/>
          <w:szCs w:val="24"/>
        </w:rPr>
      </w:pPr>
    </w:p>
    <w:p w14:paraId="6472B302" w14:textId="77777777" w:rsidR="008D57B2" w:rsidRPr="009C0876" w:rsidRDefault="008D57B2" w:rsidP="008D57B2">
      <w:pPr>
        <w:pStyle w:val="ConsPlusNonformat"/>
        <w:jc w:val="both"/>
        <w:rPr>
          <w:rFonts w:ascii="Times New Roman" w:hAnsi="Times New Roman" w:cs="Times New Roman"/>
          <w:sz w:val="24"/>
          <w:szCs w:val="24"/>
        </w:rPr>
      </w:pPr>
    </w:p>
    <w:p w14:paraId="1F4A43BF" w14:textId="77777777" w:rsidR="008D57B2" w:rsidRPr="009C0876" w:rsidRDefault="008D57B2" w:rsidP="008D57B2">
      <w:pPr>
        <w:pStyle w:val="ConsPlusNonformat"/>
        <w:jc w:val="both"/>
        <w:rPr>
          <w:rFonts w:ascii="Times New Roman" w:hAnsi="Times New Roman" w:cs="Times New Roman"/>
          <w:sz w:val="24"/>
          <w:szCs w:val="24"/>
        </w:rPr>
      </w:pPr>
      <w:r w:rsidRPr="009C0876">
        <w:rPr>
          <w:rFonts w:ascii="Times New Roman" w:hAnsi="Times New Roman" w:cs="Times New Roman"/>
          <w:sz w:val="24"/>
          <w:szCs w:val="24"/>
        </w:rPr>
        <w:t>Достоверность предоставленных сведений подтверждаю.</w:t>
      </w:r>
    </w:p>
    <w:p w14:paraId="7F15BF10" w14:textId="77777777" w:rsidR="008D57B2" w:rsidRPr="009C0876" w:rsidRDefault="008D57B2" w:rsidP="008D57B2">
      <w:pPr>
        <w:pStyle w:val="ConsPlusNonformat"/>
        <w:jc w:val="both"/>
        <w:rPr>
          <w:rFonts w:ascii="Times New Roman" w:hAnsi="Times New Roman" w:cs="Times New Roman"/>
          <w:sz w:val="24"/>
          <w:szCs w:val="24"/>
        </w:rPr>
      </w:pPr>
    </w:p>
    <w:p w14:paraId="004FD05D" w14:textId="77777777" w:rsidR="008D57B2" w:rsidRPr="009C0876" w:rsidRDefault="008D57B2" w:rsidP="008D57B2">
      <w:pPr>
        <w:pStyle w:val="ConsPlusNonformat"/>
        <w:jc w:val="both"/>
        <w:rPr>
          <w:rFonts w:ascii="Times New Roman" w:hAnsi="Times New Roman" w:cs="Times New Roman"/>
          <w:sz w:val="24"/>
          <w:szCs w:val="24"/>
        </w:rPr>
      </w:pPr>
    </w:p>
    <w:tbl>
      <w:tblPr>
        <w:tblW w:w="9839" w:type="dxa"/>
        <w:tblLayout w:type="fixed"/>
        <w:tblLook w:val="01E0" w:firstRow="1" w:lastRow="1" w:firstColumn="1" w:lastColumn="1" w:noHBand="0" w:noVBand="0"/>
      </w:tblPr>
      <w:tblGrid>
        <w:gridCol w:w="5070"/>
        <w:gridCol w:w="4769"/>
      </w:tblGrid>
      <w:tr w:rsidR="008D57B2" w:rsidRPr="009C0876" w14:paraId="2B180835" w14:textId="77777777" w:rsidTr="008D57B2">
        <w:tc>
          <w:tcPr>
            <w:tcW w:w="5070" w:type="dxa"/>
          </w:tcPr>
          <w:p w14:paraId="10F92387" w14:textId="77777777" w:rsidR="008D57B2" w:rsidRPr="009C0876" w:rsidRDefault="008D57B2" w:rsidP="008D57B2">
            <w:pPr>
              <w:rPr>
                <w:sz w:val="24"/>
                <w:szCs w:val="24"/>
              </w:rPr>
            </w:pPr>
          </w:p>
          <w:p w14:paraId="40D4BE2C" w14:textId="77777777" w:rsidR="008D57B2" w:rsidRPr="009C0876" w:rsidRDefault="008D57B2" w:rsidP="008D57B2">
            <w:pPr>
              <w:rPr>
                <w:sz w:val="24"/>
                <w:szCs w:val="24"/>
              </w:rPr>
            </w:pPr>
            <w:r w:rsidRPr="009C0876">
              <w:rPr>
                <w:sz w:val="24"/>
                <w:szCs w:val="24"/>
              </w:rPr>
              <w:t>________________________________________</w:t>
            </w:r>
          </w:p>
          <w:p w14:paraId="3C9074CF" w14:textId="77777777" w:rsidR="008D57B2" w:rsidRPr="009C0876" w:rsidRDefault="008D57B2" w:rsidP="008D57B2">
            <w:pPr>
              <w:rPr>
                <w:sz w:val="24"/>
                <w:szCs w:val="24"/>
              </w:rPr>
            </w:pPr>
            <w:r w:rsidRPr="009C0876">
              <w:rPr>
                <w:sz w:val="24"/>
                <w:szCs w:val="24"/>
              </w:rPr>
              <w:t>(Должность руководителя юридического лица или индивидуального предпринимателя)</w:t>
            </w:r>
          </w:p>
          <w:p w14:paraId="0CDDF88D" w14:textId="77777777" w:rsidR="008D57B2" w:rsidRPr="009C0876" w:rsidRDefault="008D57B2" w:rsidP="008D57B2">
            <w:pPr>
              <w:rPr>
                <w:sz w:val="24"/>
                <w:szCs w:val="24"/>
              </w:rPr>
            </w:pPr>
          </w:p>
        </w:tc>
        <w:tc>
          <w:tcPr>
            <w:tcW w:w="4769" w:type="dxa"/>
          </w:tcPr>
          <w:p w14:paraId="3A94FA69" w14:textId="77777777" w:rsidR="008D57B2" w:rsidRPr="009C0876" w:rsidRDefault="008D57B2" w:rsidP="008D57B2">
            <w:pPr>
              <w:rPr>
                <w:sz w:val="24"/>
                <w:szCs w:val="24"/>
              </w:rPr>
            </w:pPr>
          </w:p>
          <w:p w14:paraId="00576909" w14:textId="77777777" w:rsidR="008D57B2" w:rsidRPr="009C0876" w:rsidRDefault="008D57B2" w:rsidP="008D57B2">
            <w:pPr>
              <w:rPr>
                <w:sz w:val="24"/>
                <w:szCs w:val="24"/>
              </w:rPr>
            </w:pPr>
            <w:r w:rsidRPr="009C0876">
              <w:rPr>
                <w:sz w:val="24"/>
                <w:szCs w:val="24"/>
              </w:rPr>
              <w:t>_____________________________________</w:t>
            </w:r>
          </w:p>
          <w:p w14:paraId="34653E69" w14:textId="77777777" w:rsidR="008D57B2" w:rsidRPr="009C0876" w:rsidRDefault="008D57B2" w:rsidP="008D57B2">
            <w:pPr>
              <w:rPr>
                <w:sz w:val="24"/>
                <w:szCs w:val="24"/>
              </w:rPr>
            </w:pPr>
            <w:r w:rsidRPr="009C0876">
              <w:rPr>
                <w:sz w:val="24"/>
                <w:szCs w:val="24"/>
              </w:rPr>
              <w:t>(Ф.И.О. руководителя юридического лица или индивидуального предпринимателя, подпись)</w:t>
            </w:r>
          </w:p>
        </w:tc>
      </w:tr>
      <w:tr w:rsidR="008D57B2" w:rsidRPr="009C0876" w14:paraId="432398F3" w14:textId="77777777" w:rsidTr="008D57B2">
        <w:tc>
          <w:tcPr>
            <w:tcW w:w="5070" w:type="dxa"/>
          </w:tcPr>
          <w:p w14:paraId="53FF94BF" w14:textId="77777777" w:rsidR="008D57B2" w:rsidRPr="009C0876" w:rsidRDefault="008D57B2" w:rsidP="008D57B2">
            <w:pPr>
              <w:rPr>
                <w:sz w:val="24"/>
                <w:szCs w:val="24"/>
              </w:rPr>
            </w:pPr>
            <w:r w:rsidRPr="009C0876">
              <w:rPr>
                <w:sz w:val="24"/>
                <w:szCs w:val="24"/>
              </w:rPr>
              <w:t>Главный бухгалтер</w:t>
            </w:r>
          </w:p>
        </w:tc>
        <w:tc>
          <w:tcPr>
            <w:tcW w:w="4769" w:type="dxa"/>
          </w:tcPr>
          <w:p w14:paraId="0EFA45C5" w14:textId="77777777" w:rsidR="008D57B2" w:rsidRPr="009C0876" w:rsidRDefault="008D57B2" w:rsidP="008D57B2">
            <w:pPr>
              <w:rPr>
                <w:sz w:val="24"/>
                <w:szCs w:val="24"/>
              </w:rPr>
            </w:pPr>
            <w:r w:rsidRPr="009C0876">
              <w:rPr>
                <w:sz w:val="24"/>
                <w:szCs w:val="24"/>
              </w:rPr>
              <w:t>_____________________________________</w:t>
            </w:r>
          </w:p>
          <w:p w14:paraId="32535D00" w14:textId="77777777" w:rsidR="008D57B2" w:rsidRPr="009C0876" w:rsidRDefault="008D57B2" w:rsidP="008D57B2">
            <w:pPr>
              <w:rPr>
                <w:sz w:val="24"/>
                <w:szCs w:val="24"/>
              </w:rPr>
            </w:pPr>
            <w:r w:rsidRPr="009C0876">
              <w:rPr>
                <w:sz w:val="24"/>
                <w:szCs w:val="24"/>
              </w:rPr>
              <w:t>(Ф.И.О. главного бухгалтера, подпись)</w:t>
            </w:r>
          </w:p>
        </w:tc>
      </w:tr>
      <w:tr w:rsidR="008D57B2" w:rsidRPr="009C0876" w14:paraId="14F3070A" w14:textId="77777777" w:rsidTr="008D57B2">
        <w:tc>
          <w:tcPr>
            <w:tcW w:w="5070" w:type="dxa"/>
          </w:tcPr>
          <w:p w14:paraId="47AF74D9" w14:textId="77777777" w:rsidR="008D57B2" w:rsidRPr="009C0876" w:rsidRDefault="008D57B2" w:rsidP="008D57B2">
            <w:pPr>
              <w:rPr>
                <w:sz w:val="24"/>
                <w:szCs w:val="24"/>
              </w:rPr>
            </w:pPr>
            <w:r w:rsidRPr="009C0876">
              <w:rPr>
                <w:sz w:val="24"/>
                <w:szCs w:val="24"/>
              </w:rPr>
              <w:t>Контактный телефон</w:t>
            </w:r>
          </w:p>
        </w:tc>
        <w:tc>
          <w:tcPr>
            <w:tcW w:w="4769" w:type="dxa"/>
          </w:tcPr>
          <w:p w14:paraId="3122891E" w14:textId="77777777" w:rsidR="008D57B2" w:rsidRPr="009C0876" w:rsidRDefault="008D57B2" w:rsidP="008D57B2">
            <w:pPr>
              <w:rPr>
                <w:sz w:val="24"/>
                <w:szCs w:val="24"/>
              </w:rPr>
            </w:pPr>
          </w:p>
        </w:tc>
      </w:tr>
      <w:tr w:rsidR="008D57B2" w:rsidRPr="009C0876" w14:paraId="259C8ADB" w14:textId="77777777" w:rsidTr="008D57B2">
        <w:tc>
          <w:tcPr>
            <w:tcW w:w="5070" w:type="dxa"/>
          </w:tcPr>
          <w:p w14:paraId="4A61B484" w14:textId="77777777" w:rsidR="008D57B2" w:rsidRPr="009C0876" w:rsidRDefault="008D57B2" w:rsidP="008D57B2">
            <w:pPr>
              <w:rPr>
                <w:sz w:val="24"/>
                <w:szCs w:val="24"/>
              </w:rPr>
            </w:pPr>
            <w:r w:rsidRPr="009C0876">
              <w:rPr>
                <w:sz w:val="24"/>
                <w:szCs w:val="24"/>
              </w:rPr>
              <w:t>Адрес электронной почты</w:t>
            </w:r>
          </w:p>
        </w:tc>
        <w:tc>
          <w:tcPr>
            <w:tcW w:w="4769" w:type="dxa"/>
          </w:tcPr>
          <w:p w14:paraId="21571A66" w14:textId="77777777" w:rsidR="008D57B2" w:rsidRPr="009C0876" w:rsidRDefault="008D57B2" w:rsidP="008D57B2">
            <w:pPr>
              <w:rPr>
                <w:sz w:val="24"/>
                <w:szCs w:val="24"/>
              </w:rPr>
            </w:pPr>
          </w:p>
        </w:tc>
      </w:tr>
      <w:tr w:rsidR="008D57B2" w:rsidRPr="009C0876" w14:paraId="2180BFC3" w14:textId="77777777" w:rsidTr="008D57B2">
        <w:tc>
          <w:tcPr>
            <w:tcW w:w="5070" w:type="dxa"/>
          </w:tcPr>
          <w:p w14:paraId="0187B832" w14:textId="77777777" w:rsidR="008D57B2" w:rsidRPr="009C0876" w:rsidRDefault="008D57B2" w:rsidP="008D57B2">
            <w:pPr>
              <w:rPr>
                <w:sz w:val="24"/>
                <w:szCs w:val="24"/>
              </w:rPr>
            </w:pPr>
          </w:p>
          <w:p w14:paraId="4EB21853" w14:textId="77777777" w:rsidR="008D57B2" w:rsidRPr="009C0876" w:rsidRDefault="008D57B2" w:rsidP="008D57B2">
            <w:pPr>
              <w:rPr>
                <w:sz w:val="24"/>
                <w:szCs w:val="24"/>
              </w:rPr>
            </w:pPr>
            <w:r w:rsidRPr="009C0876">
              <w:rPr>
                <w:sz w:val="24"/>
                <w:szCs w:val="24"/>
              </w:rPr>
              <w:t>Дата</w:t>
            </w:r>
          </w:p>
        </w:tc>
        <w:tc>
          <w:tcPr>
            <w:tcW w:w="4769" w:type="dxa"/>
          </w:tcPr>
          <w:p w14:paraId="215C10E8" w14:textId="77777777" w:rsidR="008D57B2" w:rsidRPr="009C0876" w:rsidRDefault="008D57B2" w:rsidP="008D57B2">
            <w:pPr>
              <w:rPr>
                <w:sz w:val="24"/>
                <w:szCs w:val="24"/>
              </w:rPr>
            </w:pPr>
          </w:p>
          <w:p w14:paraId="640150AC" w14:textId="77777777" w:rsidR="008D57B2" w:rsidRPr="009C0876" w:rsidRDefault="008D57B2" w:rsidP="008D57B2">
            <w:pPr>
              <w:jc w:val="center"/>
              <w:rPr>
                <w:sz w:val="24"/>
                <w:szCs w:val="24"/>
              </w:rPr>
            </w:pPr>
            <w:r w:rsidRPr="009C0876">
              <w:rPr>
                <w:sz w:val="24"/>
                <w:szCs w:val="24"/>
              </w:rPr>
              <w:t>М. П. (при наличии)</w:t>
            </w:r>
          </w:p>
        </w:tc>
      </w:tr>
    </w:tbl>
    <w:p w14:paraId="6349572E" w14:textId="77777777" w:rsidR="008D57B2" w:rsidRPr="009C0876" w:rsidRDefault="008D57B2" w:rsidP="008D57B2">
      <w:pPr>
        <w:pStyle w:val="ConsPlusNormal"/>
        <w:ind w:firstLine="0"/>
        <w:rPr>
          <w:rFonts w:ascii="Times New Roman" w:hAnsi="Times New Roman" w:cs="Times New Roman"/>
          <w:sz w:val="24"/>
          <w:szCs w:val="24"/>
        </w:rPr>
      </w:pPr>
    </w:p>
    <w:p w14:paraId="5539DC81" w14:textId="77777777" w:rsidR="006D3D5B" w:rsidRDefault="006D3D5B" w:rsidP="008D57B2">
      <w:pPr>
        <w:ind w:left="6372"/>
        <w:rPr>
          <w:bCs/>
          <w:sz w:val="26"/>
          <w:szCs w:val="26"/>
        </w:rPr>
      </w:pPr>
    </w:p>
    <w:p w14:paraId="50E25559" w14:textId="77777777" w:rsidR="00546956" w:rsidRDefault="00546956" w:rsidP="008D57B2">
      <w:pPr>
        <w:ind w:left="6372"/>
        <w:rPr>
          <w:bCs/>
          <w:sz w:val="24"/>
          <w:szCs w:val="24"/>
        </w:rPr>
      </w:pPr>
    </w:p>
    <w:p w14:paraId="61C33C50" w14:textId="77777777" w:rsidR="00CC6D94" w:rsidRDefault="00CC6D94" w:rsidP="008D57B2">
      <w:pPr>
        <w:ind w:left="6372"/>
        <w:rPr>
          <w:bCs/>
          <w:sz w:val="24"/>
          <w:szCs w:val="24"/>
        </w:rPr>
      </w:pPr>
    </w:p>
    <w:p w14:paraId="19EDAB25" w14:textId="77777777" w:rsidR="00CC6D94" w:rsidRDefault="00CC6D94" w:rsidP="008D57B2">
      <w:pPr>
        <w:ind w:left="6372"/>
        <w:rPr>
          <w:bCs/>
          <w:sz w:val="24"/>
          <w:szCs w:val="24"/>
        </w:rPr>
      </w:pPr>
    </w:p>
    <w:p w14:paraId="4DCB7B5D" w14:textId="77777777" w:rsidR="00CC6D94" w:rsidRDefault="00CC6D94" w:rsidP="008D57B2">
      <w:pPr>
        <w:ind w:left="6372"/>
        <w:rPr>
          <w:bCs/>
          <w:sz w:val="24"/>
          <w:szCs w:val="24"/>
        </w:rPr>
      </w:pPr>
    </w:p>
    <w:p w14:paraId="12487F39" w14:textId="77777777" w:rsidR="00CC6D94" w:rsidRDefault="00CC6D94" w:rsidP="008D57B2">
      <w:pPr>
        <w:ind w:left="6372"/>
        <w:rPr>
          <w:bCs/>
          <w:sz w:val="24"/>
          <w:szCs w:val="24"/>
        </w:rPr>
      </w:pPr>
    </w:p>
    <w:p w14:paraId="0245586C" w14:textId="77777777" w:rsidR="00CC6D94" w:rsidRDefault="00CC6D94" w:rsidP="008D57B2">
      <w:pPr>
        <w:ind w:left="6372"/>
        <w:rPr>
          <w:bCs/>
          <w:sz w:val="24"/>
          <w:szCs w:val="24"/>
        </w:rPr>
      </w:pPr>
    </w:p>
    <w:p w14:paraId="395DC8E1" w14:textId="77777777" w:rsidR="00CC6D94" w:rsidRDefault="00CC6D94" w:rsidP="008D57B2">
      <w:pPr>
        <w:ind w:left="6372"/>
        <w:rPr>
          <w:bCs/>
          <w:sz w:val="24"/>
          <w:szCs w:val="24"/>
        </w:rPr>
      </w:pPr>
    </w:p>
    <w:p w14:paraId="5DF02892" w14:textId="77777777" w:rsidR="00CC6D94" w:rsidRDefault="00CC6D94" w:rsidP="008D57B2">
      <w:pPr>
        <w:ind w:left="6372"/>
        <w:rPr>
          <w:bCs/>
          <w:sz w:val="24"/>
          <w:szCs w:val="24"/>
        </w:rPr>
      </w:pPr>
    </w:p>
    <w:p w14:paraId="615148CC" w14:textId="77777777" w:rsidR="00CC6D94" w:rsidRDefault="00CC6D94" w:rsidP="008D57B2">
      <w:pPr>
        <w:ind w:left="6372"/>
        <w:rPr>
          <w:bCs/>
          <w:sz w:val="24"/>
          <w:szCs w:val="24"/>
        </w:rPr>
      </w:pPr>
    </w:p>
    <w:p w14:paraId="06629932" w14:textId="77777777" w:rsidR="00CC6D94" w:rsidRDefault="00CC6D94" w:rsidP="008D57B2">
      <w:pPr>
        <w:ind w:left="6372"/>
        <w:rPr>
          <w:bCs/>
          <w:sz w:val="24"/>
          <w:szCs w:val="24"/>
        </w:rPr>
      </w:pPr>
    </w:p>
    <w:p w14:paraId="0F9BD9E6" w14:textId="77777777" w:rsidR="00CC6D94" w:rsidRDefault="00CC6D94" w:rsidP="008D57B2">
      <w:pPr>
        <w:ind w:left="6372"/>
        <w:rPr>
          <w:bCs/>
          <w:sz w:val="24"/>
          <w:szCs w:val="24"/>
        </w:rPr>
      </w:pPr>
    </w:p>
    <w:p w14:paraId="69031203" w14:textId="77777777" w:rsidR="00CC6D94" w:rsidRDefault="00CC6D94" w:rsidP="008D57B2">
      <w:pPr>
        <w:ind w:left="6372"/>
        <w:rPr>
          <w:bCs/>
          <w:sz w:val="24"/>
          <w:szCs w:val="24"/>
        </w:rPr>
      </w:pPr>
    </w:p>
    <w:p w14:paraId="35D6E58A" w14:textId="77777777" w:rsidR="00CC6D94" w:rsidRDefault="00CC6D94" w:rsidP="008D57B2">
      <w:pPr>
        <w:ind w:left="6372"/>
        <w:rPr>
          <w:bCs/>
          <w:sz w:val="24"/>
          <w:szCs w:val="24"/>
        </w:rPr>
      </w:pPr>
    </w:p>
    <w:p w14:paraId="1030C0EB" w14:textId="77777777" w:rsidR="00CC6D94" w:rsidRDefault="00CC6D94" w:rsidP="008D57B2">
      <w:pPr>
        <w:ind w:left="6372"/>
        <w:rPr>
          <w:bCs/>
          <w:sz w:val="24"/>
          <w:szCs w:val="24"/>
        </w:rPr>
      </w:pPr>
    </w:p>
    <w:p w14:paraId="3965AC6C" w14:textId="77777777" w:rsidR="00CC6D94" w:rsidRDefault="00CC6D94" w:rsidP="008D57B2">
      <w:pPr>
        <w:ind w:left="6372"/>
        <w:rPr>
          <w:bCs/>
          <w:sz w:val="24"/>
          <w:szCs w:val="24"/>
        </w:rPr>
      </w:pPr>
    </w:p>
    <w:p w14:paraId="3DBC1C8C" w14:textId="77777777" w:rsidR="00F86097" w:rsidRDefault="00F86097">
      <w:pPr>
        <w:spacing w:after="200" w:line="276" w:lineRule="auto"/>
        <w:rPr>
          <w:bCs/>
          <w:sz w:val="24"/>
          <w:szCs w:val="24"/>
        </w:rPr>
      </w:pPr>
      <w:r>
        <w:rPr>
          <w:bCs/>
          <w:sz w:val="24"/>
          <w:szCs w:val="24"/>
        </w:rPr>
        <w:br w:type="page"/>
      </w:r>
    </w:p>
    <w:p w14:paraId="0FA27A86" w14:textId="2F64812B" w:rsidR="008D57B2" w:rsidRPr="006D3D5B" w:rsidRDefault="008D57B2" w:rsidP="008D57B2">
      <w:pPr>
        <w:ind w:left="6372"/>
        <w:rPr>
          <w:bCs/>
          <w:sz w:val="24"/>
          <w:szCs w:val="24"/>
        </w:rPr>
      </w:pPr>
      <w:r w:rsidRPr="006D3D5B">
        <w:rPr>
          <w:bCs/>
          <w:sz w:val="24"/>
          <w:szCs w:val="24"/>
        </w:rPr>
        <w:lastRenderedPageBreak/>
        <w:t>Приложение № 3</w:t>
      </w:r>
    </w:p>
    <w:p w14:paraId="67430EFD" w14:textId="77777777" w:rsidR="008D57B2" w:rsidRPr="006D3D5B" w:rsidRDefault="008D57B2" w:rsidP="008D57B2">
      <w:pPr>
        <w:ind w:left="5103"/>
        <w:jc w:val="center"/>
        <w:rPr>
          <w:bCs/>
          <w:sz w:val="24"/>
          <w:szCs w:val="24"/>
        </w:rPr>
      </w:pPr>
      <w:r w:rsidRPr="006D3D5B">
        <w:rPr>
          <w:bCs/>
          <w:sz w:val="24"/>
          <w:szCs w:val="24"/>
        </w:rPr>
        <w:t xml:space="preserve">к Соглашению </w:t>
      </w:r>
    </w:p>
    <w:p w14:paraId="12A2F57A" w14:textId="77777777" w:rsidR="008D57B2" w:rsidRPr="006D3D5B" w:rsidRDefault="008D57B2" w:rsidP="008D57B2">
      <w:pPr>
        <w:ind w:left="5103"/>
        <w:jc w:val="center"/>
        <w:rPr>
          <w:bCs/>
          <w:sz w:val="24"/>
          <w:szCs w:val="24"/>
        </w:rPr>
      </w:pPr>
      <w:r w:rsidRPr="006D3D5B">
        <w:rPr>
          <w:bCs/>
          <w:sz w:val="24"/>
          <w:szCs w:val="24"/>
        </w:rPr>
        <w:t xml:space="preserve">о предоставлении субсидии </w:t>
      </w:r>
    </w:p>
    <w:p w14:paraId="10AFFC93" w14:textId="77777777" w:rsidR="008D57B2" w:rsidRPr="006D3D5B" w:rsidRDefault="008D57B2" w:rsidP="008D57B2">
      <w:pPr>
        <w:ind w:left="5103"/>
        <w:jc w:val="center"/>
        <w:rPr>
          <w:bCs/>
          <w:sz w:val="24"/>
          <w:szCs w:val="24"/>
        </w:rPr>
      </w:pPr>
      <w:r w:rsidRPr="006D3D5B">
        <w:rPr>
          <w:bCs/>
          <w:sz w:val="24"/>
          <w:szCs w:val="24"/>
        </w:rPr>
        <w:t>от «___» __________ 20__г. № _______</w:t>
      </w:r>
    </w:p>
    <w:p w14:paraId="4A79502B" w14:textId="77777777" w:rsidR="008D57B2" w:rsidRPr="006D3D5B" w:rsidRDefault="008D57B2" w:rsidP="008D57B2">
      <w:pPr>
        <w:tabs>
          <w:tab w:val="left" w:pos="1276"/>
        </w:tabs>
        <w:jc w:val="both"/>
        <w:rPr>
          <w:bCs/>
          <w:sz w:val="24"/>
          <w:szCs w:val="24"/>
        </w:rPr>
      </w:pPr>
    </w:p>
    <w:p w14:paraId="2B056760" w14:textId="77777777" w:rsidR="008D57B2" w:rsidRPr="006D3D5B" w:rsidRDefault="008D57B2" w:rsidP="008D57B2">
      <w:pPr>
        <w:tabs>
          <w:tab w:val="left" w:pos="1276"/>
        </w:tabs>
        <w:jc w:val="right"/>
        <w:rPr>
          <w:bCs/>
          <w:sz w:val="24"/>
          <w:szCs w:val="24"/>
        </w:rPr>
      </w:pPr>
      <w:r w:rsidRPr="006D3D5B">
        <w:rPr>
          <w:bCs/>
          <w:sz w:val="24"/>
          <w:szCs w:val="24"/>
        </w:rPr>
        <w:t>ФОРМА</w:t>
      </w:r>
    </w:p>
    <w:p w14:paraId="095B9AFB" w14:textId="77777777" w:rsidR="008D57B2" w:rsidRPr="006D3D5B" w:rsidRDefault="008D57B2" w:rsidP="008D57B2">
      <w:pPr>
        <w:pStyle w:val="ConsPlusNormal"/>
        <w:rPr>
          <w:rFonts w:ascii="Times New Roman" w:hAnsi="Times New Roman" w:cs="Times New Roman"/>
          <w:sz w:val="24"/>
          <w:szCs w:val="24"/>
        </w:rPr>
      </w:pPr>
    </w:p>
    <w:p w14:paraId="1A553F24" w14:textId="77777777" w:rsidR="008D57B2" w:rsidRPr="00CC6D94" w:rsidRDefault="008D57B2" w:rsidP="008D57B2">
      <w:pPr>
        <w:pStyle w:val="ConsPlusNonformat"/>
        <w:jc w:val="center"/>
        <w:rPr>
          <w:rFonts w:ascii="Times New Roman" w:hAnsi="Times New Roman" w:cs="Times New Roman"/>
          <w:b/>
          <w:sz w:val="24"/>
          <w:szCs w:val="24"/>
        </w:rPr>
      </w:pPr>
      <w:bookmarkStart w:id="51" w:name="P1346"/>
      <w:bookmarkEnd w:id="51"/>
      <w:r w:rsidRPr="00CC6D94">
        <w:rPr>
          <w:rFonts w:ascii="Times New Roman" w:hAnsi="Times New Roman" w:cs="Times New Roman"/>
          <w:b/>
          <w:sz w:val="24"/>
          <w:szCs w:val="24"/>
        </w:rPr>
        <w:t>СПРАВКА</w:t>
      </w:r>
    </w:p>
    <w:p w14:paraId="53640525" w14:textId="77777777" w:rsidR="008D57B2" w:rsidRPr="00CC6D94" w:rsidRDefault="008D57B2" w:rsidP="008D57B2">
      <w:pPr>
        <w:pStyle w:val="ConsPlusNonformat"/>
        <w:jc w:val="center"/>
        <w:rPr>
          <w:rFonts w:ascii="Times New Roman" w:hAnsi="Times New Roman" w:cs="Times New Roman"/>
          <w:b/>
          <w:sz w:val="24"/>
          <w:szCs w:val="24"/>
        </w:rPr>
      </w:pPr>
      <w:r w:rsidRPr="00CC6D94">
        <w:rPr>
          <w:rFonts w:ascii="Times New Roman" w:hAnsi="Times New Roman" w:cs="Times New Roman"/>
          <w:b/>
          <w:sz w:val="24"/>
          <w:szCs w:val="24"/>
        </w:rPr>
        <w:t>о размере дохода от реализации товаров (работ, услуг)</w:t>
      </w:r>
    </w:p>
    <w:p w14:paraId="3F2637B4" w14:textId="77777777" w:rsidR="008D57B2" w:rsidRPr="009C0876" w:rsidRDefault="008D57B2" w:rsidP="008D57B2">
      <w:pPr>
        <w:pStyle w:val="ConsPlusNonformat"/>
        <w:jc w:val="center"/>
        <w:rPr>
          <w:rFonts w:ascii="Times New Roman" w:hAnsi="Times New Roman" w:cs="Times New Roman"/>
          <w:sz w:val="24"/>
          <w:szCs w:val="24"/>
        </w:rPr>
      </w:pPr>
      <w:r w:rsidRPr="009C0876">
        <w:rPr>
          <w:rFonts w:ascii="Times New Roman" w:hAnsi="Times New Roman" w:cs="Times New Roman"/>
          <w:sz w:val="24"/>
          <w:szCs w:val="24"/>
        </w:rPr>
        <w:t>_____________________________________________________</w:t>
      </w:r>
    </w:p>
    <w:p w14:paraId="3833D75F" w14:textId="77777777" w:rsidR="008D57B2" w:rsidRDefault="008D57B2" w:rsidP="008D57B2">
      <w:pPr>
        <w:pStyle w:val="ConsPlusNonformat"/>
        <w:jc w:val="center"/>
        <w:rPr>
          <w:rFonts w:ascii="Times New Roman" w:hAnsi="Times New Roman" w:cs="Times New Roman"/>
          <w:sz w:val="22"/>
          <w:szCs w:val="24"/>
        </w:rPr>
      </w:pPr>
      <w:r w:rsidRPr="00CC6D94">
        <w:rPr>
          <w:rFonts w:ascii="Times New Roman" w:hAnsi="Times New Roman" w:cs="Times New Roman"/>
          <w:sz w:val="22"/>
          <w:szCs w:val="24"/>
        </w:rPr>
        <w:t>(полное наименование заявителя/ИНН)</w:t>
      </w:r>
    </w:p>
    <w:p w14:paraId="0C9475CB" w14:textId="77777777" w:rsidR="00CC6D94" w:rsidRPr="00CC6D94" w:rsidRDefault="00CC6D94" w:rsidP="008D57B2">
      <w:pPr>
        <w:pStyle w:val="ConsPlusNonformat"/>
        <w:jc w:val="center"/>
        <w:rPr>
          <w:rFonts w:ascii="Times New Roman" w:hAnsi="Times New Roman" w:cs="Times New Roman"/>
          <w:sz w:val="22"/>
          <w:szCs w:val="24"/>
        </w:rPr>
      </w:pPr>
    </w:p>
    <w:p w14:paraId="48567EDC" w14:textId="6DD4C99C" w:rsidR="008D57B2" w:rsidRPr="009C0876" w:rsidRDefault="00CC6D94" w:rsidP="00CC6D9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Доход от реализации товаров </w:t>
      </w:r>
      <w:r w:rsidR="008D57B2" w:rsidRPr="009C0876">
        <w:rPr>
          <w:rFonts w:ascii="Times New Roman" w:hAnsi="Times New Roman" w:cs="Times New Roman"/>
          <w:sz w:val="24"/>
          <w:szCs w:val="24"/>
        </w:rPr>
        <w:t>(рабо</w:t>
      </w:r>
      <w:r>
        <w:rPr>
          <w:rFonts w:ascii="Times New Roman" w:hAnsi="Times New Roman" w:cs="Times New Roman"/>
          <w:sz w:val="24"/>
          <w:szCs w:val="24"/>
        </w:rPr>
        <w:t xml:space="preserve">т, услуг) без учета налога </w:t>
      </w:r>
      <w:r w:rsidR="008D57B2" w:rsidRPr="009C0876">
        <w:rPr>
          <w:rFonts w:ascii="Times New Roman" w:hAnsi="Times New Roman" w:cs="Times New Roman"/>
          <w:sz w:val="24"/>
          <w:szCs w:val="24"/>
        </w:rPr>
        <w:t>на</w:t>
      </w:r>
      <w:r>
        <w:rPr>
          <w:rFonts w:ascii="Times New Roman" w:hAnsi="Times New Roman" w:cs="Times New Roman"/>
          <w:sz w:val="24"/>
          <w:szCs w:val="24"/>
        </w:rPr>
        <w:t xml:space="preserve"> добавленную стоимость </w:t>
      </w:r>
      <w:r w:rsidR="008D57B2" w:rsidRPr="009C0876">
        <w:rPr>
          <w:rFonts w:ascii="Times New Roman" w:hAnsi="Times New Roman" w:cs="Times New Roman"/>
          <w:sz w:val="24"/>
          <w:szCs w:val="24"/>
        </w:rPr>
        <w:t xml:space="preserve">за ____ год, всего по субъекту, ______ руб. ____коп., </w:t>
      </w:r>
    </w:p>
    <w:p w14:paraId="394D937E" w14:textId="77777777" w:rsidR="008D57B2" w:rsidRPr="009C0876" w:rsidRDefault="008D57B2" w:rsidP="00CC6D94">
      <w:pPr>
        <w:pStyle w:val="ConsPlusNonformat"/>
        <w:ind w:firstLine="709"/>
        <w:jc w:val="both"/>
        <w:rPr>
          <w:rFonts w:ascii="Times New Roman" w:hAnsi="Times New Roman" w:cs="Times New Roman"/>
          <w:sz w:val="24"/>
          <w:szCs w:val="24"/>
        </w:rPr>
      </w:pPr>
      <w:r w:rsidRPr="009C0876">
        <w:rPr>
          <w:rFonts w:ascii="Times New Roman" w:hAnsi="Times New Roman" w:cs="Times New Roman"/>
          <w:sz w:val="24"/>
          <w:szCs w:val="24"/>
        </w:rPr>
        <w:t>в том числе:</w:t>
      </w:r>
    </w:p>
    <w:p w14:paraId="189B1837" w14:textId="296734BA" w:rsidR="008D57B2" w:rsidRPr="009C0876" w:rsidRDefault="00CC6D94" w:rsidP="00CC6D9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доход, </w:t>
      </w:r>
      <w:r w:rsidR="008D57B2" w:rsidRPr="009C0876">
        <w:rPr>
          <w:rFonts w:ascii="Times New Roman" w:hAnsi="Times New Roman" w:cs="Times New Roman"/>
          <w:sz w:val="24"/>
          <w:szCs w:val="24"/>
        </w:rPr>
        <w:t xml:space="preserve">полученный при применении единого налога на вмененный </w:t>
      </w:r>
      <w:r>
        <w:rPr>
          <w:rFonts w:ascii="Times New Roman" w:hAnsi="Times New Roman" w:cs="Times New Roman"/>
          <w:sz w:val="24"/>
          <w:szCs w:val="24"/>
        </w:rPr>
        <w:br/>
      </w:r>
      <w:r w:rsidR="008D57B2" w:rsidRPr="009C0876">
        <w:rPr>
          <w:rFonts w:ascii="Times New Roman" w:hAnsi="Times New Roman" w:cs="Times New Roman"/>
          <w:sz w:val="24"/>
          <w:szCs w:val="24"/>
        </w:rPr>
        <w:t>доход,</w:t>
      </w:r>
      <w:r>
        <w:rPr>
          <w:rFonts w:ascii="Times New Roman" w:hAnsi="Times New Roman" w:cs="Times New Roman"/>
          <w:sz w:val="24"/>
          <w:szCs w:val="24"/>
        </w:rPr>
        <w:t xml:space="preserve"> </w:t>
      </w:r>
      <w:r w:rsidR="008D57B2" w:rsidRPr="009C0876">
        <w:rPr>
          <w:rFonts w:ascii="Times New Roman" w:hAnsi="Times New Roman" w:cs="Times New Roman"/>
          <w:sz w:val="24"/>
          <w:szCs w:val="24"/>
        </w:rPr>
        <w:t>___________ руб. коп.;</w:t>
      </w:r>
    </w:p>
    <w:p w14:paraId="48CCB5DD" w14:textId="1C4EF07B" w:rsidR="008D57B2" w:rsidRPr="009C0876" w:rsidRDefault="00CC6D94" w:rsidP="00CC6D9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доход, </w:t>
      </w:r>
      <w:r w:rsidR="008D57B2" w:rsidRPr="009C0876">
        <w:rPr>
          <w:rFonts w:ascii="Times New Roman" w:hAnsi="Times New Roman" w:cs="Times New Roman"/>
          <w:sz w:val="24"/>
          <w:szCs w:val="24"/>
        </w:rPr>
        <w:t xml:space="preserve">полученный при применении патентной системы </w:t>
      </w:r>
      <w:r>
        <w:rPr>
          <w:rFonts w:ascii="Times New Roman" w:hAnsi="Times New Roman" w:cs="Times New Roman"/>
          <w:sz w:val="24"/>
          <w:szCs w:val="24"/>
        </w:rPr>
        <w:br/>
      </w:r>
      <w:r w:rsidR="008D57B2" w:rsidRPr="009C0876">
        <w:rPr>
          <w:rFonts w:ascii="Times New Roman" w:hAnsi="Times New Roman" w:cs="Times New Roman"/>
          <w:sz w:val="24"/>
          <w:szCs w:val="24"/>
        </w:rPr>
        <w:t>налогообложения,</w:t>
      </w:r>
      <w:r>
        <w:rPr>
          <w:rFonts w:ascii="Times New Roman" w:hAnsi="Times New Roman" w:cs="Times New Roman"/>
          <w:sz w:val="24"/>
          <w:szCs w:val="24"/>
        </w:rPr>
        <w:t xml:space="preserve"> </w:t>
      </w:r>
      <w:r w:rsidR="008D57B2" w:rsidRPr="009C0876">
        <w:rPr>
          <w:rFonts w:ascii="Times New Roman" w:hAnsi="Times New Roman" w:cs="Times New Roman"/>
          <w:sz w:val="24"/>
          <w:szCs w:val="24"/>
        </w:rPr>
        <w:t>___________ руб. коп.</w:t>
      </w:r>
    </w:p>
    <w:p w14:paraId="7069C2DD" w14:textId="77777777" w:rsidR="008D57B2" w:rsidRPr="009C0876" w:rsidRDefault="008D57B2" w:rsidP="008D57B2">
      <w:pPr>
        <w:pStyle w:val="ConsPlusNonformat"/>
        <w:jc w:val="center"/>
        <w:rPr>
          <w:rFonts w:ascii="Times New Roman" w:hAnsi="Times New Roman" w:cs="Times New Roman"/>
          <w:sz w:val="24"/>
          <w:szCs w:val="24"/>
        </w:rPr>
      </w:pPr>
    </w:p>
    <w:p w14:paraId="2465817D" w14:textId="77777777" w:rsidR="008D57B2" w:rsidRPr="009C0876" w:rsidRDefault="008D57B2" w:rsidP="008D57B2">
      <w:pPr>
        <w:pStyle w:val="ConsPlusNonformat"/>
        <w:jc w:val="center"/>
        <w:rPr>
          <w:rFonts w:ascii="Times New Roman" w:hAnsi="Times New Roman" w:cs="Times New Roman"/>
          <w:sz w:val="24"/>
          <w:szCs w:val="24"/>
        </w:rPr>
      </w:pPr>
    </w:p>
    <w:p w14:paraId="65254CC8" w14:textId="77777777" w:rsidR="008D57B2" w:rsidRPr="009C0876" w:rsidRDefault="008D57B2" w:rsidP="008D57B2">
      <w:pPr>
        <w:pStyle w:val="ConsPlusNonformat"/>
        <w:jc w:val="center"/>
        <w:rPr>
          <w:rFonts w:ascii="Times New Roman" w:hAnsi="Times New Roman" w:cs="Times New Roman"/>
          <w:sz w:val="24"/>
          <w:szCs w:val="24"/>
        </w:rPr>
      </w:pPr>
    </w:p>
    <w:p w14:paraId="62FF9395" w14:textId="77777777" w:rsidR="008D57B2" w:rsidRPr="009C0876" w:rsidRDefault="008D57B2" w:rsidP="008D57B2">
      <w:pPr>
        <w:pStyle w:val="ConsPlusNonformat"/>
        <w:jc w:val="center"/>
        <w:rPr>
          <w:rFonts w:ascii="Times New Roman" w:hAnsi="Times New Roman" w:cs="Times New Roman"/>
          <w:sz w:val="24"/>
          <w:szCs w:val="24"/>
        </w:rPr>
      </w:pPr>
      <w:r w:rsidRPr="009C0876">
        <w:rPr>
          <w:rFonts w:ascii="Times New Roman" w:hAnsi="Times New Roman" w:cs="Times New Roman"/>
          <w:sz w:val="24"/>
          <w:szCs w:val="24"/>
        </w:rPr>
        <w:t>Руководитель (ИП) __________________    _______________________________</w:t>
      </w:r>
    </w:p>
    <w:p w14:paraId="01CDAFCC" w14:textId="77777777" w:rsidR="008D57B2" w:rsidRPr="009C0876" w:rsidRDefault="008D57B2" w:rsidP="008D57B2">
      <w:pPr>
        <w:pStyle w:val="ConsPlusNonformat"/>
        <w:jc w:val="center"/>
        <w:rPr>
          <w:rFonts w:ascii="Times New Roman" w:hAnsi="Times New Roman" w:cs="Times New Roman"/>
          <w:sz w:val="24"/>
          <w:szCs w:val="24"/>
        </w:rPr>
      </w:pPr>
      <w:r w:rsidRPr="009C0876">
        <w:rPr>
          <w:rFonts w:ascii="Times New Roman" w:hAnsi="Times New Roman" w:cs="Times New Roman"/>
          <w:sz w:val="24"/>
          <w:szCs w:val="24"/>
        </w:rPr>
        <w:t>(подпись)              (расшифровка подписи)</w:t>
      </w:r>
    </w:p>
    <w:p w14:paraId="4ADDD177" w14:textId="77777777" w:rsidR="008D57B2" w:rsidRPr="009C0876" w:rsidRDefault="008D57B2" w:rsidP="008D57B2">
      <w:pPr>
        <w:pStyle w:val="ConsPlusNonformat"/>
        <w:jc w:val="center"/>
        <w:rPr>
          <w:rFonts w:ascii="Times New Roman" w:hAnsi="Times New Roman" w:cs="Times New Roman"/>
          <w:sz w:val="24"/>
          <w:szCs w:val="24"/>
        </w:rPr>
      </w:pPr>
      <w:r w:rsidRPr="009C0876">
        <w:rPr>
          <w:rFonts w:ascii="Times New Roman" w:hAnsi="Times New Roman" w:cs="Times New Roman"/>
          <w:sz w:val="24"/>
          <w:szCs w:val="24"/>
        </w:rPr>
        <w:t>Главный бухгалтер __________________    _______________________________</w:t>
      </w:r>
    </w:p>
    <w:p w14:paraId="3AB9B074" w14:textId="77777777" w:rsidR="008D57B2" w:rsidRPr="009C0876" w:rsidRDefault="008D57B2" w:rsidP="008D57B2">
      <w:pPr>
        <w:pStyle w:val="ConsPlusNonformat"/>
        <w:jc w:val="center"/>
        <w:rPr>
          <w:rFonts w:ascii="Times New Roman" w:hAnsi="Times New Roman" w:cs="Times New Roman"/>
          <w:sz w:val="24"/>
          <w:szCs w:val="24"/>
        </w:rPr>
      </w:pPr>
      <w:r w:rsidRPr="009C0876">
        <w:rPr>
          <w:rFonts w:ascii="Times New Roman" w:hAnsi="Times New Roman" w:cs="Times New Roman"/>
          <w:sz w:val="24"/>
          <w:szCs w:val="24"/>
        </w:rPr>
        <w:t>(подпись)              (расшифровка подписи)</w:t>
      </w:r>
    </w:p>
    <w:p w14:paraId="00B3240B" w14:textId="7B1C5F9E" w:rsidR="008D57B2" w:rsidRPr="009C0876" w:rsidRDefault="00361774" w:rsidP="008D57B2">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8D57B2" w:rsidRPr="009C0876">
        <w:rPr>
          <w:rFonts w:ascii="Times New Roman" w:hAnsi="Times New Roman" w:cs="Times New Roman"/>
          <w:sz w:val="24"/>
          <w:szCs w:val="24"/>
        </w:rPr>
        <w:t>__</w:t>
      </w:r>
      <w:r>
        <w:rPr>
          <w:rFonts w:ascii="Times New Roman" w:hAnsi="Times New Roman" w:cs="Times New Roman"/>
          <w:sz w:val="24"/>
          <w:szCs w:val="24"/>
        </w:rPr>
        <w:t>»</w:t>
      </w:r>
      <w:r w:rsidR="008D57B2" w:rsidRPr="009C0876">
        <w:rPr>
          <w:rFonts w:ascii="Times New Roman" w:hAnsi="Times New Roman" w:cs="Times New Roman"/>
          <w:sz w:val="24"/>
          <w:szCs w:val="24"/>
        </w:rPr>
        <w:t xml:space="preserve"> ____________ 20__ г.</w:t>
      </w:r>
    </w:p>
    <w:p w14:paraId="737A5B90" w14:textId="77777777" w:rsidR="008D57B2" w:rsidRPr="009C0876" w:rsidRDefault="008D57B2" w:rsidP="008D57B2">
      <w:pPr>
        <w:pStyle w:val="ConsPlusNonformat"/>
        <w:jc w:val="center"/>
        <w:rPr>
          <w:rFonts w:ascii="Times New Roman" w:hAnsi="Times New Roman" w:cs="Times New Roman"/>
          <w:sz w:val="24"/>
          <w:szCs w:val="24"/>
        </w:rPr>
      </w:pPr>
    </w:p>
    <w:p w14:paraId="38178B8A" w14:textId="77777777" w:rsidR="008D57B2" w:rsidRPr="005A666B" w:rsidRDefault="008D57B2" w:rsidP="008D57B2">
      <w:pPr>
        <w:pStyle w:val="ConsPlusNonformat"/>
        <w:jc w:val="center"/>
        <w:rPr>
          <w:rFonts w:ascii="Times New Roman" w:hAnsi="Times New Roman" w:cs="Times New Roman"/>
          <w:sz w:val="24"/>
          <w:szCs w:val="24"/>
        </w:rPr>
      </w:pPr>
      <w:r w:rsidRPr="009C0876">
        <w:rPr>
          <w:rFonts w:ascii="Times New Roman" w:hAnsi="Times New Roman" w:cs="Times New Roman"/>
          <w:sz w:val="24"/>
          <w:szCs w:val="24"/>
        </w:rPr>
        <w:t>М.П.</w:t>
      </w:r>
    </w:p>
    <w:p w14:paraId="7A510578" w14:textId="77777777" w:rsidR="008D57B2" w:rsidRDefault="008D57B2" w:rsidP="008D57B2">
      <w:pPr>
        <w:pStyle w:val="ConsPlusNormal"/>
        <w:rPr>
          <w:rFonts w:ascii="Times New Roman" w:hAnsi="Times New Roman" w:cs="Times New Roman"/>
        </w:rPr>
      </w:pPr>
    </w:p>
    <w:p w14:paraId="114BD2B8" w14:textId="77777777" w:rsidR="008D57B2" w:rsidRDefault="008D57B2" w:rsidP="008D57B2">
      <w:pPr>
        <w:pStyle w:val="ConsPlusNormal"/>
        <w:rPr>
          <w:rFonts w:ascii="Times New Roman" w:hAnsi="Times New Roman" w:cs="Times New Roman"/>
        </w:rPr>
      </w:pPr>
    </w:p>
    <w:p w14:paraId="24DF9591" w14:textId="77777777" w:rsidR="008D57B2" w:rsidRDefault="008D57B2" w:rsidP="008D57B2">
      <w:pPr>
        <w:pStyle w:val="ConsPlusNormal"/>
        <w:rPr>
          <w:rFonts w:ascii="Times New Roman" w:hAnsi="Times New Roman" w:cs="Times New Roman"/>
        </w:rPr>
      </w:pPr>
    </w:p>
    <w:p w14:paraId="3079A269" w14:textId="77777777" w:rsidR="008D57B2" w:rsidRDefault="008D57B2" w:rsidP="008D57B2">
      <w:pPr>
        <w:pStyle w:val="ConsPlusNormal"/>
        <w:rPr>
          <w:rFonts w:ascii="Times New Roman" w:hAnsi="Times New Roman" w:cs="Times New Roman"/>
        </w:rPr>
      </w:pPr>
    </w:p>
    <w:p w14:paraId="45585B9A" w14:textId="77777777" w:rsidR="008D57B2" w:rsidRDefault="008D57B2" w:rsidP="008D57B2">
      <w:pPr>
        <w:pStyle w:val="ConsPlusNormal"/>
        <w:rPr>
          <w:rFonts w:ascii="Times New Roman" w:hAnsi="Times New Roman" w:cs="Times New Roman"/>
        </w:rPr>
      </w:pPr>
    </w:p>
    <w:p w14:paraId="69BF0B65" w14:textId="77777777" w:rsidR="008D57B2" w:rsidRDefault="008D57B2" w:rsidP="008D57B2">
      <w:pPr>
        <w:pStyle w:val="ConsPlusNormal"/>
        <w:rPr>
          <w:rFonts w:ascii="Times New Roman" w:hAnsi="Times New Roman" w:cs="Times New Roman"/>
        </w:rPr>
      </w:pPr>
    </w:p>
    <w:p w14:paraId="61250379" w14:textId="77777777" w:rsidR="008D57B2" w:rsidRDefault="008D57B2" w:rsidP="008D57B2">
      <w:pPr>
        <w:pStyle w:val="ConsPlusNormal"/>
        <w:rPr>
          <w:rFonts w:ascii="Times New Roman" w:hAnsi="Times New Roman" w:cs="Times New Roman"/>
        </w:rPr>
      </w:pPr>
    </w:p>
    <w:p w14:paraId="6403145E" w14:textId="77777777" w:rsidR="008D57B2" w:rsidRDefault="008D57B2" w:rsidP="008D57B2">
      <w:pPr>
        <w:pStyle w:val="ConsPlusNormal"/>
        <w:rPr>
          <w:rFonts w:ascii="Times New Roman" w:hAnsi="Times New Roman" w:cs="Times New Roman"/>
        </w:rPr>
      </w:pPr>
    </w:p>
    <w:p w14:paraId="65314B10" w14:textId="77777777" w:rsidR="008D57B2" w:rsidRDefault="008D57B2" w:rsidP="008D57B2">
      <w:pPr>
        <w:pStyle w:val="ConsPlusNormal"/>
        <w:rPr>
          <w:rFonts w:ascii="Times New Roman" w:hAnsi="Times New Roman" w:cs="Times New Roman"/>
        </w:rPr>
      </w:pPr>
    </w:p>
    <w:p w14:paraId="2F199AC0" w14:textId="77777777" w:rsidR="008D57B2" w:rsidRDefault="008D57B2" w:rsidP="008D57B2">
      <w:pPr>
        <w:pStyle w:val="ConsPlusNormal"/>
        <w:rPr>
          <w:rFonts w:ascii="Times New Roman" w:hAnsi="Times New Roman" w:cs="Times New Roman"/>
        </w:rPr>
      </w:pPr>
    </w:p>
    <w:p w14:paraId="04528DD9" w14:textId="77777777" w:rsidR="008D57B2" w:rsidRDefault="008D57B2" w:rsidP="008D57B2">
      <w:pPr>
        <w:pStyle w:val="ConsPlusNormal"/>
        <w:rPr>
          <w:rFonts w:ascii="Times New Roman" w:hAnsi="Times New Roman" w:cs="Times New Roman"/>
        </w:rPr>
      </w:pPr>
    </w:p>
    <w:p w14:paraId="6E1865FE" w14:textId="77777777" w:rsidR="008D57B2" w:rsidRDefault="008D57B2" w:rsidP="008D57B2">
      <w:pPr>
        <w:pStyle w:val="ConsPlusNormal"/>
        <w:rPr>
          <w:rFonts w:ascii="Times New Roman" w:hAnsi="Times New Roman" w:cs="Times New Roman"/>
        </w:rPr>
      </w:pPr>
    </w:p>
    <w:p w14:paraId="390DA8E6" w14:textId="77777777" w:rsidR="008D57B2" w:rsidRDefault="008D57B2" w:rsidP="008D57B2">
      <w:pPr>
        <w:pStyle w:val="ConsPlusNormal"/>
        <w:rPr>
          <w:rFonts w:ascii="Times New Roman" w:hAnsi="Times New Roman" w:cs="Times New Roman"/>
        </w:rPr>
      </w:pPr>
    </w:p>
    <w:p w14:paraId="5C15617C" w14:textId="77777777" w:rsidR="008D57B2" w:rsidRDefault="008D57B2" w:rsidP="008D57B2">
      <w:pPr>
        <w:pStyle w:val="ConsPlusNormal"/>
        <w:rPr>
          <w:rFonts w:ascii="Times New Roman" w:hAnsi="Times New Roman" w:cs="Times New Roman"/>
        </w:rPr>
      </w:pPr>
    </w:p>
    <w:p w14:paraId="3B49BB66" w14:textId="77777777" w:rsidR="008D57B2" w:rsidRDefault="008D57B2" w:rsidP="008D57B2">
      <w:pPr>
        <w:pStyle w:val="ConsPlusNormal"/>
        <w:rPr>
          <w:rFonts w:ascii="Times New Roman" w:hAnsi="Times New Roman" w:cs="Times New Roman"/>
        </w:rPr>
      </w:pPr>
    </w:p>
    <w:p w14:paraId="16A6FA5E" w14:textId="77777777" w:rsidR="008D57B2" w:rsidRDefault="008D57B2" w:rsidP="008D57B2">
      <w:pPr>
        <w:pStyle w:val="ConsPlusNormal"/>
        <w:rPr>
          <w:rFonts w:ascii="Times New Roman" w:hAnsi="Times New Roman" w:cs="Times New Roman"/>
        </w:rPr>
      </w:pPr>
    </w:p>
    <w:p w14:paraId="1EDFB879" w14:textId="77777777" w:rsidR="008D57B2" w:rsidRDefault="008D57B2" w:rsidP="008D57B2">
      <w:pPr>
        <w:pStyle w:val="ConsPlusNormal"/>
        <w:rPr>
          <w:rFonts w:ascii="Times New Roman" w:hAnsi="Times New Roman" w:cs="Times New Roman"/>
        </w:rPr>
      </w:pPr>
    </w:p>
    <w:p w14:paraId="07B4C903" w14:textId="77777777" w:rsidR="008D57B2" w:rsidRDefault="008D57B2" w:rsidP="008D57B2">
      <w:pPr>
        <w:pStyle w:val="ConsPlusNormal"/>
        <w:rPr>
          <w:rFonts w:ascii="Times New Roman" w:hAnsi="Times New Roman" w:cs="Times New Roman"/>
        </w:rPr>
      </w:pPr>
    </w:p>
    <w:p w14:paraId="3D901D68" w14:textId="77777777" w:rsidR="008D57B2" w:rsidRDefault="008D57B2" w:rsidP="008D57B2">
      <w:pPr>
        <w:pStyle w:val="ConsPlusNormal"/>
        <w:rPr>
          <w:rFonts w:ascii="Times New Roman" w:hAnsi="Times New Roman" w:cs="Times New Roman"/>
        </w:rPr>
      </w:pPr>
    </w:p>
    <w:p w14:paraId="5CC4E3CA" w14:textId="77777777" w:rsidR="008D57B2" w:rsidRDefault="008D57B2" w:rsidP="008D57B2">
      <w:pPr>
        <w:pStyle w:val="ConsPlusNormal"/>
        <w:rPr>
          <w:rFonts w:ascii="Times New Roman" w:hAnsi="Times New Roman" w:cs="Times New Roman"/>
        </w:rPr>
      </w:pPr>
    </w:p>
    <w:p w14:paraId="0863A164" w14:textId="77777777" w:rsidR="008D57B2" w:rsidRDefault="008D57B2" w:rsidP="008D57B2">
      <w:pPr>
        <w:pStyle w:val="ConsPlusNormal"/>
        <w:rPr>
          <w:rFonts w:ascii="Times New Roman" w:hAnsi="Times New Roman" w:cs="Times New Roman"/>
        </w:rPr>
      </w:pPr>
    </w:p>
    <w:p w14:paraId="7133271B" w14:textId="77777777" w:rsidR="008D57B2" w:rsidRDefault="008D57B2" w:rsidP="008D57B2">
      <w:pPr>
        <w:pStyle w:val="ConsPlusNormal"/>
        <w:rPr>
          <w:rFonts w:ascii="Times New Roman" w:hAnsi="Times New Roman" w:cs="Times New Roman"/>
        </w:rPr>
      </w:pPr>
    </w:p>
    <w:p w14:paraId="0A4F1628" w14:textId="77777777" w:rsidR="008D57B2" w:rsidRPr="00106698" w:rsidRDefault="008D57B2" w:rsidP="008D57B2">
      <w:pPr>
        <w:pStyle w:val="ConsPlusNormal"/>
        <w:rPr>
          <w:rFonts w:ascii="Times New Roman" w:hAnsi="Times New Roman" w:cs="Times New Roman"/>
        </w:rPr>
      </w:pPr>
    </w:p>
    <w:p w14:paraId="1711A05A" w14:textId="77777777" w:rsidR="008D57B2" w:rsidRDefault="008D57B2" w:rsidP="008D57B2">
      <w:pPr>
        <w:ind w:left="5103"/>
        <w:jc w:val="center"/>
        <w:rPr>
          <w:bCs/>
          <w:sz w:val="24"/>
          <w:szCs w:val="24"/>
        </w:rPr>
        <w:sectPr w:rsidR="008D57B2" w:rsidSect="002539CE">
          <w:headerReference w:type="even" r:id="rId60"/>
          <w:headerReference w:type="default" r:id="rId61"/>
          <w:headerReference w:type="first" r:id="rId62"/>
          <w:pgSz w:w="11906" w:h="16838"/>
          <w:pgMar w:top="1134" w:right="567" w:bottom="709" w:left="1701" w:header="709" w:footer="709" w:gutter="0"/>
          <w:cols w:space="708"/>
          <w:titlePg/>
          <w:docGrid w:linePitch="360"/>
        </w:sectPr>
      </w:pPr>
    </w:p>
    <w:p w14:paraId="1A41496E" w14:textId="0A8D3BC5" w:rsidR="008D57B2" w:rsidRPr="00106698" w:rsidRDefault="008D57B2" w:rsidP="00361774">
      <w:pPr>
        <w:ind w:left="7938"/>
        <w:jc w:val="center"/>
        <w:rPr>
          <w:bCs/>
          <w:sz w:val="24"/>
          <w:szCs w:val="24"/>
        </w:rPr>
      </w:pPr>
      <w:r>
        <w:rPr>
          <w:bCs/>
          <w:sz w:val="24"/>
          <w:szCs w:val="24"/>
        </w:rPr>
        <w:lastRenderedPageBreak/>
        <w:t>Приложение № 7</w:t>
      </w:r>
    </w:p>
    <w:p w14:paraId="55AAC54B" w14:textId="673AA258" w:rsidR="008D57B2" w:rsidRDefault="008D57B2" w:rsidP="00361774">
      <w:pPr>
        <w:widowControl w:val="0"/>
        <w:shd w:val="clear" w:color="auto" w:fill="FFFFFF"/>
        <w:autoSpaceDE w:val="0"/>
        <w:autoSpaceDN w:val="0"/>
        <w:adjustRightInd w:val="0"/>
        <w:ind w:left="7938"/>
        <w:jc w:val="center"/>
        <w:rPr>
          <w:bCs/>
          <w:color w:val="000000"/>
          <w:sz w:val="24"/>
          <w:szCs w:val="24"/>
        </w:rPr>
      </w:pPr>
      <w:r w:rsidRPr="00106698">
        <w:rPr>
          <w:bCs/>
          <w:sz w:val="24"/>
          <w:szCs w:val="24"/>
        </w:rPr>
        <w:t>к Положению</w:t>
      </w:r>
      <w:r w:rsidRPr="00106698">
        <w:rPr>
          <w:sz w:val="24"/>
          <w:szCs w:val="24"/>
        </w:rPr>
        <w:t xml:space="preserve"> о порядке предоставления </w:t>
      </w:r>
      <w:r w:rsidRPr="00106698">
        <w:rPr>
          <w:color w:val="000000"/>
          <w:sz w:val="24"/>
          <w:szCs w:val="24"/>
        </w:rPr>
        <w:t>субсидий</w:t>
      </w:r>
    </w:p>
    <w:p w14:paraId="135FC144" w14:textId="4F73097F" w:rsidR="008D57B2" w:rsidRPr="00106698" w:rsidRDefault="008D57B2" w:rsidP="00361774">
      <w:pPr>
        <w:widowControl w:val="0"/>
        <w:shd w:val="clear" w:color="auto" w:fill="FFFFFF"/>
        <w:autoSpaceDE w:val="0"/>
        <w:autoSpaceDN w:val="0"/>
        <w:adjustRightInd w:val="0"/>
        <w:ind w:left="7938"/>
        <w:jc w:val="center"/>
        <w:rPr>
          <w:sz w:val="24"/>
          <w:szCs w:val="24"/>
          <w:highlight w:val="yellow"/>
        </w:rPr>
      </w:pPr>
      <w:r w:rsidRPr="00106698">
        <w:rPr>
          <w:bCs/>
          <w:color w:val="000000"/>
          <w:sz w:val="24"/>
          <w:szCs w:val="24"/>
        </w:rPr>
        <w:t>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w:t>
      </w:r>
      <w:r w:rsidRPr="00106698">
        <w:rPr>
          <w:color w:val="000000"/>
          <w:sz w:val="24"/>
          <w:szCs w:val="24"/>
        </w:rPr>
        <w:t xml:space="preserve"> в </w:t>
      </w:r>
      <w:r w:rsidRPr="00106698">
        <w:rPr>
          <w:color w:val="000000" w:themeColor="text1"/>
          <w:sz w:val="24"/>
          <w:szCs w:val="24"/>
        </w:rPr>
        <w:t>городе Нижний Тагил</w:t>
      </w:r>
      <w:r w:rsidRPr="00106698">
        <w:rPr>
          <w:sz w:val="24"/>
          <w:szCs w:val="24"/>
        </w:rPr>
        <w:t xml:space="preserve"> в 2018 году</w:t>
      </w:r>
    </w:p>
    <w:p w14:paraId="5B85FA36" w14:textId="77777777" w:rsidR="008D57B2" w:rsidRPr="00106698" w:rsidRDefault="008D57B2" w:rsidP="008D57B2">
      <w:pPr>
        <w:rPr>
          <w:bCs/>
          <w:sz w:val="26"/>
          <w:szCs w:val="26"/>
        </w:rPr>
      </w:pPr>
    </w:p>
    <w:p w14:paraId="3DDCBF69" w14:textId="77777777" w:rsidR="008D57B2" w:rsidRPr="00844885" w:rsidRDefault="008D57B2" w:rsidP="008D57B2">
      <w:pPr>
        <w:jc w:val="right"/>
        <w:rPr>
          <w:sz w:val="24"/>
          <w:szCs w:val="24"/>
        </w:rPr>
      </w:pPr>
      <w:r>
        <w:rPr>
          <w:sz w:val="24"/>
          <w:szCs w:val="24"/>
        </w:rPr>
        <w:t>ФОРМА</w:t>
      </w:r>
    </w:p>
    <w:p w14:paraId="58A7F828" w14:textId="77777777" w:rsidR="008D57B2" w:rsidRPr="00844885" w:rsidRDefault="008D57B2" w:rsidP="008D57B2">
      <w:pPr>
        <w:ind w:left="10773"/>
        <w:jc w:val="center"/>
        <w:rPr>
          <w:sz w:val="28"/>
          <w:szCs w:val="24"/>
          <w:highlight w:val="yellow"/>
        </w:rPr>
      </w:pPr>
    </w:p>
    <w:p w14:paraId="3EE80EA4" w14:textId="77777777" w:rsidR="008D57B2" w:rsidRPr="00844885" w:rsidRDefault="008D57B2" w:rsidP="008D57B2">
      <w:pPr>
        <w:jc w:val="center"/>
        <w:rPr>
          <w:b/>
          <w:sz w:val="28"/>
          <w:szCs w:val="28"/>
        </w:rPr>
      </w:pPr>
      <w:r w:rsidRPr="00844885">
        <w:rPr>
          <w:b/>
          <w:sz w:val="28"/>
          <w:szCs w:val="28"/>
        </w:rPr>
        <w:t>Анкета получателя поддержки</w:t>
      </w:r>
    </w:p>
    <w:tbl>
      <w:tblPr>
        <w:tblW w:w="14560" w:type="dxa"/>
        <w:tblInd w:w="93" w:type="dxa"/>
        <w:tblLook w:val="04A0" w:firstRow="1" w:lastRow="0" w:firstColumn="1" w:lastColumn="0" w:noHBand="0" w:noVBand="1"/>
      </w:tblPr>
      <w:tblGrid>
        <w:gridCol w:w="340"/>
        <w:gridCol w:w="2420"/>
        <w:gridCol w:w="1260"/>
        <w:gridCol w:w="1360"/>
        <w:gridCol w:w="1620"/>
        <w:gridCol w:w="1460"/>
        <w:gridCol w:w="1120"/>
        <w:gridCol w:w="1040"/>
        <w:gridCol w:w="700"/>
        <w:gridCol w:w="760"/>
        <w:gridCol w:w="660"/>
        <w:gridCol w:w="760"/>
        <w:gridCol w:w="1060"/>
      </w:tblGrid>
      <w:tr w:rsidR="008D57B2" w:rsidRPr="00844885" w14:paraId="0297F361" w14:textId="77777777" w:rsidTr="008D57B2">
        <w:trPr>
          <w:trHeight w:val="225"/>
        </w:trPr>
        <w:tc>
          <w:tcPr>
            <w:tcW w:w="340" w:type="dxa"/>
            <w:tcBorders>
              <w:top w:val="nil"/>
              <w:left w:val="nil"/>
              <w:bottom w:val="nil"/>
              <w:right w:val="nil"/>
            </w:tcBorders>
            <w:shd w:val="clear" w:color="auto" w:fill="auto"/>
            <w:noWrap/>
            <w:vAlign w:val="bottom"/>
          </w:tcPr>
          <w:p w14:paraId="678689EF" w14:textId="77777777" w:rsidR="008D57B2" w:rsidRPr="00844885" w:rsidRDefault="008D57B2" w:rsidP="008D57B2">
            <w:pPr>
              <w:rPr>
                <w:color w:val="000000"/>
                <w:sz w:val="16"/>
                <w:szCs w:val="16"/>
              </w:rPr>
            </w:pPr>
          </w:p>
        </w:tc>
        <w:tc>
          <w:tcPr>
            <w:tcW w:w="2420" w:type="dxa"/>
            <w:tcBorders>
              <w:top w:val="nil"/>
              <w:left w:val="nil"/>
              <w:bottom w:val="nil"/>
              <w:right w:val="nil"/>
            </w:tcBorders>
            <w:shd w:val="clear" w:color="auto" w:fill="auto"/>
            <w:noWrap/>
            <w:vAlign w:val="bottom"/>
          </w:tcPr>
          <w:p w14:paraId="2F66864B" w14:textId="77777777" w:rsidR="008D57B2" w:rsidRPr="00844885" w:rsidRDefault="008D57B2" w:rsidP="008D57B2">
            <w:pPr>
              <w:rPr>
                <w:color w:val="000000"/>
                <w:sz w:val="16"/>
                <w:szCs w:val="16"/>
              </w:rPr>
            </w:pPr>
          </w:p>
        </w:tc>
        <w:tc>
          <w:tcPr>
            <w:tcW w:w="1260" w:type="dxa"/>
            <w:tcBorders>
              <w:top w:val="nil"/>
              <w:left w:val="nil"/>
              <w:bottom w:val="nil"/>
              <w:right w:val="nil"/>
            </w:tcBorders>
            <w:shd w:val="clear" w:color="auto" w:fill="auto"/>
            <w:noWrap/>
            <w:vAlign w:val="bottom"/>
          </w:tcPr>
          <w:p w14:paraId="0B3AB760" w14:textId="77777777" w:rsidR="008D57B2" w:rsidRPr="00844885" w:rsidRDefault="008D57B2" w:rsidP="008D57B2">
            <w:pPr>
              <w:rPr>
                <w:color w:val="000000"/>
                <w:sz w:val="16"/>
                <w:szCs w:val="16"/>
              </w:rPr>
            </w:pPr>
          </w:p>
        </w:tc>
        <w:tc>
          <w:tcPr>
            <w:tcW w:w="1360" w:type="dxa"/>
            <w:tcBorders>
              <w:top w:val="nil"/>
              <w:left w:val="nil"/>
              <w:bottom w:val="nil"/>
              <w:right w:val="nil"/>
            </w:tcBorders>
            <w:shd w:val="clear" w:color="auto" w:fill="auto"/>
            <w:noWrap/>
            <w:vAlign w:val="bottom"/>
          </w:tcPr>
          <w:p w14:paraId="6699A654" w14:textId="77777777" w:rsidR="008D57B2" w:rsidRPr="00844885" w:rsidRDefault="008D57B2" w:rsidP="008D57B2">
            <w:pPr>
              <w:rPr>
                <w:color w:val="000000"/>
                <w:sz w:val="16"/>
                <w:szCs w:val="16"/>
              </w:rPr>
            </w:pPr>
          </w:p>
        </w:tc>
        <w:tc>
          <w:tcPr>
            <w:tcW w:w="1620" w:type="dxa"/>
            <w:tcBorders>
              <w:top w:val="nil"/>
              <w:left w:val="nil"/>
              <w:bottom w:val="nil"/>
              <w:right w:val="nil"/>
            </w:tcBorders>
            <w:shd w:val="clear" w:color="auto" w:fill="auto"/>
            <w:noWrap/>
            <w:vAlign w:val="bottom"/>
          </w:tcPr>
          <w:p w14:paraId="2F8ED728" w14:textId="77777777" w:rsidR="008D57B2" w:rsidRPr="00844885" w:rsidRDefault="008D57B2" w:rsidP="008D57B2">
            <w:pPr>
              <w:rPr>
                <w:color w:val="000000"/>
                <w:sz w:val="16"/>
                <w:szCs w:val="16"/>
              </w:rPr>
            </w:pPr>
          </w:p>
        </w:tc>
        <w:tc>
          <w:tcPr>
            <w:tcW w:w="1460" w:type="dxa"/>
            <w:tcBorders>
              <w:top w:val="nil"/>
              <w:left w:val="nil"/>
              <w:bottom w:val="nil"/>
              <w:right w:val="nil"/>
            </w:tcBorders>
            <w:shd w:val="clear" w:color="auto" w:fill="auto"/>
            <w:noWrap/>
            <w:vAlign w:val="bottom"/>
          </w:tcPr>
          <w:p w14:paraId="15E0EFED"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71611B21"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355ABE7F" w14:textId="77777777" w:rsidR="008D57B2" w:rsidRPr="00844885" w:rsidRDefault="008D57B2" w:rsidP="008D57B2">
            <w:pPr>
              <w:rPr>
                <w:color w:val="000000"/>
                <w:sz w:val="16"/>
                <w:szCs w:val="16"/>
              </w:rPr>
            </w:pPr>
          </w:p>
        </w:tc>
        <w:tc>
          <w:tcPr>
            <w:tcW w:w="700" w:type="dxa"/>
            <w:tcBorders>
              <w:top w:val="nil"/>
              <w:left w:val="nil"/>
              <w:bottom w:val="nil"/>
              <w:right w:val="nil"/>
            </w:tcBorders>
            <w:shd w:val="clear" w:color="auto" w:fill="auto"/>
            <w:noWrap/>
            <w:vAlign w:val="bottom"/>
          </w:tcPr>
          <w:p w14:paraId="754ACB33" w14:textId="77777777" w:rsidR="008D57B2" w:rsidRPr="00844885" w:rsidRDefault="008D57B2" w:rsidP="008D57B2">
            <w:pPr>
              <w:rPr>
                <w:color w:val="000000"/>
                <w:sz w:val="16"/>
                <w:szCs w:val="16"/>
              </w:rPr>
            </w:pPr>
          </w:p>
        </w:tc>
        <w:tc>
          <w:tcPr>
            <w:tcW w:w="760" w:type="dxa"/>
            <w:tcBorders>
              <w:top w:val="nil"/>
              <w:left w:val="nil"/>
              <w:bottom w:val="nil"/>
              <w:right w:val="nil"/>
            </w:tcBorders>
            <w:shd w:val="clear" w:color="auto" w:fill="auto"/>
            <w:noWrap/>
            <w:vAlign w:val="bottom"/>
          </w:tcPr>
          <w:p w14:paraId="51626527" w14:textId="77777777" w:rsidR="008D57B2" w:rsidRPr="00844885" w:rsidRDefault="008D57B2" w:rsidP="008D57B2">
            <w:pPr>
              <w:rPr>
                <w:color w:val="000000"/>
                <w:sz w:val="16"/>
                <w:szCs w:val="16"/>
              </w:rPr>
            </w:pPr>
          </w:p>
        </w:tc>
        <w:tc>
          <w:tcPr>
            <w:tcW w:w="660" w:type="dxa"/>
            <w:tcBorders>
              <w:top w:val="nil"/>
              <w:left w:val="nil"/>
              <w:bottom w:val="nil"/>
              <w:right w:val="nil"/>
            </w:tcBorders>
            <w:shd w:val="clear" w:color="auto" w:fill="auto"/>
            <w:noWrap/>
            <w:vAlign w:val="bottom"/>
          </w:tcPr>
          <w:p w14:paraId="46CF6C26" w14:textId="77777777" w:rsidR="008D57B2" w:rsidRPr="00844885" w:rsidRDefault="008D57B2" w:rsidP="008D57B2">
            <w:pPr>
              <w:rPr>
                <w:color w:val="000000"/>
                <w:sz w:val="16"/>
                <w:szCs w:val="16"/>
              </w:rPr>
            </w:pPr>
          </w:p>
        </w:tc>
        <w:tc>
          <w:tcPr>
            <w:tcW w:w="760" w:type="dxa"/>
            <w:tcBorders>
              <w:top w:val="nil"/>
              <w:left w:val="nil"/>
              <w:bottom w:val="nil"/>
              <w:right w:val="nil"/>
            </w:tcBorders>
            <w:shd w:val="clear" w:color="auto" w:fill="auto"/>
            <w:noWrap/>
            <w:vAlign w:val="bottom"/>
          </w:tcPr>
          <w:p w14:paraId="1E74C59F" w14:textId="77777777" w:rsidR="008D57B2" w:rsidRPr="00844885" w:rsidRDefault="008D57B2" w:rsidP="008D57B2">
            <w:pPr>
              <w:rPr>
                <w:color w:val="000000"/>
                <w:sz w:val="16"/>
                <w:szCs w:val="16"/>
              </w:rPr>
            </w:pPr>
          </w:p>
        </w:tc>
        <w:tc>
          <w:tcPr>
            <w:tcW w:w="1060" w:type="dxa"/>
            <w:tcBorders>
              <w:top w:val="nil"/>
              <w:left w:val="nil"/>
              <w:bottom w:val="nil"/>
              <w:right w:val="nil"/>
            </w:tcBorders>
            <w:shd w:val="clear" w:color="auto" w:fill="auto"/>
            <w:noWrap/>
            <w:vAlign w:val="bottom"/>
          </w:tcPr>
          <w:p w14:paraId="00CE3A1C" w14:textId="77777777" w:rsidR="008D57B2" w:rsidRPr="00844885" w:rsidRDefault="008D57B2" w:rsidP="008D57B2">
            <w:pPr>
              <w:rPr>
                <w:color w:val="000000"/>
                <w:sz w:val="16"/>
                <w:szCs w:val="16"/>
              </w:rPr>
            </w:pPr>
          </w:p>
        </w:tc>
      </w:tr>
      <w:tr w:rsidR="008D57B2" w:rsidRPr="00844885" w14:paraId="55E84435" w14:textId="77777777" w:rsidTr="008D57B2">
        <w:trPr>
          <w:trHeight w:val="225"/>
        </w:trPr>
        <w:tc>
          <w:tcPr>
            <w:tcW w:w="10620" w:type="dxa"/>
            <w:gridSpan w:val="8"/>
            <w:tcBorders>
              <w:top w:val="nil"/>
              <w:left w:val="nil"/>
              <w:bottom w:val="nil"/>
              <w:right w:val="nil"/>
            </w:tcBorders>
            <w:shd w:val="clear" w:color="auto" w:fill="auto"/>
            <w:noWrap/>
            <w:vAlign w:val="bottom"/>
          </w:tcPr>
          <w:p w14:paraId="1A60945A" w14:textId="77777777" w:rsidR="008D57B2" w:rsidRPr="00844885" w:rsidRDefault="008D57B2" w:rsidP="008D57B2">
            <w:pPr>
              <w:rPr>
                <w:b/>
                <w:bCs/>
                <w:color w:val="000000"/>
              </w:rPr>
            </w:pPr>
            <w:r w:rsidRPr="00844885">
              <w:rPr>
                <w:b/>
                <w:bCs/>
                <w:color w:val="000000"/>
              </w:rPr>
              <w:t>1. Общая информация о субъекте малого или среднего предпринимательства – получателе поддержки</w:t>
            </w:r>
          </w:p>
        </w:tc>
        <w:tc>
          <w:tcPr>
            <w:tcW w:w="700" w:type="dxa"/>
            <w:tcBorders>
              <w:top w:val="nil"/>
              <w:left w:val="nil"/>
              <w:bottom w:val="nil"/>
              <w:right w:val="nil"/>
            </w:tcBorders>
            <w:shd w:val="clear" w:color="auto" w:fill="auto"/>
            <w:noWrap/>
            <w:vAlign w:val="bottom"/>
          </w:tcPr>
          <w:p w14:paraId="062803F2" w14:textId="77777777" w:rsidR="008D57B2" w:rsidRPr="00844885" w:rsidRDefault="008D57B2" w:rsidP="008D57B2">
            <w:pPr>
              <w:rPr>
                <w:color w:val="000000"/>
                <w:sz w:val="16"/>
                <w:szCs w:val="16"/>
              </w:rPr>
            </w:pPr>
          </w:p>
        </w:tc>
        <w:tc>
          <w:tcPr>
            <w:tcW w:w="760" w:type="dxa"/>
            <w:tcBorders>
              <w:top w:val="nil"/>
              <w:left w:val="nil"/>
              <w:bottom w:val="nil"/>
              <w:right w:val="nil"/>
            </w:tcBorders>
            <w:shd w:val="clear" w:color="auto" w:fill="auto"/>
            <w:noWrap/>
            <w:vAlign w:val="bottom"/>
          </w:tcPr>
          <w:p w14:paraId="482C0B6E" w14:textId="77777777" w:rsidR="008D57B2" w:rsidRPr="00844885" w:rsidRDefault="008D57B2" w:rsidP="008D57B2">
            <w:pPr>
              <w:rPr>
                <w:color w:val="000000"/>
                <w:sz w:val="16"/>
                <w:szCs w:val="16"/>
              </w:rPr>
            </w:pPr>
          </w:p>
        </w:tc>
        <w:tc>
          <w:tcPr>
            <w:tcW w:w="660" w:type="dxa"/>
            <w:tcBorders>
              <w:top w:val="nil"/>
              <w:left w:val="nil"/>
              <w:bottom w:val="nil"/>
              <w:right w:val="nil"/>
            </w:tcBorders>
            <w:shd w:val="clear" w:color="auto" w:fill="auto"/>
            <w:noWrap/>
            <w:vAlign w:val="bottom"/>
          </w:tcPr>
          <w:p w14:paraId="5CBF591B" w14:textId="77777777" w:rsidR="008D57B2" w:rsidRPr="00844885" w:rsidRDefault="008D57B2" w:rsidP="008D57B2">
            <w:pPr>
              <w:rPr>
                <w:color w:val="000000"/>
                <w:sz w:val="16"/>
                <w:szCs w:val="16"/>
              </w:rPr>
            </w:pPr>
          </w:p>
        </w:tc>
        <w:tc>
          <w:tcPr>
            <w:tcW w:w="760" w:type="dxa"/>
            <w:tcBorders>
              <w:top w:val="nil"/>
              <w:left w:val="nil"/>
              <w:bottom w:val="nil"/>
              <w:right w:val="nil"/>
            </w:tcBorders>
            <w:shd w:val="clear" w:color="auto" w:fill="auto"/>
            <w:noWrap/>
            <w:vAlign w:val="bottom"/>
          </w:tcPr>
          <w:p w14:paraId="33CA56BF" w14:textId="77777777" w:rsidR="008D57B2" w:rsidRPr="00844885" w:rsidRDefault="008D57B2" w:rsidP="008D57B2">
            <w:pPr>
              <w:rPr>
                <w:color w:val="000000"/>
                <w:sz w:val="16"/>
                <w:szCs w:val="16"/>
              </w:rPr>
            </w:pPr>
          </w:p>
        </w:tc>
        <w:tc>
          <w:tcPr>
            <w:tcW w:w="1060" w:type="dxa"/>
            <w:tcBorders>
              <w:top w:val="nil"/>
              <w:left w:val="nil"/>
              <w:bottom w:val="nil"/>
              <w:right w:val="nil"/>
            </w:tcBorders>
            <w:shd w:val="clear" w:color="auto" w:fill="auto"/>
            <w:noWrap/>
            <w:vAlign w:val="bottom"/>
          </w:tcPr>
          <w:p w14:paraId="746EB37A" w14:textId="77777777" w:rsidR="008D57B2" w:rsidRPr="00844885" w:rsidRDefault="008D57B2" w:rsidP="008D57B2">
            <w:pPr>
              <w:rPr>
                <w:color w:val="000000"/>
                <w:sz w:val="16"/>
                <w:szCs w:val="16"/>
              </w:rPr>
            </w:pPr>
          </w:p>
        </w:tc>
      </w:tr>
      <w:tr w:rsidR="008D57B2" w:rsidRPr="00844885" w14:paraId="34BD7A0F" w14:textId="77777777" w:rsidTr="008D57B2">
        <w:trPr>
          <w:trHeight w:val="225"/>
        </w:trPr>
        <w:tc>
          <w:tcPr>
            <w:tcW w:w="340" w:type="dxa"/>
            <w:tcBorders>
              <w:top w:val="nil"/>
              <w:left w:val="nil"/>
              <w:bottom w:val="nil"/>
              <w:right w:val="nil"/>
            </w:tcBorders>
            <w:shd w:val="clear" w:color="auto" w:fill="auto"/>
            <w:noWrap/>
            <w:vAlign w:val="bottom"/>
          </w:tcPr>
          <w:p w14:paraId="4A8D8CE1" w14:textId="77777777" w:rsidR="008D57B2" w:rsidRPr="00844885" w:rsidRDefault="008D57B2" w:rsidP="008D57B2">
            <w:pPr>
              <w:rPr>
                <w:color w:val="000000"/>
                <w:sz w:val="16"/>
                <w:szCs w:val="16"/>
              </w:rPr>
            </w:pPr>
          </w:p>
        </w:tc>
        <w:tc>
          <w:tcPr>
            <w:tcW w:w="2420" w:type="dxa"/>
            <w:tcBorders>
              <w:top w:val="nil"/>
              <w:left w:val="nil"/>
              <w:bottom w:val="nil"/>
              <w:right w:val="nil"/>
            </w:tcBorders>
            <w:shd w:val="clear" w:color="auto" w:fill="auto"/>
            <w:noWrap/>
            <w:vAlign w:val="bottom"/>
          </w:tcPr>
          <w:p w14:paraId="33627599" w14:textId="77777777" w:rsidR="008D57B2" w:rsidRPr="00844885" w:rsidRDefault="008D57B2" w:rsidP="008D57B2">
            <w:pPr>
              <w:rPr>
                <w:color w:val="000000"/>
                <w:sz w:val="16"/>
                <w:szCs w:val="16"/>
                <w:u w:val="single"/>
              </w:rPr>
            </w:pPr>
          </w:p>
        </w:tc>
        <w:tc>
          <w:tcPr>
            <w:tcW w:w="1260" w:type="dxa"/>
            <w:tcBorders>
              <w:top w:val="nil"/>
              <w:left w:val="nil"/>
              <w:bottom w:val="nil"/>
              <w:right w:val="nil"/>
            </w:tcBorders>
            <w:shd w:val="clear" w:color="auto" w:fill="auto"/>
            <w:noWrap/>
            <w:vAlign w:val="bottom"/>
          </w:tcPr>
          <w:p w14:paraId="63462A99" w14:textId="77777777" w:rsidR="008D57B2" w:rsidRPr="00844885" w:rsidRDefault="008D57B2" w:rsidP="008D57B2">
            <w:pPr>
              <w:rPr>
                <w:color w:val="000000"/>
                <w:sz w:val="16"/>
                <w:szCs w:val="16"/>
                <w:u w:val="single"/>
              </w:rPr>
            </w:pPr>
          </w:p>
        </w:tc>
        <w:tc>
          <w:tcPr>
            <w:tcW w:w="1360" w:type="dxa"/>
            <w:tcBorders>
              <w:top w:val="nil"/>
              <w:left w:val="nil"/>
              <w:bottom w:val="nil"/>
              <w:right w:val="nil"/>
            </w:tcBorders>
            <w:shd w:val="clear" w:color="auto" w:fill="auto"/>
            <w:noWrap/>
            <w:vAlign w:val="bottom"/>
          </w:tcPr>
          <w:p w14:paraId="15DD1C61" w14:textId="77777777" w:rsidR="008D57B2" w:rsidRPr="00844885" w:rsidRDefault="008D57B2" w:rsidP="008D57B2">
            <w:pPr>
              <w:rPr>
                <w:color w:val="000000"/>
                <w:sz w:val="16"/>
                <w:szCs w:val="16"/>
                <w:u w:val="single"/>
              </w:rPr>
            </w:pPr>
          </w:p>
        </w:tc>
        <w:tc>
          <w:tcPr>
            <w:tcW w:w="1620" w:type="dxa"/>
            <w:tcBorders>
              <w:top w:val="nil"/>
              <w:left w:val="nil"/>
              <w:bottom w:val="nil"/>
              <w:right w:val="nil"/>
            </w:tcBorders>
            <w:shd w:val="clear" w:color="auto" w:fill="auto"/>
            <w:noWrap/>
            <w:vAlign w:val="bottom"/>
          </w:tcPr>
          <w:p w14:paraId="5E96852F" w14:textId="77777777" w:rsidR="008D57B2" w:rsidRPr="00844885" w:rsidRDefault="008D57B2" w:rsidP="008D57B2">
            <w:pPr>
              <w:rPr>
                <w:color w:val="000000"/>
                <w:sz w:val="16"/>
                <w:szCs w:val="16"/>
                <w:u w:val="single"/>
              </w:rPr>
            </w:pPr>
          </w:p>
        </w:tc>
        <w:tc>
          <w:tcPr>
            <w:tcW w:w="1460" w:type="dxa"/>
            <w:tcBorders>
              <w:top w:val="nil"/>
              <w:left w:val="nil"/>
              <w:bottom w:val="nil"/>
              <w:right w:val="nil"/>
            </w:tcBorders>
            <w:shd w:val="clear" w:color="auto" w:fill="auto"/>
            <w:noWrap/>
            <w:vAlign w:val="bottom"/>
          </w:tcPr>
          <w:p w14:paraId="4F805502" w14:textId="77777777" w:rsidR="008D57B2" w:rsidRPr="00844885" w:rsidRDefault="008D57B2" w:rsidP="008D57B2">
            <w:pPr>
              <w:rPr>
                <w:color w:val="000000"/>
                <w:sz w:val="16"/>
                <w:szCs w:val="16"/>
                <w:u w:val="single"/>
              </w:rPr>
            </w:pPr>
          </w:p>
        </w:tc>
        <w:tc>
          <w:tcPr>
            <w:tcW w:w="1120" w:type="dxa"/>
            <w:tcBorders>
              <w:top w:val="nil"/>
              <w:left w:val="nil"/>
              <w:bottom w:val="nil"/>
              <w:right w:val="nil"/>
            </w:tcBorders>
            <w:shd w:val="clear" w:color="auto" w:fill="auto"/>
            <w:noWrap/>
            <w:vAlign w:val="bottom"/>
          </w:tcPr>
          <w:p w14:paraId="094A0E03" w14:textId="77777777" w:rsidR="008D57B2" w:rsidRPr="00844885" w:rsidRDefault="008D57B2" w:rsidP="008D57B2">
            <w:pPr>
              <w:rPr>
                <w:color w:val="000000"/>
                <w:sz w:val="16"/>
                <w:szCs w:val="16"/>
                <w:u w:val="single"/>
              </w:rPr>
            </w:pPr>
          </w:p>
        </w:tc>
        <w:tc>
          <w:tcPr>
            <w:tcW w:w="1040" w:type="dxa"/>
            <w:tcBorders>
              <w:top w:val="nil"/>
              <w:left w:val="nil"/>
              <w:bottom w:val="nil"/>
              <w:right w:val="nil"/>
            </w:tcBorders>
            <w:shd w:val="clear" w:color="auto" w:fill="auto"/>
            <w:noWrap/>
            <w:vAlign w:val="bottom"/>
          </w:tcPr>
          <w:p w14:paraId="79084C39" w14:textId="77777777" w:rsidR="008D57B2" w:rsidRPr="00844885" w:rsidRDefault="008D57B2" w:rsidP="008D57B2">
            <w:pPr>
              <w:rPr>
                <w:color w:val="000000"/>
                <w:sz w:val="16"/>
                <w:szCs w:val="16"/>
              </w:rPr>
            </w:pPr>
          </w:p>
        </w:tc>
        <w:tc>
          <w:tcPr>
            <w:tcW w:w="700" w:type="dxa"/>
            <w:tcBorders>
              <w:top w:val="nil"/>
              <w:left w:val="nil"/>
              <w:bottom w:val="nil"/>
              <w:right w:val="nil"/>
            </w:tcBorders>
            <w:shd w:val="clear" w:color="auto" w:fill="auto"/>
            <w:noWrap/>
            <w:vAlign w:val="bottom"/>
          </w:tcPr>
          <w:p w14:paraId="4E611D51" w14:textId="77777777" w:rsidR="008D57B2" w:rsidRPr="00844885" w:rsidRDefault="008D57B2" w:rsidP="008D57B2">
            <w:pPr>
              <w:rPr>
                <w:color w:val="000000"/>
                <w:sz w:val="16"/>
                <w:szCs w:val="16"/>
                <w:u w:val="single"/>
              </w:rPr>
            </w:pPr>
          </w:p>
        </w:tc>
        <w:tc>
          <w:tcPr>
            <w:tcW w:w="760" w:type="dxa"/>
            <w:tcBorders>
              <w:top w:val="nil"/>
              <w:left w:val="nil"/>
              <w:bottom w:val="nil"/>
              <w:right w:val="nil"/>
            </w:tcBorders>
            <w:shd w:val="clear" w:color="auto" w:fill="auto"/>
            <w:noWrap/>
            <w:vAlign w:val="bottom"/>
          </w:tcPr>
          <w:p w14:paraId="7EAE9AF1" w14:textId="77777777" w:rsidR="008D57B2" w:rsidRPr="00844885" w:rsidRDefault="008D57B2" w:rsidP="008D57B2">
            <w:pPr>
              <w:rPr>
                <w:color w:val="000000"/>
                <w:sz w:val="16"/>
                <w:szCs w:val="16"/>
                <w:u w:val="single"/>
              </w:rPr>
            </w:pPr>
          </w:p>
        </w:tc>
        <w:tc>
          <w:tcPr>
            <w:tcW w:w="660" w:type="dxa"/>
            <w:tcBorders>
              <w:top w:val="nil"/>
              <w:left w:val="nil"/>
              <w:bottom w:val="single" w:sz="4" w:space="0" w:color="auto"/>
              <w:right w:val="nil"/>
            </w:tcBorders>
            <w:shd w:val="clear" w:color="auto" w:fill="auto"/>
            <w:noWrap/>
            <w:vAlign w:val="bottom"/>
          </w:tcPr>
          <w:p w14:paraId="0B7B0CAF" w14:textId="77777777" w:rsidR="008D57B2" w:rsidRPr="00844885" w:rsidRDefault="008D57B2" w:rsidP="008D57B2">
            <w:pPr>
              <w:rPr>
                <w:color w:val="000000"/>
                <w:sz w:val="16"/>
                <w:szCs w:val="16"/>
              </w:rPr>
            </w:pPr>
            <w:r w:rsidRPr="00844885">
              <w:rPr>
                <w:color w:val="000000"/>
                <w:sz w:val="16"/>
                <w:szCs w:val="16"/>
              </w:rPr>
              <w:t> </w:t>
            </w:r>
          </w:p>
        </w:tc>
        <w:tc>
          <w:tcPr>
            <w:tcW w:w="760" w:type="dxa"/>
            <w:tcBorders>
              <w:top w:val="nil"/>
              <w:left w:val="nil"/>
              <w:bottom w:val="nil"/>
              <w:right w:val="nil"/>
            </w:tcBorders>
            <w:shd w:val="clear" w:color="auto" w:fill="auto"/>
            <w:noWrap/>
            <w:vAlign w:val="bottom"/>
          </w:tcPr>
          <w:p w14:paraId="0AA25617" w14:textId="77777777" w:rsidR="008D57B2" w:rsidRPr="00844885" w:rsidRDefault="008D57B2" w:rsidP="008D57B2">
            <w:pPr>
              <w:rPr>
                <w:color w:val="000000"/>
                <w:sz w:val="16"/>
                <w:szCs w:val="16"/>
              </w:rPr>
            </w:pPr>
          </w:p>
        </w:tc>
        <w:tc>
          <w:tcPr>
            <w:tcW w:w="1060" w:type="dxa"/>
            <w:tcBorders>
              <w:top w:val="nil"/>
              <w:left w:val="nil"/>
              <w:bottom w:val="nil"/>
              <w:right w:val="nil"/>
            </w:tcBorders>
            <w:shd w:val="clear" w:color="auto" w:fill="auto"/>
            <w:noWrap/>
            <w:vAlign w:val="bottom"/>
          </w:tcPr>
          <w:p w14:paraId="10CD72E5" w14:textId="77777777" w:rsidR="008D57B2" w:rsidRPr="00844885" w:rsidRDefault="008D57B2" w:rsidP="008D57B2">
            <w:pPr>
              <w:rPr>
                <w:color w:val="000000"/>
                <w:sz w:val="16"/>
                <w:szCs w:val="16"/>
              </w:rPr>
            </w:pPr>
          </w:p>
        </w:tc>
      </w:tr>
      <w:tr w:rsidR="008D57B2" w:rsidRPr="00844885" w14:paraId="6C6FB2D1" w14:textId="77777777" w:rsidTr="008D57B2">
        <w:trPr>
          <w:trHeight w:val="225"/>
        </w:trPr>
        <w:tc>
          <w:tcPr>
            <w:tcW w:w="340" w:type="dxa"/>
            <w:tcBorders>
              <w:top w:val="nil"/>
              <w:left w:val="nil"/>
              <w:bottom w:val="nil"/>
              <w:right w:val="nil"/>
            </w:tcBorders>
            <w:shd w:val="clear" w:color="auto" w:fill="auto"/>
            <w:noWrap/>
            <w:vAlign w:val="bottom"/>
          </w:tcPr>
          <w:p w14:paraId="64005422" w14:textId="77777777" w:rsidR="008D57B2" w:rsidRPr="00844885" w:rsidRDefault="008D57B2" w:rsidP="008D57B2">
            <w:pPr>
              <w:rPr>
                <w:color w:val="000000"/>
                <w:sz w:val="16"/>
                <w:szCs w:val="16"/>
              </w:rPr>
            </w:pPr>
          </w:p>
        </w:tc>
        <w:tc>
          <w:tcPr>
            <w:tcW w:w="6660" w:type="dxa"/>
            <w:gridSpan w:val="4"/>
            <w:tcBorders>
              <w:top w:val="single" w:sz="4" w:space="0" w:color="auto"/>
              <w:left w:val="nil"/>
              <w:bottom w:val="nil"/>
              <w:right w:val="nil"/>
            </w:tcBorders>
            <w:shd w:val="clear" w:color="auto" w:fill="auto"/>
            <w:noWrap/>
            <w:vAlign w:val="bottom"/>
          </w:tcPr>
          <w:p w14:paraId="7BA88F83" w14:textId="77777777" w:rsidR="008D57B2" w:rsidRPr="00844885" w:rsidRDefault="008D57B2" w:rsidP="008D57B2">
            <w:pPr>
              <w:rPr>
                <w:color w:val="000000"/>
                <w:sz w:val="16"/>
                <w:szCs w:val="16"/>
              </w:rPr>
            </w:pPr>
            <w:r w:rsidRPr="00844885">
              <w:rPr>
                <w:color w:val="000000"/>
                <w:sz w:val="16"/>
                <w:szCs w:val="16"/>
              </w:rPr>
              <w:t>(полное наименование субъекта малого или среднего предпринимательства)</w:t>
            </w:r>
          </w:p>
        </w:tc>
        <w:tc>
          <w:tcPr>
            <w:tcW w:w="1460" w:type="dxa"/>
            <w:tcBorders>
              <w:top w:val="nil"/>
              <w:left w:val="nil"/>
              <w:bottom w:val="nil"/>
              <w:right w:val="nil"/>
            </w:tcBorders>
            <w:shd w:val="clear" w:color="auto" w:fill="auto"/>
            <w:noWrap/>
            <w:vAlign w:val="center"/>
          </w:tcPr>
          <w:p w14:paraId="0C969BC4"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center"/>
          </w:tcPr>
          <w:p w14:paraId="08E25565"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center"/>
          </w:tcPr>
          <w:p w14:paraId="6DF2B717" w14:textId="77777777" w:rsidR="008D57B2" w:rsidRPr="00844885" w:rsidRDefault="008D57B2" w:rsidP="008D57B2">
            <w:pPr>
              <w:rPr>
                <w:color w:val="000000"/>
                <w:sz w:val="16"/>
                <w:szCs w:val="16"/>
              </w:rPr>
            </w:pPr>
          </w:p>
        </w:tc>
        <w:tc>
          <w:tcPr>
            <w:tcW w:w="3940" w:type="dxa"/>
            <w:gridSpan w:val="5"/>
            <w:tcBorders>
              <w:top w:val="single" w:sz="4" w:space="0" w:color="auto"/>
              <w:left w:val="nil"/>
              <w:bottom w:val="nil"/>
              <w:right w:val="nil"/>
            </w:tcBorders>
            <w:shd w:val="clear" w:color="auto" w:fill="auto"/>
            <w:noWrap/>
            <w:vAlign w:val="center"/>
          </w:tcPr>
          <w:p w14:paraId="1366DE6D" w14:textId="77777777" w:rsidR="008D57B2" w:rsidRPr="00844885" w:rsidRDefault="008D57B2" w:rsidP="008D57B2">
            <w:pPr>
              <w:jc w:val="center"/>
              <w:rPr>
                <w:color w:val="000000"/>
                <w:sz w:val="16"/>
                <w:szCs w:val="16"/>
              </w:rPr>
            </w:pPr>
            <w:r w:rsidRPr="00844885">
              <w:rPr>
                <w:color w:val="000000"/>
                <w:sz w:val="16"/>
                <w:szCs w:val="16"/>
              </w:rPr>
              <w:t>(дата оказания поддержки)</w:t>
            </w:r>
          </w:p>
        </w:tc>
      </w:tr>
      <w:tr w:rsidR="008D57B2" w:rsidRPr="00844885" w14:paraId="5939D542" w14:textId="77777777" w:rsidTr="008D57B2">
        <w:trPr>
          <w:trHeight w:val="225"/>
        </w:trPr>
        <w:tc>
          <w:tcPr>
            <w:tcW w:w="340" w:type="dxa"/>
            <w:tcBorders>
              <w:top w:val="nil"/>
              <w:left w:val="nil"/>
              <w:bottom w:val="nil"/>
              <w:right w:val="nil"/>
            </w:tcBorders>
            <w:shd w:val="clear" w:color="auto" w:fill="auto"/>
            <w:noWrap/>
            <w:vAlign w:val="bottom"/>
          </w:tcPr>
          <w:p w14:paraId="142BF71C" w14:textId="77777777" w:rsidR="008D57B2" w:rsidRPr="00844885" w:rsidRDefault="008D57B2" w:rsidP="008D57B2">
            <w:pPr>
              <w:rPr>
                <w:color w:val="000000"/>
                <w:sz w:val="16"/>
                <w:szCs w:val="16"/>
              </w:rPr>
            </w:pPr>
          </w:p>
        </w:tc>
        <w:tc>
          <w:tcPr>
            <w:tcW w:w="2420" w:type="dxa"/>
            <w:tcBorders>
              <w:top w:val="nil"/>
              <w:left w:val="nil"/>
              <w:bottom w:val="nil"/>
              <w:right w:val="nil"/>
            </w:tcBorders>
            <w:shd w:val="clear" w:color="auto" w:fill="auto"/>
            <w:noWrap/>
            <w:vAlign w:val="bottom"/>
          </w:tcPr>
          <w:p w14:paraId="75B3B852" w14:textId="77777777" w:rsidR="008D57B2" w:rsidRPr="00844885" w:rsidRDefault="008D57B2" w:rsidP="008D57B2">
            <w:pPr>
              <w:rPr>
                <w:color w:val="000000"/>
                <w:sz w:val="16"/>
                <w:szCs w:val="16"/>
              </w:rPr>
            </w:pPr>
          </w:p>
        </w:tc>
        <w:tc>
          <w:tcPr>
            <w:tcW w:w="1260" w:type="dxa"/>
            <w:tcBorders>
              <w:top w:val="nil"/>
              <w:left w:val="nil"/>
              <w:bottom w:val="nil"/>
              <w:right w:val="nil"/>
            </w:tcBorders>
            <w:shd w:val="clear" w:color="auto" w:fill="auto"/>
            <w:noWrap/>
            <w:vAlign w:val="bottom"/>
          </w:tcPr>
          <w:p w14:paraId="0AB3291D" w14:textId="77777777" w:rsidR="008D57B2" w:rsidRPr="00844885" w:rsidRDefault="008D57B2" w:rsidP="008D57B2">
            <w:pPr>
              <w:rPr>
                <w:color w:val="000000"/>
                <w:sz w:val="16"/>
                <w:szCs w:val="16"/>
              </w:rPr>
            </w:pPr>
          </w:p>
        </w:tc>
        <w:tc>
          <w:tcPr>
            <w:tcW w:w="1360" w:type="dxa"/>
            <w:tcBorders>
              <w:top w:val="nil"/>
              <w:left w:val="nil"/>
              <w:bottom w:val="nil"/>
              <w:right w:val="nil"/>
            </w:tcBorders>
            <w:shd w:val="clear" w:color="auto" w:fill="auto"/>
            <w:noWrap/>
            <w:vAlign w:val="bottom"/>
          </w:tcPr>
          <w:p w14:paraId="163CF2AA" w14:textId="77777777" w:rsidR="008D57B2" w:rsidRPr="00844885" w:rsidRDefault="008D57B2" w:rsidP="008D57B2">
            <w:pPr>
              <w:rPr>
                <w:color w:val="000000"/>
                <w:sz w:val="16"/>
                <w:szCs w:val="16"/>
              </w:rPr>
            </w:pPr>
          </w:p>
        </w:tc>
        <w:tc>
          <w:tcPr>
            <w:tcW w:w="1620" w:type="dxa"/>
            <w:tcBorders>
              <w:top w:val="nil"/>
              <w:left w:val="nil"/>
              <w:bottom w:val="nil"/>
              <w:right w:val="nil"/>
            </w:tcBorders>
            <w:shd w:val="clear" w:color="auto" w:fill="auto"/>
            <w:noWrap/>
            <w:vAlign w:val="bottom"/>
          </w:tcPr>
          <w:p w14:paraId="3B360EEB" w14:textId="77777777" w:rsidR="008D57B2" w:rsidRPr="00844885" w:rsidRDefault="008D57B2" w:rsidP="008D57B2">
            <w:pPr>
              <w:rPr>
                <w:color w:val="000000"/>
                <w:sz w:val="16"/>
                <w:szCs w:val="16"/>
              </w:rPr>
            </w:pPr>
          </w:p>
        </w:tc>
        <w:tc>
          <w:tcPr>
            <w:tcW w:w="1460" w:type="dxa"/>
            <w:tcBorders>
              <w:top w:val="nil"/>
              <w:left w:val="nil"/>
              <w:bottom w:val="nil"/>
              <w:right w:val="nil"/>
            </w:tcBorders>
            <w:shd w:val="clear" w:color="auto" w:fill="auto"/>
            <w:noWrap/>
            <w:vAlign w:val="bottom"/>
          </w:tcPr>
          <w:p w14:paraId="23E718D3"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73B02D1E"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48BFC944" w14:textId="77777777" w:rsidR="008D57B2" w:rsidRPr="00844885" w:rsidRDefault="008D57B2" w:rsidP="008D57B2">
            <w:pPr>
              <w:rPr>
                <w:color w:val="000000"/>
                <w:sz w:val="16"/>
                <w:szCs w:val="16"/>
              </w:rPr>
            </w:pPr>
          </w:p>
        </w:tc>
        <w:tc>
          <w:tcPr>
            <w:tcW w:w="700" w:type="dxa"/>
            <w:tcBorders>
              <w:top w:val="nil"/>
              <w:left w:val="nil"/>
              <w:bottom w:val="single" w:sz="4" w:space="0" w:color="auto"/>
              <w:right w:val="nil"/>
            </w:tcBorders>
            <w:shd w:val="clear" w:color="auto" w:fill="auto"/>
            <w:noWrap/>
            <w:vAlign w:val="bottom"/>
          </w:tcPr>
          <w:p w14:paraId="009908CE" w14:textId="77777777" w:rsidR="008D57B2" w:rsidRPr="00844885" w:rsidRDefault="008D57B2" w:rsidP="008D57B2">
            <w:pPr>
              <w:rPr>
                <w:color w:val="000000"/>
                <w:sz w:val="16"/>
                <w:szCs w:val="16"/>
              </w:rPr>
            </w:pPr>
            <w:r w:rsidRPr="00844885">
              <w:rPr>
                <w:color w:val="000000"/>
                <w:sz w:val="16"/>
                <w:szCs w:val="16"/>
              </w:rPr>
              <w:t> </w:t>
            </w:r>
          </w:p>
        </w:tc>
        <w:tc>
          <w:tcPr>
            <w:tcW w:w="760" w:type="dxa"/>
            <w:tcBorders>
              <w:top w:val="nil"/>
              <w:left w:val="nil"/>
              <w:bottom w:val="single" w:sz="4" w:space="0" w:color="auto"/>
              <w:right w:val="nil"/>
            </w:tcBorders>
            <w:shd w:val="clear" w:color="auto" w:fill="auto"/>
            <w:noWrap/>
            <w:vAlign w:val="bottom"/>
          </w:tcPr>
          <w:p w14:paraId="09F364D0" w14:textId="77777777" w:rsidR="008D57B2" w:rsidRPr="00844885" w:rsidRDefault="008D57B2" w:rsidP="008D57B2">
            <w:pPr>
              <w:rPr>
                <w:color w:val="000000"/>
                <w:sz w:val="16"/>
                <w:szCs w:val="16"/>
              </w:rPr>
            </w:pPr>
            <w:r w:rsidRPr="00844885">
              <w:rPr>
                <w:color w:val="000000"/>
                <w:sz w:val="16"/>
                <w:szCs w:val="16"/>
              </w:rPr>
              <w:t> </w:t>
            </w:r>
          </w:p>
        </w:tc>
        <w:tc>
          <w:tcPr>
            <w:tcW w:w="660" w:type="dxa"/>
            <w:tcBorders>
              <w:top w:val="nil"/>
              <w:left w:val="nil"/>
              <w:bottom w:val="single" w:sz="4" w:space="0" w:color="auto"/>
              <w:right w:val="nil"/>
            </w:tcBorders>
            <w:shd w:val="clear" w:color="auto" w:fill="auto"/>
            <w:noWrap/>
            <w:vAlign w:val="bottom"/>
          </w:tcPr>
          <w:p w14:paraId="596F25DA" w14:textId="77777777" w:rsidR="008D57B2" w:rsidRPr="00844885" w:rsidRDefault="008D57B2" w:rsidP="008D57B2">
            <w:pPr>
              <w:rPr>
                <w:color w:val="000000"/>
                <w:sz w:val="16"/>
                <w:szCs w:val="16"/>
              </w:rPr>
            </w:pPr>
            <w:r w:rsidRPr="00844885">
              <w:rPr>
                <w:color w:val="000000"/>
                <w:sz w:val="16"/>
                <w:szCs w:val="16"/>
              </w:rPr>
              <w:t> </w:t>
            </w:r>
          </w:p>
        </w:tc>
        <w:tc>
          <w:tcPr>
            <w:tcW w:w="760" w:type="dxa"/>
            <w:tcBorders>
              <w:top w:val="nil"/>
              <w:left w:val="nil"/>
              <w:bottom w:val="single" w:sz="4" w:space="0" w:color="auto"/>
              <w:right w:val="nil"/>
            </w:tcBorders>
            <w:shd w:val="clear" w:color="auto" w:fill="auto"/>
            <w:noWrap/>
            <w:vAlign w:val="bottom"/>
          </w:tcPr>
          <w:p w14:paraId="180BFA92" w14:textId="77777777" w:rsidR="008D57B2" w:rsidRPr="00844885" w:rsidRDefault="008D57B2" w:rsidP="008D57B2">
            <w:pPr>
              <w:rPr>
                <w:color w:val="000000"/>
                <w:sz w:val="16"/>
                <w:szCs w:val="16"/>
              </w:rPr>
            </w:pPr>
            <w:r w:rsidRPr="00844885">
              <w:rPr>
                <w:color w:val="000000"/>
                <w:sz w:val="16"/>
                <w:szCs w:val="16"/>
              </w:rPr>
              <w:t> </w:t>
            </w:r>
          </w:p>
        </w:tc>
        <w:tc>
          <w:tcPr>
            <w:tcW w:w="1060" w:type="dxa"/>
            <w:tcBorders>
              <w:top w:val="nil"/>
              <w:left w:val="nil"/>
              <w:bottom w:val="single" w:sz="4" w:space="0" w:color="auto"/>
              <w:right w:val="nil"/>
            </w:tcBorders>
            <w:shd w:val="clear" w:color="auto" w:fill="auto"/>
            <w:noWrap/>
            <w:vAlign w:val="bottom"/>
          </w:tcPr>
          <w:p w14:paraId="1E987128" w14:textId="77777777" w:rsidR="008D57B2" w:rsidRPr="00844885" w:rsidRDefault="008D57B2" w:rsidP="008D57B2">
            <w:pPr>
              <w:rPr>
                <w:color w:val="000000"/>
                <w:sz w:val="16"/>
                <w:szCs w:val="16"/>
              </w:rPr>
            </w:pPr>
            <w:r w:rsidRPr="00844885">
              <w:rPr>
                <w:color w:val="000000"/>
                <w:sz w:val="16"/>
                <w:szCs w:val="16"/>
              </w:rPr>
              <w:t> </w:t>
            </w:r>
          </w:p>
        </w:tc>
      </w:tr>
      <w:tr w:rsidR="008D57B2" w:rsidRPr="00844885" w14:paraId="28BE6B27" w14:textId="77777777" w:rsidTr="008D57B2">
        <w:trPr>
          <w:trHeight w:val="225"/>
        </w:trPr>
        <w:tc>
          <w:tcPr>
            <w:tcW w:w="340" w:type="dxa"/>
            <w:tcBorders>
              <w:top w:val="nil"/>
              <w:left w:val="nil"/>
              <w:bottom w:val="nil"/>
              <w:right w:val="nil"/>
            </w:tcBorders>
            <w:shd w:val="clear" w:color="auto" w:fill="auto"/>
            <w:noWrap/>
            <w:vAlign w:val="bottom"/>
          </w:tcPr>
          <w:p w14:paraId="1AB73AFE" w14:textId="77777777" w:rsidR="008D57B2" w:rsidRPr="00844885" w:rsidRDefault="008D57B2" w:rsidP="008D57B2">
            <w:pPr>
              <w:rPr>
                <w:color w:val="000000"/>
                <w:sz w:val="16"/>
                <w:szCs w:val="16"/>
              </w:rPr>
            </w:pPr>
          </w:p>
        </w:tc>
        <w:tc>
          <w:tcPr>
            <w:tcW w:w="5040" w:type="dxa"/>
            <w:gridSpan w:val="3"/>
            <w:tcBorders>
              <w:top w:val="single" w:sz="4" w:space="0" w:color="auto"/>
              <w:left w:val="nil"/>
              <w:bottom w:val="nil"/>
              <w:right w:val="nil"/>
            </w:tcBorders>
            <w:shd w:val="clear" w:color="auto" w:fill="auto"/>
            <w:noWrap/>
            <w:vAlign w:val="bottom"/>
          </w:tcPr>
          <w:p w14:paraId="025ED8FA" w14:textId="77777777" w:rsidR="008D57B2" w:rsidRPr="00844885" w:rsidRDefault="008D57B2" w:rsidP="008D57B2">
            <w:pPr>
              <w:jc w:val="center"/>
              <w:rPr>
                <w:color w:val="000000"/>
                <w:sz w:val="16"/>
                <w:szCs w:val="16"/>
              </w:rPr>
            </w:pPr>
            <w:r w:rsidRPr="00844885">
              <w:rPr>
                <w:color w:val="000000"/>
                <w:sz w:val="16"/>
                <w:szCs w:val="16"/>
              </w:rPr>
              <w:t>(ИНН получателя поддержки)</w:t>
            </w:r>
          </w:p>
        </w:tc>
        <w:tc>
          <w:tcPr>
            <w:tcW w:w="1620" w:type="dxa"/>
            <w:tcBorders>
              <w:top w:val="single" w:sz="4" w:space="0" w:color="auto"/>
              <w:left w:val="nil"/>
              <w:bottom w:val="nil"/>
              <w:right w:val="nil"/>
            </w:tcBorders>
            <w:shd w:val="clear" w:color="auto" w:fill="auto"/>
            <w:noWrap/>
            <w:vAlign w:val="bottom"/>
          </w:tcPr>
          <w:p w14:paraId="0BB692DD" w14:textId="77777777" w:rsidR="008D57B2" w:rsidRPr="00844885" w:rsidRDefault="008D57B2" w:rsidP="008D57B2">
            <w:pPr>
              <w:rPr>
                <w:color w:val="000000"/>
                <w:sz w:val="16"/>
                <w:szCs w:val="16"/>
              </w:rPr>
            </w:pPr>
            <w:r w:rsidRPr="00844885">
              <w:rPr>
                <w:color w:val="000000"/>
                <w:sz w:val="16"/>
                <w:szCs w:val="16"/>
              </w:rPr>
              <w:t> </w:t>
            </w:r>
          </w:p>
        </w:tc>
        <w:tc>
          <w:tcPr>
            <w:tcW w:w="1460" w:type="dxa"/>
            <w:tcBorders>
              <w:top w:val="nil"/>
              <w:left w:val="nil"/>
              <w:bottom w:val="nil"/>
              <w:right w:val="nil"/>
            </w:tcBorders>
            <w:shd w:val="clear" w:color="auto" w:fill="auto"/>
            <w:noWrap/>
            <w:vAlign w:val="bottom"/>
          </w:tcPr>
          <w:p w14:paraId="762CE9EC"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3416F810"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70375999" w14:textId="77777777" w:rsidR="008D57B2" w:rsidRPr="00844885" w:rsidRDefault="008D57B2" w:rsidP="008D57B2">
            <w:pPr>
              <w:rPr>
                <w:color w:val="000000"/>
                <w:sz w:val="16"/>
                <w:szCs w:val="16"/>
              </w:rPr>
            </w:pPr>
          </w:p>
        </w:tc>
        <w:tc>
          <w:tcPr>
            <w:tcW w:w="3940" w:type="dxa"/>
            <w:gridSpan w:val="5"/>
            <w:tcBorders>
              <w:top w:val="single" w:sz="4" w:space="0" w:color="auto"/>
              <w:left w:val="nil"/>
              <w:bottom w:val="nil"/>
              <w:right w:val="nil"/>
            </w:tcBorders>
            <w:shd w:val="clear" w:color="auto" w:fill="auto"/>
            <w:noWrap/>
            <w:vAlign w:val="bottom"/>
          </w:tcPr>
          <w:p w14:paraId="16752FFB" w14:textId="77777777" w:rsidR="008D57B2" w:rsidRPr="00844885" w:rsidRDefault="008D57B2" w:rsidP="008D57B2">
            <w:pPr>
              <w:jc w:val="center"/>
              <w:rPr>
                <w:color w:val="000000"/>
                <w:sz w:val="16"/>
                <w:szCs w:val="16"/>
              </w:rPr>
            </w:pPr>
            <w:r w:rsidRPr="00844885">
              <w:rPr>
                <w:color w:val="000000"/>
                <w:sz w:val="16"/>
                <w:szCs w:val="16"/>
              </w:rPr>
              <w:t>(отчетный год)</w:t>
            </w:r>
          </w:p>
        </w:tc>
      </w:tr>
      <w:tr w:rsidR="008D57B2" w:rsidRPr="00844885" w14:paraId="2783E1F3" w14:textId="77777777" w:rsidTr="008D57B2">
        <w:trPr>
          <w:trHeight w:val="225"/>
        </w:trPr>
        <w:tc>
          <w:tcPr>
            <w:tcW w:w="340" w:type="dxa"/>
            <w:tcBorders>
              <w:top w:val="nil"/>
              <w:left w:val="nil"/>
              <w:bottom w:val="nil"/>
              <w:right w:val="nil"/>
            </w:tcBorders>
            <w:shd w:val="clear" w:color="auto" w:fill="auto"/>
            <w:noWrap/>
            <w:vAlign w:val="bottom"/>
          </w:tcPr>
          <w:p w14:paraId="2C218F23" w14:textId="77777777" w:rsidR="008D57B2" w:rsidRPr="00844885" w:rsidRDefault="008D57B2" w:rsidP="008D57B2">
            <w:pPr>
              <w:rPr>
                <w:color w:val="000000"/>
                <w:sz w:val="16"/>
                <w:szCs w:val="16"/>
              </w:rPr>
            </w:pPr>
          </w:p>
        </w:tc>
        <w:tc>
          <w:tcPr>
            <w:tcW w:w="2420" w:type="dxa"/>
            <w:tcBorders>
              <w:top w:val="nil"/>
              <w:left w:val="nil"/>
              <w:bottom w:val="nil"/>
              <w:right w:val="nil"/>
            </w:tcBorders>
            <w:shd w:val="clear" w:color="auto" w:fill="auto"/>
            <w:noWrap/>
            <w:vAlign w:val="bottom"/>
          </w:tcPr>
          <w:p w14:paraId="1E7CEEA2" w14:textId="77777777" w:rsidR="008D57B2" w:rsidRPr="00844885" w:rsidRDefault="008D57B2" w:rsidP="008D57B2">
            <w:pPr>
              <w:rPr>
                <w:color w:val="000000"/>
                <w:sz w:val="16"/>
                <w:szCs w:val="16"/>
              </w:rPr>
            </w:pPr>
          </w:p>
        </w:tc>
        <w:tc>
          <w:tcPr>
            <w:tcW w:w="1260" w:type="dxa"/>
            <w:tcBorders>
              <w:top w:val="nil"/>
              <w:left w:val="nil"/>
              <w:bottom w:val="nil"/>
              <w:right w:val="nil"/>
            </w:tcBorders>
            <w:shd w:val="clear" w:color="auto" w:fill="auto"/>
            <w:noWrap/>
            <w:vAlign w:val="bottom"/>
          </w:tcPr>
          <w:p w14:paraId="39DB8A2E" w14:textId="77777777" w:rsidR="008D57B2" w:rsidRPr="00844885" w:rsidRDefault="008D57B2" w:rsidP="008D57B2">
            <w:pPr>
              <w:rPr>
                <w:color w:val="000000"/>
                <w:sz w:val="16"/>
                <w:szCs w:val="16"/>
              </w:rPr>
            </w:pPr>
          </w:p>
        </w:tc>
        <w:tc>
          <w:tcPr>
            <w:tcW w:w="1360" w:type="dxa"/>
            <w:tcBorders>
              <w:top w:val="nil"/>
              <w:left w:val="nil"/>
              <w:bottom w:val="nil"/>
              <w:right w:val="nil"/>
            </w:tcBorders>
            <w:shd w:val="clear" w:color="auto" w:fill="auto"/>
            <w:noWrap/>
            <w:vAlign w:val="bottom"/>
          </w:tcPr>
          <w:p w14:paraId="3650CB92" w14:textId="77777777" w:rsidR="008D57B2" w:rsidRPr="00844885" w:rsidRDefault="008D57B2" w:rsidP="008D57B2">
            <w:pPr>
              <w:rPr>
                <w:color w:val="000000"/>
                <w:sz w:val="16"/>
                <w:szCs w:val="16"/>
              </w:rPr>
            </w:pPr>
          </w:p>
        </w:tc>
        <w:tc>
          <w:tcPr>
            <w:tcW w:w="1620" w:type="dxa"/>
            <w:tcBorders>
              <w:top w:val="nil"/>
              <w:left w:val="nil"/>
              <w:bottom w:val="nil"/>
              <w:right w:val="nil"/>
            </w:tcBorders>
            <w:shd w:val="clear" w:color="auto" w:fill="auto"/>
            <w:noWrap/>
            <w:vAlign w:val="bottom"/>
          </w:tcPr>
          <w:p w14:paraId="549E771B" w14:textId="77777777" w:rsidR="008D57B2" w:rsidRPr="00844885" w:rsidRDefault="008D57B2" w:rsidP="008D57B2">
            <w:pPr>
              <w:rPr>
                <w:color w:val="000000"/>
                <w:sz w:val="16"/>
                <w:szCs w:val="16"/>
              </w:rPr>
            </w:pPr>
          </w:p>
        </w:tc>
        <w:tc>
          <w:tcPr>
            <w:tcW w:w="1460" w:type="dxa"/>
            <w:tcBorders>
              <w:top w:val="nil"/>
              <w:left w:val="nil"/>
              <w:bottom w:val="nil"/>
              <w:right w:val="nil"/>
            </w:tcBorders>
            <w:shd w:val="clear" w:color="auto" w:fill="auto"/>
            <w:noWrap/>
            <w:vAlign w:val="bottom"/>
          </w:tcPr>
          <w:p w14:paraId="5E4C2332"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29EF0D95"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52E8CD7E" w14:textId="77777777" w:rsidR="008D57B2" w:rsidRPr="00844885" w:rsidRDefault="008D57B2" w:rsidP="008D57B2">
            <w:pPr>
              <w:rPr>
                <w:color w:val="000000"/>
                <w:sz w:val="16"/>
                <w:szCs w:val="16"/>
              </w:rPr>
            </w:pPr>
          </w:p>
        </w:tc>
        <w:tc>
          <w:tcPr>
            <w:tcW w:w="700" w:type="dxa"/>
            <w:tcBorders>
              <w:top w:val="nil"/>
              <w:left w:val="nil"/>
              <w:bottom w:val="single" w:sz="4" w:space="0" w:color="auto"/>
              <w:right w:val="nil"/>
            </w:tcBorders>
            <w:shd w:val="clear" w:color="auto" w:fill="auto"/>
            <w:noWrap/>
            <w:vAlign w:val="bottom"/>
          </w:tcPr>
          <w:p w14:paraId="482035BC" w14:textId="77777777" w:rsidR="008D57B2" w:rsidRPr="00844885" w:rsidRDefault="008D57B2" w:rsidP="008D57B2">
            <w:pPr>
              <w:rPr>
                <w:color w:val="000000"/>
                <w:sz w:val="16"/>
                <w:szCs w:val="16"/>
              </w:rPr>
            </w:pPr>
            <w:r w:rsidRPr="00844885">
              <w:rPr>
                <w:color w:val="000000"/>
                <w:sz w:val="16"/>
                <w:szCs w:val="16"/>
              </w:rPr>
              <w:t> </w:t>
            </w:r>
          </w:p>
        </w:tc>
        <w:tc>
          <w:tcPr>
            <w:tcW w:w="760" w:type="dxa"/>
            <w:tcBorders>
              <w:top w:val="nil"/>
              <w:left w:val="nil"/>
              <w:bottom w:val="single" w:sz="4" w:space="0" w:color="auto"/>
              <w:right w:val="nil"/>
            </w:tcBorders>
            <w:shd w:val="clear" w:color="auto" w:fill="auto"/>
            <w:noWrap/>
            <w:vAlign w:val="bottom"/>
          </w:tcPr>
          <w:p w14:paraId="16BA5AC5" w14:textId="77777777" w:rsidR="008D57B2" w:rsidRPr="00844885" w:rsidRDefault="008D57B2" w:rsidP="008D57B2">
            <w:pPr>
              <w:rPr>
                <w:color w:val="000000"/>
                <w:sz w:val="16"/>
                <w:szCs w:val="16"/>
              </w:rPr>
            </w:pPr>
            <w:r w:rsidRPr="00844885">
              <w:rPr>
                <w:color w:val="000000"/>
                <w:sz w:val="16"/>
                <w:szCs w:val="16"/>
              </w:rPr>
              <w:t> </w:t>
            </w:r>
          </w:p>
        </w:tc>
        <w:tc>
          <w:tcPr>
            <w:tcW w:w="660" w:type="dxa"/>
            <w:tcBorders>
              <w:top w:val="nil"/>
              <w:left w:val="nil"/>
              <w:bottom w:val="single" w:sz="4" w:space="0" w:color="auto"/>
              <w:right w:val="nil"/>
            </w:tcBorders>
            <w:shd w:val="clear" w:color="auto" w:fill="auto"/>
            <w:noWrap/>
            <w:vAlign w:val="bottom"/>
          </w:tcPr>
          <w:p w14:paraId="0638F982" w14:textId="77777777" w:rsidR="008D57B2" w:rsidRPr="00844885" w:rsidRDefault="008D57B2" w:rsidP="008D57B2">
            <w:pPr>
              <w:rPr>
                <w:color w:val="000000"/>
                <w:sz w:val="16"/>
                <w:szCs w:val="16"/>
              </w:rPr>
            </w:pPr>
            <w:r w:rsidRPr="00844885">
              <w:rPr>
                <w:color w:val="000000"/>
                <w:sz w:val="16"/>
                <w:szCs w:val="16"/>
              </w:rPr>
              <w:t> </w:t>
            </w:r>
          </w:p>
        </w:tc>
        <w:tc>
          <w:tcPr>
            <w:tcW w:w="760" w:type="dxa"/>
            <w:tcBorders>
              <w:top w:val="nil"/>
              <w:left w:val="nil"/>
              <w:bottom w:val="single" w:sz="4" w:space="0" w:color="auto"/>
              <w:right w:val="nil"/>
            </w:tcBorders>
            <w:shd w:val="clear" w:color="auto" w:fill="auto"/>
            <w:noWrap/>
            <w:vAlign w:val="bottom"/>
          </w:tcPr>
          <w:p w14:paraId="52C89DB5" w14:textId="77777777" w:rsidR="008D57B2" w:rsidRPr="00844885" w:rsidRDefault="008D57B2" w:rsidP="008D57B2">
            <w:pPr>
              <w:rPr>
                <w:color w:val="000000"/>
                <w:sz w:val="16"/>
                <w:szCs w:val="16"/>
              </w:rPr>
            </w:pPr>
            <w:r w:rsidRPr="00844885">
              <w:rPr>
                <w:color w:val="000000"/>
                <w:sz w:val="16"/>
                <w:szCs w:val="16"/>
              </w:rPr>
              <w:t> </w:t>
            </w:r>
          </w:p>
        </w:tc>
        <w:tc>
          <w:tcPr>
            <w:tcW w:w="1060" w:type="dxa"/>
            <w:tcBorders>
              <w:top w:val="nil"/>
              <w:left w:val="nil"/>
              <w:bottom w:val="single" w:sz="4" w:space="0" w:color="auto"/>
              <w:right w:val="nil"/>
            </w:tcBorders>
            <w:shd w:val="clear" w:color="auto" w:fill="auto"/>
            <w:noWrap/>
            <w:vAlign w:val="bottom"/>
          </w:tcPr>
          <w:p w14:paraId="75570C68" w14:textId="77777777" w:rsidR="008D57B2" w:rsidRPr="00844885" w:rsidRDefault="008D57B2" w:rsidP="008D57B2">
            <w:pPr>
              <w:rPr>
                <w:color w:val="000000"/>
                <w:sz w:val="16"/>
                <w:szCs w:val="16"/>
              </w:rPr>
            </w:pPr>
            <w:r w:rsidRPr="00844885">
              <w:rPr>
                <w:color w:val="000000"/>
                <w:sz w:val="16"/>
                <w:szCs w:val="16"/>
              </w:rPr>
              <w:t> </w:t>
            </w:r>
          </w:p>
        </w:tc>
      </w:tr>
      <w:tr w:rsidR="008D57B2" w:rsidRPr="00844885" w14:paraId="2E362819" w14:textId="77777777" w:rsidTr="008D57B2">
        <w:trPr>
          <w:trHeight w:val="225"/>
        </w:trPr>
        <w:tc>
          <w:tcPr>
            <w:tcW w:w="340" w:type="dxa"/>
            <w:tcBorders>
              <w:top w:val="nil"/>
              <w:left w:val="nil"/>
              <w:bottom w:val="nil"/>
              <w:right w:val="nil"/>
            </w:tcBorders>
            <w:shd w:val="clear" w:color="auto" w:fill="auto"/>
            <w:noWrap/>
            <w:vAlign w:val="bottom"/>
          </w:tcPr>
          <w:p w14:paraId="097FFDF9" w14:textId="77777777" w:rsidR="008D57B2" w:rsidRPr="00844885" w:rsidRDefault="008D57B2" w:rsidP="008D57B2">
            <w:pPr>
              <w:rPr>
                <w:color w:val="000000"/>
                <w:sz w:val="16"/>
                <w:szCs w:val="16"/>
              </w:rPr>
            </w:pPr>
          </w:p>
        </w:tc>
        <w:tc>
          <w:tcPr>
            <w:tcW w:w="5040" w:type="dxa"/>
            <w:gridSpan w:val="3"/>
            <w:tcBorders>
              <w:top w:val="single" w:sz="4" w:space="0" w:color="auto"/>
              <w:left w:val="nil"/>
              <w:bottom w:val="nil"/>
              <w:right w:val="nil"/>
            </w:tcBorders>
            <w:shd w:val="clear" w:color="auto" w:fill="auto"/>
            <w:noWrap/>
            <w:vAlign w:val="bottom"/>
          </w:tcPr>
          <w:p w14:paraId="0E3EF301" w14:textId="77777777" w:rsidR="008D57B2" w:rsidRPr="00844885" w:rsidRDefault="008D57B2" w:rsidP="008D57B2">
            <w:pPr>
              <w:jc w:val="center"/>
              <w:rPr>
                <w:color w:val="000000"/>
                <w:sz w:val="16"/>
                <w:szCs w:val="16"/>
              </w:rPr>
            </w:pPr>
            <w:r w:rsidRPr="00844885">
              <w:rPr>
                <w:color w:val="000000"/>
                <w:sz w:val="16"/>
                <w:szCs w:val="16"/>
              </w:rPr>
              <w:t>(система налогообложения получателя поддержки)</w:t>
            </w:r>
          </w:p>
        </w:tc>
        <w:tc>
          <w:tcPr>
            <w:tcW w:w="1620" w:type="dxa"/>
            <w:tcBorders>
              <w:top w:val="single" w:sz="4" w:space="0" w:color="auto"/>
              <w:left w:val="nil"/>
              <w:bottom w:val="nil"/>
              <w:right w:val="nil"/>
            </w:tcBorders>
            <w:shd w:val="clear" w:color="auto" w:fill="auto"/>
            <w:noWrap/>
            <w:vAlign w:val="bottom"/>
          </w:tcPr>
          <w:p w14:paraId="1FFD3406" w14:textId="77777777" w:rsidR="008D57B2" w:rsidRPr="00844885" w:rsidRDefault="008D57B2" w:rsidP="008D57B2">
            <w:pPr>
              <w:rPr>
                <w:color w:val="000000"/>
                <w:sz w:val="16"/>
                <w:szCs w:val="16"/>
              </w:rPr>
            </w:pPr>
            <w:r w:rsidRPr="00844885">
              <w:rPr>
                <w:color w:val="000000"/>
                <w:sz w:val="16"/>
                <w:szCs w:val="16"/>
              </w:rPr>
              <w:t> </w:t>
            </w:r>
          </w:p>
        </w:tc>
        <w:tc>
          <w:tcPr>
            <w:tcW w:w="1460" w:type="dxa"/>
            <w:tcBorders>
              <w:top w:val="nil"/>
              <w:left w:val="nil"/>
              <w:bottom w:val="nil"/>
              <w:right w:val="nil"/>
            </w:tcBorders>
            <w:shd w:val="clear" w:color="auto" w:fill="auto"/>
            <w:noWrap/>
            <w:vAlign w:val="bottom"/>
          </w:tcPr>
          <w:p w14:paraId="4FC188AB"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4EA4F4B1"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294C0BB6" w14:textId="77777777" w:rsidR="008D57B2" w:rsidRPr="00844885" w:rsidRDefault="008D57B2" w:rsidP="008D57B2">
            <w:pPr>
              <w:rPr>
                <w:color w:val="000000"/>
                <w:sz w:val="16"/>
                <w:szCs w:val="16"/>
              </w:rPr>
            </w:pPr>
          </w:p>
        </w:tc>
        <w:tc>
          <w:tcPr>
            <w:tcW w:w="3940" w:type="dxa"/>
            <w:gridSpan w:val="5"/>
            <w:tcBorders>
              <w:top w:val="single" w:sz="4" w:space="0" w:color="auto"/>
              <w:left w:val="nil"/>
              <w:bottom w:val="nil"/>
              <w:right w:val="nil"/>
            </w:tcBorders>
            <w:shd w:val="clear" w:color="auto" w:fill="auto"/>
            <w:noWrap/>
            <w:vAlign w:val="bottom"/>
          </w:tcPr>
          <w:p w14:paraId="6569FDB0" w14:textId="77777777" w:rsidR="008D57B2" w:rsidRPr="00844885" w:rsidRDefault="008D57B2" w:rsidP="008D57B2">
            <w:pPr>
              <w:jc w:val="center"/>
              <w:rPr>
                <w:color w:val="000000"/>
                <w:sz w:val="16"/>
                <w:szCs w:val="16"/>
              </w:rPr>
            </w:pPr>
            <w:r w:rsidRPr="00844885">
              <w:rPr>
                <w:color w:val="000000"/>
                <w:sz w:val="16"/>
                <w:szCs w:val="16"/>
              </w:rPr>
              <w:t>(сумма оказанной поддержки, тыс.руб.)</w:t>
            </w:r>
          </w:p>
        </w:tc>
      </w:tr>
      <w:tr w:rsidR="008D57B2" w:rsidRPr="00844885" w14:paraId="0743BF6B" w14:textId="77777777" w:rsidTr="008D57B2">
        <w:trPr>
          <w:trHeight w:val="225"/>
        </w:trPr>
        <w:tc>
          <w:tcPr>
            <w:tcW w:w="340" w:type="dxa"/>
            <w:tcBorders>
              <w:top w:val="nil"/>
              <w:left w:val="nil"/>
              <w:bottom w:val="nil"/>
              <w:right w:val="nil"/>
            </w:tcBorders>
            <w:shd w:val="clear" w:color="auto" w:fill="auto"/>
            <w:noWrap/>
            <w:vAlign w:val="bottom"/>
          </w:tcPr>
          <w:p w14:paraId="6EAD14C8" w14:textId="77777777" w:rsidR="008D57B2" w:rsidRPr="00844885" w:rsidRDefault="008D57B2" w:rsidP="008D57B2">
            <w:pPr>
              <w:rPr>
                <w:color w:val="000000"/>
                <w:sz w:val="16"/>
                <w:szCs w:val="16"/>
              </w:rPr>
            </w:pPr>
          </w:p>
        </w:tc>
        <w:tc>
          <w:tcPr>
            <w:tcW w:w="2420" w:type="dxa"/>
            <w:tcBorders>
              <w:top w:val="nil"/>
              <w:left w:val="nil"/>
              <w:bottom w:val="nil"/>
              <w:right w:val="nil"/>
            </w:tcBorders>
            <w:shd w:val="clear" w:color="auto" w:fill="auto"/>
            <w:noWrap/>
            <w:vAlign w:val="bottom"/>
          </w:tcPr>
          <w:p w14:paraId="0103245C" w14:textId="77777777" w:rsidR="008D57B2" w:rsidRPr="00844885" w:rsidRDefault="008D57B2" w:rsidP="008D57B2">
            <w:pPr>
              <w:rPr>
                <w:color w:val="000000"/>
                <w:sz w:val="16"/>
                <w:szCs w:val="16"/>
              </w:rPr>
            </w:pPr>
          </w:p>
        </w:tc>
        <w:tc>
          <w:tcPr>
            <w:tcW w:w="1260" w:type="dxa"/>
            <w:tcBorders>
              <w:top w:val="nil"/>
              <w:left w:val="nil"/>
              <w:bottom w:val="nil"/>
              <w:right w:val="nil"/>
            </w:tcBorders>
            <w:shd w:val="clear" w:color="auto" w:fill="auto"/>
            <w:noWrap/>
            <w:vAlign w:val="bottom"/>
          </w:tcPr>
          <w:p w14:paraId="70969FE1" w14:textId="77777777" w:rsidR="008D57B2" w:rsidRPr="00844885" w:rsidRDefault="008D57B2" w:rsidP="008D57B2">
            <w:pPr>
              <w:rPr>
                <w:color w:val="000000"/>
                <w:sz w:val="16"/>
                <w:szCs w:val="16"/>
              </w:rPr>
            </w:pPr>
          </w:p>
        </w:tc>
        <w:tc>
          <w:tcPr>
            <w:tcW w:w="1360" w:type="dxa"/>
            <w:tcBorders>
              <w:top w:val="nil"/>
              <w:left w:val="nil"/>
              <w:bottom w:val="nil"/>
              <w:right w:val="nil"/>
            </w:tcBorders>
            <w:shd w:val="clear" w:color="auto" w:fill="auto"/>
            <w:noWrap/>
            <w:vAlign w:val="bottom"/>
          </w:tcPr>
          <w:p w14:paraId="5D807F5C" w14:textId="77777777" w:rsidR="008D57B2" w:rsidRPr="00844885" w:rsidRDefault="008D57B2" w:rsidP="008D57B2">
            <w:pPr>
              <w:rPr>
                <w:color w:val="000000"/>
                <w:sz w:val="16"/>
                <w:szCs w:val="16"/>
              </w:rPr>
            </w:pPr>
          </w:p>
        </w:tc>
        <w:tc>
          <w:tcPr>
            <w:tcW w:w="1620" w:type="dxa"/>
            <w:tcBorders>
              <w:top w:val="nil"/>
              <w:left w:val="nil"/>
              <w:bottom w:val="nil"/>
              <w:right w:val="nil"/>
            </w:tcBorders>
            <w:shd w:val="clear" w:color="auto" w:fill="auto"/>
            <w:noWrap/>
            <w:vAlign w:val="bottom"/>
          </w:tcPr>
          <w:p w14:paraId="25A2E522" w14:textId="77777777" w:rsidR="008D57B2" w:rsidRPr="00844885" w:rsidRDefault="008D57B2" w:rsidP="008D57B2">
            <w:pPr>
              <w:rPr>
                <w:color w:val="000000"/>
                <w:sz w:val="16"/>
                <w:szCs w:val="16"/>
              </w:rPr>
            </w:pPr>
          </w:p>
        </w:tc>
        <w:tc>
          <w:tcPr>
            <w:tcW w:w="1460" w:type="dxa"/>
            <w:tcBorders>
              <w:top w:val="nil"/>
              <w:left w:val="nil"/>
              <w:bottom w:val="nil"/>
              <w:right w:val="nil"/>
            </w:tcBorders>
            <w:shd w:val="clear" w:color="auto" w:fill="auto"/>
            <w:noWrap/>
            <w:vAlign w:val="bottom"/>
          </w:tcPr>
          <w:p w14:paraId="753D14BA"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4351196F"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19498687" w14:textId="77777777" w:rsidR="008D57B2" w:rsidRPr="00844885" w:rsidRDefault="008D57B2" w:rsidP="008D57B2">
            <w:pPr>
              <w:rPr>
                <w:color w:val="000000"/>
                <w:sz w:val="16"/>
                <w:szCs w:val="16"/>
              </w:rPr>
            </w:pPr>
          </w:p>
        </w:tc>
        <w:tc>
          <w:tcPr>
            <w:tcW w:w="700" w:type="dxa"/>
            <w:tcBorders>
              <w:top w:val="nil"/>
              <w:left w:val="nil"/>
              <w:bottom w:val="single" w:sz="4" w:space="0" w:color="auto"/>
              <w:right w:val="nil"/>
            </w:tcBorders>
            <w:shd w:val="clear" w:color="auto" w:fill="auto"/>
            <w:noWrap/>
            <w:vAlign w:val="bottom"/>
          </w:tcPr>
          <w:p w14:paraId="34BA9C4C" w14:textId="77777777" w:rsidR="008D57B2" w:rsidRPr="00844885" w:rsidRDefault="008D57B2" w:rsidP="008D57B2">
            <w:pPr>
              <w:rPr>
                <w:color w:val="000000"/>
                <w:sz w:val="16"/>
                <w:szCs w:val="16"/>
              </w:rPr>
            </w:pPr>
            <w:r w:rsidRPr="00844885">
              <w:rPr>
                <w:color w:val="000000"/>
                <w:sz w:val="16"/>
                <w:szCs w:val="16"/>
              </w:rPr>
              <w:t> </w:t>
            </w:r>
          </w:p>
        </w:tc>
        <w:tc>
          <w:tcPr>
            <w:tcW w:w="760" w:type="dxa"/>
            <w:tcBorders>
              <w:top w:val="nil"/>
              <w:left w:val="nil"/>
              <w:bottom w:val="single" w:sz="4" w:space="0" w:color="auto"/>
              <w:right w:val="nil"/>
            </w:tcBorders>
            <w:shd w:val="clear" w:color="auto" w:fill="auto"/>
            <w:noWrap/>
            <w:vAlign w:val="bottom"/>
          </w:tcPr>
          <w:p w14:paraId="760ACC60" w14:textId="77777777" w:rsidR="008D57B2" w:rsidRPr="00844885" w:rsidRDefault="008D57B2" w:rsidP="008D57B2">
            <w:pPr>
              <w:rPr>
                <w:color w:val="000000"/>
                <w:sz w:val="16"/>
                <w:szCs w:val="16"/>
              </w:rPr>
            </w:pPr>
            <w:r w:rsidRPr="00844885">
              <w:rPr>
                <w:color w:val="000000"/>
                <w:sz w:val="16"/>
                <w:szCs w:val="16"/>
              </w:rPr>
              <w:t> </w:t>
            </w:r>
          </w:p>
        </w:tc>
        <w:tc>
          <w:tcPr>
            <w:tcW w:w="660" w:type="dxa"/>
            <w:tcBorders>
              <w:top w:val="nil"/>
              <w:left w:val="nil"/>
              <w:bottom w:val="single" w:sz="4" w:space="0" w:color="auto"/>
              <w:right w:val="nil"/>
            </w:tcBorders>
            <w:shd w:val="clear" w:color="auto" w:fill="auto"/>
            <w:noWrap/>
            <w:vAlign w:val="bottom"/>
          </w:tcPr>
          <w:p w14:paraId="174F64A1" w14:textId="77777777" w:rsidR="008D57B2" w:rsidRPr="00844885" w:rsidRDefault="008D57B2" w:rsidP="008D57B2">
            <w:pPr>
              <w:rPr>
                <w:color w:val="000000"/>
                <w:sz w:val="16"/>
                <w:szCs w:val="16"/>
              </w:rPr>
            </w:pPr>
            <w:r w:rsidRPr="00844885">
              <w:rPr>
                <w:color w:val="000000"/>
                <w:sz w:val="16"/>
                <w:szCs w:val="16"/>
              </w:rPr>
              <w:t> </w:t>
            </w:r>
          </w:p>
        </w:tc>
        <w:tc>
          <w:tcPr>
            <w:tcW w:w="760" w:type="dxa"/>
            <w:tcBorders>
              <w:top w:val="nil"/>
              <w:left w:val="nil"/>
              <w:bottom w:val="single" w:sz="4" w:space="0" w:color="auto"/>
              <w:right w:val="nil"/>
            </w:tcBorders>
            <w:shd w:val="clear" w:color="auto" w:fill="auto"/>
            <w:noWrap/>
            <w:vAlign w:val="bottom"/>
          </w:tcPr>
          <w:p w14:paraId="5BD44197" w14:textId="77777777" w:rsidR="008D57B2" w:rsidRPr="00844885" w:rsidRDefault="008D57B2" w:rsidP="008D57B2">
            <w:pPr>
              <w:rPr>
                <w:color w:val="000000"/>
                <w:sz w:val="16"/>
                <w:szCs w:val="16"/>
              </w:rPr>
            </w:pPr>
            <w:r w:rsidRPr="00844885">
              <w:rPr>
                <w:color w:val="000000"/>
                <w:sz w:val="16"/>
                <w:szCs w:val="16"/>
              </w:rPr>
              <w:t> </w:t>
            </w:r>
          </w:p>
        </w:tc>
        <w:tc>
          <w:tcPr>
            <w:tcW w:w="1060" w:type="dxa"/>
            <w:tcBorders>
              <w:top w:val="nil"/>
              <w:left w:val="nil"/>
              <w:bottom w:val="single" w:sz="4" w:space="0" w:color="auto"/>
              <w:right w:val="nil"/>
            </w:tcBorders>
            <w:shd w:val="clear" w:color="auto" w:fill="auto"/>
            <w:noWrap/>
            <w:vAlign w:val="bottom"/>
          </w:tcPr>
          <w:p w14:paraId="78E5142B" w14:textId="77777777" w:rsidR="008D57B2" w:rsidRPr="00844885" w:rsidRDefault="008D57B2" w:rsidP="008D57B2">
            <w:pPr>
              <w:rPr>
                <w:color w:val="000000"/>
                <w:sz w:val="16"/>
                <w:szCs w:val="16"/>
              </w:rPr>
            </w:pPr>
            <w:r w:rsidRPr="00844885">
              <w:rPr>
                <w:color w:val="000000"/>
                <w:sz w:val="16"/>
                <w:szCs w:val="16"/>
              </w:rPr>
              <w:t> </w:t>
            </w:r>
          </w:p>
        </w:tc>
      </w:tr>
      <w:tr w:rsidR="008D57B2" w:rsidRPr="00844885" w14:paraId="64889089" w14:textId="77777777" w:rsidTr="008D57B2">
        <w:trPr>
          <w:trHeight w:val="225"/>
        </w:trPr>
        <w:tc>
          <w:tcPr>
            <w:tcW w:w="340" w:type="dxa"/>
            <w:tcBorders>
              <w:top w:val="nil"/>
              <w:left w:val="nil"/>
              <w:bottom w:val="nil"/>
              <w:right w:val="nil"/>
            </w:tcBorders>
            <w:shd w:val="clear" w:color="auto" w:fill="auto"/>
            <w:noWrap/>
            <w:vAlign w:val="bottom"/>
          </w:tcPr>
          <w:p w14:paraId="4D1320D8" w14:textId="77777777" w:rsidR="008D57B2" w:rsidRPr="00844885" w:rsidRDefault="008D57B2" w:rsidP="008D57B2">
            <w:pPr>
              <w:rPr>
                <w:color w:val="000000"/>
                <w:sz w:val="16"/>
                <w:szCs w:val="16"/>
              </w:rPr>
            </w:pPr>
          </w:p>
        </w:tc>
        <w:tc>
          <w:tcPr>
            <w:tcW w:w="5040" w:type="dxa"/>
            <w:gridSpan w:val="3"/>
            <w:tcBorders>
              <w:top w:val="single" w:sz="4" w:space="0" w:color="auto"/>
              <w:left w:val="nil"/>
              <w:bottom w:val="nil"/>
              <w:right w:val="nil"/>
            </w:tcBorders>
            <w:shd w:val="clear" w:color="auto" w:fill="auto"/>
            <w:noWrap/>
            <w:vAlign w:val="bottom"/>
          </w:tcPr>
          <w:p w14:paraId="71DFE86A" w14:textId="77777777" w:rsidR="008D57B2" w:rsidRPr="00844885" w:rsidRDefault="008D57B2" w:rsidP="008D57B2">
            <w:pPr>
              <w:jc w:val="center"/>
              <w:rPr>
                <w:color w:val="000000"/>
                <w:sz w:val="16"/>
                <w:szCs w:val="16"/>
              </w:rPr>
            </w:pPr>
            <w:r w:rsidRPr="00844885">
              <w:rPr>
                <w:color w:val="000000"/>
                <w:sz w:val="16"/>
                <w:szCs w:val="16"/>
              </w:rPr>
              <w:t>(субъект Российской Федерации, в котором оказана поддержка)</w:t>
            </w:r>
          </w:p>
        </w:tc>
        <w:tc>
          <w:tcPr>
            <w:tcW w:w="1620" w:type="dxa"/>
            <w:tcBorders>
              <w:top w:val="single" w:sz="4" w:space="0" w:color="auto"/>
              <w:left w:val="nil"/>
              <w:bottom w:val="nil"/>
              <w:right w:val="nil"/>
            </w:tcBorders>
            <w:shd w:val="clear" w:color="auto" w:fill="auto"/>
            <w:noWrap/>
            <w:vAlign w:val="bottom"/>
          </w:tcPr>
          <w:p w14:paraId="35E42491" w14:textId="77777777" w:rsidR="008D57B2" w:rsidRPr="00844885" w:rsidRDefault="008D57B2" w:rsidP="008D57B2">
            <w:pPr>
              <w:rPr>
                <w:color w:val="000000"/>
                <w:sz w:val="16"/>
                <w:szCs w:val="16"/>
              </w:rPr>
            </w:pPr>
            <w:r w:rsidRPr="00844885">
              <w:rPr>
                <w:color w:val="000000"/>
                <w:sz w:val="16"/>
                <w:szCs w:val="16"/>
              </w:rPr>
              <w:t> </w:t>
            </w:r>
          </w:p>
        </w:tc>
        <w:tc>
          <w:tcPr>
            <w:tcW w:w="1460" w:type="dxa"/>
            <w:tcBorders>
              <w:top w:val="nil"/>
              <w:left w:val="nil"/>
              <w:bottom w:val="nil"/>
              <w:right w:val="nil"/>
            </w:tcBorders>
            <w:shd w:val="clear" w:color="auto" w:fill="auto"/>
            <w:noWrap/>
            <w:vAlign w:val="bottom"/>
          </w:tcPr>
          <w:p w14:paraId="0C5BA479"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32C1689C"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40D6FA6B" w14:textId="77777777" w:rsidR="008D57B2" w:rsidRPr="00844885" w:rsidRDefault="008D57B2" w:rsidP="008D57B2">
            <w:pPr>
              <w:rPr>
                <w:color w:val="000000"/>
                <w:sz w:val="16"/>
                <w:szCs w:val="16"/>
              </w:rPr>
            </w:pPr>
          </w:p>
        </w:tc>
        <w:tc>
          <w:tcPr>
            <w:tcW w:w="3940" w:type="dxa"/>
            <w:gridSpan w:val="5"/>
            <w:tcBorders>
              <w:top w:val="single" w:sz="4" w:space="0" w:color="auto"/>
              <w:left w:val="nil"/>
              <w:bottom w:val="nil"/>
              <w:right w:val="nil"/>
            </w:tcBorders>
            <w:shd w:val="clear" w:color="auto" w:fill="auto"/>
            <w:noWrap/>
            <w:vAlign w:val="bottom"/>
          </w:tcPr>
          <w:p w14:paraId="1251BB3B" w14:textId="77777777" w:rsidR="008D57B2" w:rsidRPr="00844885" w:rsidRDefault="008D57B2" w:rsidP="008D57B2">
            <w:pPr>
              <w:jc w:val="center"/>
              <w:rPr>
                <w:color w:val="000000"/>
                <w:sz w:val="16"/>
                <w:szCs w:val="16"/>
              </w:rPr>
            </w:pPr>
            <w:r w:rsidRPr="00844885">
              <w:rPr>
                <w:color w:val="000000"/>
                <w:sz w:val="16"/>
                <w:szCs w:val="16"/>
              </w:rPr>
              <w:t>(основной вид деятельности по ОКВЭД)</w:t>
            </w:r>
          </w:p>
        </w:tc>
      </w:tr>
      <w:tr w:rsidR="008D57B2" w:rsidRPr="00844885" w14:paraId="2E677C0C" w14:textId="77777777" w:rsidTr="008D57B2">
        <w:trPr>
          <w:trHeight w:val="115"/>
        </w:trPr>
        <w:tc>
          <w:tcPr>
            <w:tcW w:w="340" w:type="dxa"/>
            <w:tcBorders>
              <w:top w:val="nil"/>
              <w:left w:val="nil"/>
              <w:bottom w:val="nil"/>
              <w:right w:val="nil"/>
            </w:tcBorders>
            <w:shd w:val="clear" w:color="auto" w:fill="auto"/>
            <w:noWrap/>
            <w:vAlign w:val="bottom"/>
          </w:tcPr>
          <w:p w14:paraId="661DCA42" w14:textId="77777777" w:rsidR="008D57B2" w:rsidRPr="00844885" w:rsidRDefault="008D57B2" w:rsidP="008D57B2">
            <w:pPr>
              <w:rPr>
                <w:color w:val="000000"/>
                <w:sz w:val="16"/>
                <w:szCs w:val="16"/>
              </w:rPr>
            </w:pPr>
          </w:p>
        </w:tc>
        <w:tc>
          <w:tcPr>
            <w:tcW w:w="2420" w:type="dxa"/>
            <w:tcBorders>
              <w:top w:val="nil"/>
              <w:left w:val="nil"/>
              <w:bottom w:val="nil"/>
              <w:right w:val="nil"/>
            </w:tcBorders>
            <w:shd w:val="clear" w:color="auto" w:fill="auto"/>
            <w:noWrap/>
            <w:vAlign w:val="bottom"/>
          </w:tcPr>
          <w:p w14:paraId="1FE534CC" w14:textId="77777777" w:rsidR="008D57B2" w:rsidRPr="00844885" w:rsidRDefault="008D57B2" w:rsidP="008D57B2">
            <w:pPr>
              <w:rPr>
                <w:color w:val="000000"/>
                <w:sz w:val="16"/>
                <w:szCs w:val="16"/>
              </w:rPr>
            </w:pPr>
          </w:p>
        </w:tc>
        <w:tc>
          <w:tcPr>
            <w:tcW w:w="1260" w:type="dxa"/>
            <w:tcBorders>
              <w:top w:val="nil"/>
              <w:left w:val="nil"/>
              <w:bottom w:val="nil"/>
              <w:right w:val="nil"/>
            </w:tcBorders>
            <w:shd w:val="clear" w:color="auto" w:fill="auto"/>
            <w:noWrap/>
            <w:vAlign w:val="bottom"/>
          </w:tcPr>
          <w:p w14:paraId="37274263" w14:textId="77777777" w:rsidR="008D57B2" w:rsidRPr="00844885" w:rsidRDefault="008D57B2" w:rsidP="008D57B2">
            <w:pPr>
              <w:rPr>
                <w:color w:val="000000"/>
                <w:sz w:val="16"/>
                <w:szCs w:val="16"/>
              </w:rPr>
            </w:pPr>
          </w:p>
        </w:tc>
        <w:tc>
          <w:tcPr>
            <w:tcW w:w="1360" w:type="dxa"/>
            <w:tcBorders>
              <w:top w:val="nil"/>
              <w:left w:val="nil"/>
              <w:bottom w:val="nil"/>
              <w:right w:val="nil"/>
            </w:tcBorders>
            <w:shd w:val="clear" w:color="auto" w:fill="auto"/>
            <w:noWrap/>
            <w:vAlign w:val="bottom"/>
          </w:tcPr>
          <w:p w14:paraId="782AA65B" w14:textId="77777777" w:rsidR="008D57B2" w:rsidRPr="00844885" w:rsidRDefault="008D57B2" w:rsidP="008D57B2">
            <w:pPr>
              <w:rPr>
                <w:color w:val="000000"/>
                <w:sz w:val="16"/>
                <w:szCs w:val="16"/>
              </w:rPr>
            </w:pPr>
          </w:p>
        </w:tc>
        <w:tc>
          <w:tcPr>
            <w:tcW w:w="1620" w:type="dxa"/>
            <w:tcBorders>
              <w:top w:val="nil"/>
              <w:left w:val="nil"/>
              <w:bottom w:val="nil"/>
              <w:right w:val="nil"/>
            </w:tcBorders>
            <w:shd w:val="clear" w:color="auto" w:fill="auto"/>
            <w:noWrap/>
            <w:vAlign w:val="bottom"/>
          </w:tcPr>
          <w:p w14:paraId="173CDB76" w14:textId="77777777" w:rsidR="008D57B2" w:rsidRPr="00844885" w:rsidRDefault="008D57B2" w:rsidP="008D57B2">
            <w:pPr>
              <w:rPr>
                <w:color w:val="000000"/>
                <w:sz w:val="16"/>
                <w:szCs w:val="16"/>
              </w:rPr>
            </w:pPr>
          </w:p>
        </w:tc>
        <w:tc>
          <w:tcPr>
            <w:tcW w:w="1460" w:type="dxa"/>
            <w:tcBorders>
              <w:top w:val="nil"/>
              <w:left w:val="nil"/>
              <w:bottom w:val="nil"/>
              <w:right w:val="nil"/>
            </w:tcBorders>
            <w:shd w:val="clear" w:color="auto" w:fill="auto"/>
            <w:noWrap/>
            <w:vAlign w:val="bottom"/>
          </w:tcPr>
          <w:p w14:paraId="14BBEEA6"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08BF134D"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25541EE8" w14:textId="77777777" w:rsidR="008D57B2" w:rsidRPr="00844885" w:rsidRDefault="008D57B2" w:rsidP="008D57B2">
            <w:pPr>
              <w:rPr>
                <w:color w:val="000000"/>
                <w:sz w:val="16"/>
                <w:szCs w:val="16"/>
              </w:rPr>
            </w:pPr>
          </w:p>
        </w:tc>
        <w:tc>
          <w:tcPr>
            <w:tcW w:w="700" w:type="dxa"/>
            <w:tcBorders>
              <w:top w:val="nil"/>
              <w:left w:val="nil"/>
              <w:bottom w:val="nil"/>
              <w:right w:val="nil"/>
            </w:tcBorders>
            <w:shd w:val="clear" w:color="auto" w:fill="auto"/>
            <w:noWrap/>
            <w:vAlign w:val="bottom"/>
          </w:tcPr>
          <w:p w14:paraId="27326B05" w14:textId="77777777" w:rsidR="008D57B2" w:rsidRPr="00844885" w:rsidRDefault="008D57B2" w:rsidP="008D57B2">
            <w:pPr>
              <w:rPr>
                <w:color w:val="000000"/>
                <w:sz w:val="16"/>
                <w:szCs w:val="16"/>
              </w:rPr>
            </w:pPr>
          </w:p>
        </w:tc>
        <w:tc>
          <w:tcPr>
            <w:tcW w:w="760" w:type="dxa"/>
            <w:tcBorders>
              <w:top w:val="nil"/>
              <w:left w:val="nil"/>
              <w:bottom w:val="nil"/>
              <w:right w:val="nil"/>
            </w:tcBorders>
            <w:shd w:val="clear" w:color="auto" w:fill="auto"/>
            <w:noWrap/>
            <w:vAlign w:val="bottom"/>
          </w:tcPr>
          <w:p w14:paraId="54407642" w14:textId="77777777" w:rsidR="008D57B2" w:rsidRPr="00844885" w:rsidRDefault="008D57B2" w:rsidP="008D57B2">
            <w:pPr>
              <w:rPr>
                <w:color w:val="000000"/>
                <w:sz w:val="16"/>
                <w:szCs w:val="16"/>
              </w:rPr>
            </w:pPr>
          </w:p>
        </w:tc>
        <w:tc>
          <w:tcPr>
            <w:tcW w:w="660" w:type="dxa"/>
            <w:tcBorders>
              <w:top w:val="nil"/>
              <w:left w:val="nil"/>
              <w:bottom w:val="nil"/>
              <w:right w:val="nil"/>
            </w:tcBorders>
            <w:shd w:val="clear" w:color="auto" w:fill="auto"/>
            <w:noWrap/>
            <w:vAlign w:val="bottom"/>
          </w:tcPr>
          <w:p w14:paraId="48059AD7" w14:textId="77777777" w:rsidR="008D57B2" w:rsidRPr="00844885" w:rsidRDefault="008D57B2" w:rsidP="008D57B2">
            <w:pPr>
              <w:rPr>
                <w:color w:val="000000"/>
                <w:sz w:val="16"/>
                <w:szCs w:val="16"/>
              </w:rPr>
            </w:pPr>
          </w:p>
        </w:tc>
        <w:tc>
          <w:tcPr>
            <w:tcW w:w="760" w:type="dxa"/>
            <w:tcBorders>
              <w:top w:val="nil"/>
              <w:left w:val="nil"/>
              <w:bottom w:val="nil"/>
              <w:right w:val="nil"/>
            </w:tcBorders>
            <w:shd w:val="clear" w:color="auto" w:fill="auto"/>
            <w:noWrap/>
            <w:vAlign w:val="bottom"/>
          </w:tcPr>
          <w:p w14:paraId="1A121448" w14:textId="77777777" w:rsidR="008D57B2" w:rsidRPr="00844885" w:rsidRDefault="008D57B2" w:rsidP="008D57B2">
            <w:pPr>
              <w:rPr>
                <w:color w:val="000000"/>
                <w:sz w:val="16"/>
                <w:szCs w:val="16"/>
              </w:rPr>
            </w:pPr>
          </w:p>
        </w:tc>
        <w:tc>
          <w:tcPr>
            <w:tcW w:w="1060" w:type="dxa"/>
            <w:tcBorders>
              <w:top w:val="nil"/>
              <w:left w:val="nil"/>
              <w:bottom w:val="nil"/>
              <w:right w:val="nil"/>
            </w:tcBorders>
            <w:shd w:val="clear" w:color="auto" w:fill="auto"/>
            <w:noWrap/>
            <w:vAlign w:val="bottom"/>
          </w:tcPr>
          <w:p w14:paraId="42A0D065" w14:textId="77777777" w:rsidR="008D57B2" w:rsidRPr="00844885" w:rsidRDefault="008D57B2" w:rsidP="008D57B2">
            <w:pPr>
              <w:rPr>
                <w:color w:val="000000"/>
                <w:sz w:val="16"/>
                <w:szCs w:val="16"/>
              </w:rPr>
            </w:pPr>
          </w:p>
        </w:tc>
      </w:tr>
      <w:tr w:rsidR="008D57B2" w:rsidRPr="00844885" w14:paraId="592D65B0" w14:textId="77777777" w:rsidTr="008D57B2">
        <w:trPr>
          <w:trHeight w:val="225"/>
        </w:trPr>
        <w:tc>
          <w:tcPr>
            <w:tcW w:w="5380" w:type="dxa"/>
            <w:gridSpan w:val="4"/>
            <w:tcBorders>
              <w:top w:val="nil"/>
              <w:left w:val="nil"/>
              <w:bottom w:val="nil"/>
              <w:right w:val="nil"/>
            </w:tcBorders>
            <w:shd w:val="clear" w:color="auto" w:fill="auto"/>
            <w:noWrap/>
            <w:vAlign w:val="bottom"/>
          </w:tcPr>
          <w:p w14:paraId="530EAB87" w14:textId="77777777" w:rsidR="008D57B2" w:rsidRPr="00844885" w:rsidRDefault="008D57B2" w:rsidP="008D57B2">
            <w:pPr>
              <w:rPr>
                <w:b/>
                <w:bCs/>
                <w:color w:val="000000"/>
              </w:rPr>
            </w:pPr>
            <w:r w:rsidRPr="00844885">
              <w:rPr>
                <w:b/>
                <w:bCs/>
                <w:color w:val="000000"/>
              </w:rPr>
              <w:t>2. Вид оказываемой поддержки:</w:t>
            </w:r>
          </w:p>
        </w:tc>
        <w:tc>
          <w:tcPr>
            <w:tcW w:w="1620" w:type="dxa"/>
            <w:tcBorders>
              <w:top w:val="nil"/>
              <w:left w:val="nil"/>
              <w:bottom w:val="nil"/>
              <w:right w:val="nil"/>
            </w:tcBorders>
            <w:shd w:val="clear" w:color="auto" w:fill="auto"/>
            <w:noWrap/>
            <w:vAlign w:val="bottom"/>
          </w:tcPr>
          <w:p w14:paraId="74D74BB5" w14:textId="77777777" w:rsidR="008D57B2" w:rsidRPr="00844885" w:rsidRDefault="008D57B2" w:rsidP="008D57B2">
            <w:pPr>
              <w:rPr>
                <w:color w:val="000000"/>
                <w:sz w:val="16"/>
                <w:szCs w:val="16"/>
              </w:rPr>
            </w:pPr>
          </w:p>
        </w:tc>
        <w:tc>
          <w:tcPr>
            <w:tcW w:w="1460" w:type="dxa"/>
            <w:tcBorders>
              <w:top w:val="nil"/>
              <w:left w:val="nil"/>
              <w:bottom w:val="nil"/>
              <w:right w:val="nil"/>
            </w:tcBorders>
            <w:shd w:val="clear" w:color="auto" w:fill="auto"/>
            <w:noWrap/>
            <w:vAlign w:val="bottom"/>
          </w:tcPr>
          <w:p w14:paraId="02804DA7" w14:textId="77777777" w:rsidR="008D57B2" w:rsidRPr="00844885" w:rsidRDefault="008D57B2" w:rsidP="008D57B2">
            <w:pPr>
              <w:rPr>
                <w:color w:val="000000"/>
                <w:sz w:val="16"/>
                <w:szCs w:val="16"/>
              </w:rPr>
            </w:pPr>
          </w:p>
        </w:tc>
        <w:tc>
          <w:tcPr>
            <w:tcW w:w="1120" w:type="dxa"/>
            <w:tcBorders>
              <w:top w:val="nil"/>
              <w:left w:val="nil"/>
              <w:bottom w:val="nil"/>
              <w:right w:val="nil"/>
            </w:tcBorders>
            <w:shd w:val="clear" w:color="auto" w:fill="auto"/>
            <w:noWrap/>
            <w:vAlign w:val="bottom"/>
          </w:tcPr>
          <w:p w14:paraId="0F2FAC8E" w14:textId="77777777" w:rsidR="008D57B2" w:rsidRPr="00844885" w:rsidRDefault="008D57B2" w:rsidP="008D57B2">
            <w:pPr>
              <w:rPr>
                <w:color w:val="000000"/>
                <w:sz w:val="16"/>
                <w:szCs w:val="16"/>
              </w:rPr>
            </w:pPr>
          </w:p>
        </w:tc>
        <w:tc>
          <w:tcPr>
            <w:tcW w:w="1040" w:type="dxa"/>
            <w:tcBorders>
              <w:top w:val="nil"/>
              <w:left w:val="nil"/>
              <w:bottom w:val="nil"/>
              <w:right w:val="nil"/>
            </w:tcBorders>
            <w:shd w:val="clear" w:color="auto" w:fill="auto"/>
            <w:noWrap/>
            <w:vAlign w:val="bottom"/>
          </w:tcPr>
          <w:p w14:paraId="32FB6F7F" w14:textId="77777777" w:rsidR="008D57B2" w:rsidRPr="00844885" w:rsidRDefault="008D57B2" w:rsidP="008D57B2">
            <w:pPr>
              <w:rPr>
                <w:color w:val="000000"/>
                <w:sz w:val="16"/>
                <w:szCs w:val="16"/>
              </w:rPr>
            </w:pPr>
          </w:p>
        </w:tc>
        <w:tc>
          <w:tcPr>
            <w:tcW w:w="700" w:type="dxa"/>
            <w:tcBorders>
              <w:top w:val="nil"/>
              <w:left w:val="nil"/>
              <w:bottom w:val="nil"/>
              <w:right w:val="nil"/>
            </w:tcBorders>
            <w:shd w:val="clear" w:color="auto" w:fill="auto"/>
            <w:noWrap/>
            <w:vAlign w:val="bottom"/>
          </w:tcPr>
          <w:p w14:paraId="72F1368C" w14:textId="77777777" w:rsidR="008D57B2" w:rsidRPr="00844885" w:rsidRDefault="008D57B2" w:rsidP="008D57B2">
            <w:pPr>
              <w:rPr>
                <w:color w:val="000000"/>
                <w:sz w:val="16"/>
                <w:szCs w:val="16"/>
              </w:rPr>
            </w:pPr>
          </w:p>
        </w:tc>
        <w:tc>
          <w:tcPr>
            <w:tcW w:w="760" w:type="dxa"/>
            <w:tcBorders>
              <w:top w:val="nil"/>
              <w:left w:val="nil"/>
              <w:bottom w:val="nil"/>
              <w:right w:val="nil"/>
            </w:tcBorders>
            <w:shd w:val="clear" w:color="auto" w:fill="auto"/>
            <w:noWrap/>
            <w:vAlign w:val="bottom"/>
          </w:tcPr>
          <w:p w14:paraId="2AC689C7" w14:textId="77777777" w:rsidR="008D57B2" w:rsidRPr="00844885" w:rsidRDefault="008D57B2" w:rsidP="008D57B2">
            <w:pPr>
              <w:rPr>
                <w:color w:val="000000"/>
                <w:sz w:val="16"/>
                <w:szCs w:val="16"/>
              </w:rPr>
            </w:pPr>
          </w:p>
        </w:tc>
        <w:tc>
          <w:tcPr>
            <w:tcW w:w="660" w:type="dxa"/>
            <w:tcBorders>
              <w:top w:val="nil"/>
              <w:left w:val="nil"/>
              <w:bottom w:val="nil"/>
              <w:right w:val="nil"/>
            </w:tcBorders>
            <w:shd w:val="clear" w:color="auto" w:fill="auto"/>
            <w:noWrap/>
            <w:vAlign w:val="bottom"/>
          </w:tcPr>
          <w:p w14:paraId="1DA066F2" w14:textId="77777777" w:rsidR="008D57B2" w:rsidRPr="00844885" w:rsidRDefault="008D57B2" w:rsidP="008D57B2">
            <w:pPr>
              <w:rPr>
                <w:color w:val="000000"/>
                <w:sz w:val="16"/>
                <w:szCs w:val="16"/>
              </w:rPr>
            </w:pPr>
          </w:p>
        </w:tc>
        <w:tc>
          <w:tcPr>
            <w:tcW w:w="760" w:type="dxa"/>
            <w:tcBorders>
              <w:top w:val="nil"/>
              <w:left w:val="nil"/>
              <w:bottom w:val="nil"/>
              <w:right w:val="nil"/>
            </w:tcBorders>
            <w:shd w:val="clear" w:color="auto" w:fill="auto"/>
            <w:noWrap/>
            <w:vAlign w:val="bottom"/>
          </w:tcPr>
          <w:p w14:paraId="2D9A089D" w14:textId="77777777" w:rsidR="008D57B2" w:rsidRPr="00844885" w:rsidRDefault="008D57B2" w:rsidP="008D57B2">
            <w:pPr>
              <w:rPr>
                <w:color w:val="000000"/>
                <w:sz w:val="16"/>
                <w:szCs w:val="16"/>
              </w:rPr>
            </w:pPr>
          </w:p>
        </w:tc>
        <w:tc>
          <w:tcPr>
            <w:tcW w:w="1060" w:type="dxa"/>
            <w:tcBorders>
              <w:top w:val="nil"/>
              <w:left w:val="nil"/>
              <w:bottom w:val="nil"/>
              <w:right w:val="nil"/>
            </w:tcBorders>
            <w:shd w:val="clear" w:color="auto" w:fill="auto"/>
            <w:noWrap/>
            <w:vAlign w:val="bottom"/>
          </w:tcPr>
          <w:p w14:paraId="09493971" w14:textId="77777777" w:rsidR="008D57B2" w:rsidRPr="00844885" w:rsidRDefault="008D57B2" w:rsidP="008D57B2">
            <w:pPr>
              <w:rPr>
                <w:color w:val="000000"/>
                <w:sz w:val="16"/>
                <w:szCs w:val="16"/>
              </w:rPr>
            </w:pPr>
          </w:p>
        </w:tc>
      </w:tr>
    </w:tbl>
    <w:p w14:paraId="3DA2EF46" w14:textId="77777777" w:rsidR="008D57B2" w:rsidRPr="00844885" w:rsidRDefault="008D57B2" w:rsidP="008D57B2">
      <w:pPr>
        <w:rPr>
          <w:sz w:val="16"/>
          <w:szCs w:val="1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00"/>
        <w:gridCol w:w="2607"/>
        <w:gridCol w:w="561"/>
        <w:gridCol w:w="431"/>
        <w:gridCol w:w="978"/>
        <w:gridCol w:w="8"/>
        <w:gridCol w:w="148"/>
        <w:gridCol w:w="253"/>
        <w:gridCol w:w="721"/>
        <w:gridCol w:w="146"/>
        <w:gridCol w:w="1134"/>
        <w:gridCol w:w="10"/>
        <w:gridCol w:w="122"/>
        <w:gridCol w:w="992"/>
        <w:gridCol w:w="166"/>
        <w:gridCol w:w="693"/>
        <w:gridCol w:w="441"/>
        <w:gridCol w:w="801"/>
        <w:gridCol w:w="43"/>
        <w:gridCol w:w="6"/>
        <w:gridCol w:w="897"/>
        <w:gridCol w:w="17"/>
        <w:gridCol w:w="781"/>
        <w:gridCol w:w="140"/>
        <w:gridCol w:w="8"/>
        <w:gridCol w:w="1276"/>
        <w:gridCol w:w="1276"/>
      </w:tblGrid>
      <w:tr w:rsidR="008D57B2" w:rsidRPr="00844885" w14:paraId="071FE98B" w14:textId="77777777" w:rsidTr="00FA5C41">
        <w:tc>
          <w:tcPr>
            <w:tcW w:w="620" w:type="dxa"/>
            <w:gridSpan w:val="2"/>
            <w:vAlign w:val="center"/>
          </w:tcPr>
          <w:p w14:paraId="2E92D43E" w14:textId="77777777" w:rsidR="00F86097" w:rsidRDefault="008D57B2" w:rsidP="00F86097">
            <w:pPr>
              <w:jc w:val="center"/>
              <w:rPr>
                <w:b/>
                <w:sz w:val="18"/>
                <w:szCs w:val="18"/>
              </w:rPr>
            </w:pPr>
            <w:r w:rsidRPr="00361774">
              <w:rPr>
                <w:b/>
                <w:sz w:val="18"/>
                <w:szCs w:val="18"/>
              </w:rPr>
              <w:t xml:space="preserve">№ </w:t>
            </w:r>
          </w:p>
          <w:p w14:paraId="2EC21E35" w14:textId="51E50D9D" w:rsidR="008D57B2" w:rsidRPr="00361774" w:rsidRDefault="008D57B2" w:rsidP="00F86097">
            <w:pPr>
              <w:jc w:val="center"/>
              <w:rPr>
                <w:b/>
                <w:sz w:val="18"/>
                <w:szCs w:val="18"/>
              </w:rPr>
            </w:pPr>
            <w:r w:rsidRPr="00361774">
              <w:rPr>
                <w:b/>
                <w:sz w:val="18"/>
                <w:szCs w:val="18"/>
              </w:rPr>
              <w:t>п</w:t>
            </w:r>
            <w:r w:rsidR="00F86097">
              <w:rPr>
                <w:b/>
                <w:sz w:val="18"/>
                <w:szCs w:val="18"/>
              </w:rPr>
              <w:t xml:space="preserve">. </w:t>
            </w:r>
            <w:r w:rsidRPr="00361774">
              <w:rPr>
                <w:b/>
                <w:sz w:val="18"/>
                <w:szCs w:val="18"/>
              </w:rPr>
              <w:t>п</w:t>
            </w:r>
            <w:r w:rsidR="00F86097">
              <w:rPr>
                <w:b/>
                <w:sz w:val="18"/>
                <w:szCs w:val="18"/>
              </w:rPr>
              <w:t>.</w:t>
            </w:r>
          </w:p>
        </w:tc>
        <w:tc>
          <w:tcPr>
            <w:tcW w:w="2607" w:type="dxa"/>
            <w:vAlign w:val="center"/>
          </w:tcPr>
          <w:p w14:paraId="680D9F8F" w14:textId="77777777" w:rsidR="008D57B2" w:rsidRPr="00361774" w:rsidRDefault="008D57B2" w:rsidP="008D57B2">
            <w:pPr>
              <w:jc w:val="center"/>
              <w:rPr>
                <w:b/>
                <w:sz w:val="18"/>
                <w:szCs w:val="18"/>
              </w:rPr>
            </w:pPr>
            <w:r w:rsidRPr="00361774">
              <w:rPr>
                <w:b/>
                <w:sz w:val="18"/>
                <w:szCs w:val="18"/>
              </w:rPr>
              <w:t xml:space="preserve">Федеральный орган </w:t>
            </w:r>
          </w:p>
          <w:p w14:paraId="6DAF15A6" w14:textId="77777777" w:rsidR="008D57B2" w:rsidRPr="00361774" w:rsidRDefault="008D57B2" w:rsidP="008D57B2">
            <w:pPr>
              <w:jc w:val="center"/>
              <w:rPr>
                <w:b/>
                <w:sz w:val="18"/>
                <w:szCs w:val="18"/>
              </w:rPr>
            </w:pPr>
            <w:r w:rsidRPr="00361774">
              <w:rPr>
                <w:b/>
                <w:sz w:val="18"/>
                <w:szCs w:val="18"/>
              </w:rPr>
              <w:t xml:space="preserve">исполнительной власти, </w:t>
            </w:r>
          </w:p>
          <w:p w14:paraId="70DE864D" w14:textId="77777777" w:rsidR="008D57B2" w:rsidRPr="00361774" w:rsidRDefault="008D57B2" w:rsidP="008D57B2">
            <w:pPr>
              <w:jc w:val="center"/>
              <w:rPr>
                <w:b/>
                <w:sz w:val="18"/>
                <w:szCs w:val="18"/>
              </w:rPr>
            </w:pPr>
            <w:r w:rsidRPr="00361774">
              <w:rPr>
                <w:b/>
                <w:sz w:val="18"/>
                <w:szCs w:val="18"/>
              </w:rPr>
              <w:t>реализующий программу</w:t>
            </w:r>
          </w:p>
          <w:p w14:paraId="23D321B3" w14:textId="77777777" w:rsidR="008D57B2" w:rsidRPr="00361774" w:rsidRDefault="008D57B2" w:rsidP="008D57B2">
            <w:pPr>
              <w:jc w:val="center"/>
              <w:rPr>
                <w:b/>
                <w:sz w:val="18"/>
                <w:szCs w:val="18"/>
              </w:rPr>
            </w:pPr>
            <w:r w:rsidRPr="00361774">
              <w:rPr>
                <w:b/>
                <w:sz w:val="18"/>
                <w:szCs w:val="18"/>
              </w:rPr>
              <w:t xml:space="preserve"> поддержки/госкорпорация</w:t>
            </w:r>
          </w:p>
        </w:tc>
        <w:tc>
          <w:tcPr>
            <w:tcW w:w="12049" w:type="dxa"/>
            <w:gridSpan w:val="25"/>
            <w:vAlign w:val="center"/>
          </w:tcPr>
          <w:p w14:paraId="75C08EE4" w14:textId="77777777" w:rsidR="008D57B2" w:rsidRPr="00361774" w:rsidRDefault="008D57B2" w:rsidP="008D57B2">
            <w:pPr>
              <w:jc w:val="center"/>
              <w:rPr>
                <w:b/>
                <w:sz w:val="18"/>
                <w:szCs w:val="18"/>
              </w:rPr>
            </w:pPr>
            <w:r w:rsidRPr="00361774">
              <w:rPr>
                <w:b/>
                <w:sz w:val="18"/>
                <w:szCs w:val="18"/>
              </w:rPr>
              <w:t xml:space="preserve">Мероприятия, реализуемые в рамках программ </w:t>
            </w:r>
          </w:p>
          <w:p w14:paraId="7736A9E0" w14:textId="77777777" w:rsidR="008D57B2" w:rsidRPr="00361774" w:rsidRDefault="008D57B2" w:rsidP="008D57B2">
            <w:pPr>
              <w:jc w:val="center"/>
              <w:rPr>
                <w:b/>
                <w:sz w:val="18"/>
                <w:szCs w:val="18"/>
              </w:rPr>
            </w:pPr>
            <w:r w:rsidRPr="00361774">
              <w:rPr>
                <w:b/>
                <w:sz w:val="18"/>
                <w:szCs w:val="18"/>
              </w:rPr>
              <w:t xml:space="preserve"> (указывается объем оказанной поддержки, тыс. руб.)</w:t>
            </w:r>
          </w:p>
        </w:tc>
      </w:tr>
      <w:tr w:rsidR="008D57B2" w:rsidRPr="00844885" w14:paraId="5A549A3C" w14:textId="77777777" w:rsidTr="00FA5C41">
        <w:trPr>
          <w:trHeight w:val="1104"/>
        </w:trPr>
        <w:tc>
          <w:tcPr>
            <w:tcW w:w="620" w:type="dxa"/>
            <w:gridSpan w:val="2"/>
            <w:vAlign w:val="center"/>
          </w:tcPr>
          <w:p w14:paraId="6E4F3403" w14:textId="77777777" w:rsidR="008D57B2" w:rsidRPr="00361774" w:rsidRDefault="008D57B2" w:rsidP="008D57B2">
            <w:pPr>
              <w:jc w:val="center"/>
              <w:rPr>
                <w:color w:val="000000"/>
                <w:sz w:val="18"/>
                <w:szCs w:val="18"/>
              </w:rPr>
            </w:pPr>
            <w:r w:rsidRPr="00361774">
              <w:rPr>
                <w:color w:val="000000"/>
                <w:sz w:val="18"/>
                <w:szCs w:val="18"/>
              </w:rPr>
              <w:t>1.</w:t>
            </w:r>
          </w:p>
        </w:tc>
        <w:tc>
          <w:tcPr>
            <w:tcW w:w="2607" w:type="dxa"/>
            <w:vAlign w:val="center"/>
          </w:tcPr>
          <w:p w14:paraId="6F8B51F8" w14:textId="77777777" w:rsidR="008D57B2" w:rsidRPr="00361774" w:rsidRDefault="008D57B2" w:rsidP="008D57B2">
            <w:pPr>
              <w:jc w:val="center"/>
              <w:rPr>
                <w:color w:val="000000"/>
                <w:sz w:val="18"/>
                <w:szCs w:val="18"/>
              </w:rPr>
            </w:pPr>
            <w:r w:rsidRPr="00361774">
              <w:rPr>
                <w:color w:val="000000"/>
                <w:sz w:val="18"/>
                <w:szCs w:val="18"/>
              </w:rPr>
              <w:t>Минэкономразвития России</w:t>
            </w:r>
          </w:p>
        </w:tc>
        <w:tc>
          <w:tcPr>
            <w:tcW w:w="992" w:type="dxa"/>
            <w:gridSpan w:val="2"/>
            <w:vAlign w:val="center"/>
          </w:tcPr>
          <w:p w14:paraId="4ED49319" w14:textId="77777777" w:rsidR="008D57B2" w:rsidRPr="00361774" w:rsidRDefault="008D57B2" w:rsidP="00FA5C41">
            <w:pPr>
              <w:jc w:val="center"/>
              <w:rPr>
                <w:color w:val="000000"/>
                <w:sz w:val="18"/>
                <w:szCs w:val="18"/>
              </w:rPr>
            </w:pPr>
            <w:r w:rsidRPr="00361774">
              <w:rPr>
                <w:color w:val="000000"/>
                <w:sz w:val="18"/>
                <w:szCs w:val="18"/>
              </w:rPr>
              <w:t>Гранты на создание малой инновационной компании</w:t>
            </w:r>
          </w:p>
        </w:tc>
        <w:tc>
          <w:tcPr>
            <w:tcW w:w="1387" w:type="dxa"/>
            <w:gridSpan w:val="4"/>
            <w:vAlign w:val="center"/>
          </w:tcPr>
          <w:p w14:paraId="4C1C1799" w14:textId="0141A632" w:rsidR="008D57B2" w:rsidRPr="00361774" w:rsidRDefault="008D57B2" w:rsidP="00FA5C41">
            <w:pPr>
              <w:jc w:val="center"/>
              <w:rPr>
                <w:sz w:val="18"/>
                <w:szCs w:val="18"/>
              </w:rPr>
            </w:pPr>
            <w:r w:rsidRPr="00361774">
              <w:rPr>
                <w:sz w:val="18"/>
                <w:szCs w:val="18"/>
              </w:rPr>
              <w:t>Субсидия действующим инновацион</w:t>
            </w:r>
            <w:r w:rsidR="00FA5C41">
              <w:rPr>
                <w:sz w:val="18"/>
                <w:szCs w:val="18"/>
              </w:rPr>
              <w:t>-</w:t>
            </w:r>
            <w:r w:rsidRPr="00361774">
              <w:rPr>
                <w:sz w:val="18"/>
                <w:szCs w:val="18"/>
              </w:rPr>
              <w:t>ным компаниям</w:t>
            </w:r>
          </w:p>
        </w:tc>
        <w:tc>
          <w:tcPr>
            <w:tcW w:w="867" w:type="dxa"/>
            <w:gridSpan w:val="2"/>
            <w:vAlign w:val="center"/>
          </w:tcPr>
          <w:p w14:paraId="6CC22989" w14:textId="77777777" w:rsidR="008D57B2" w:rsidRPr="00361774" w:rsidRDefault="008D57B2" w:rsidP="00FA5C41">
            <w:pPr>
              <w:jc w:val="center"/>
              <w:rPr>
                <w:sz w:val="18"/>
                <w:szCs w:val="18"/>
              </w:rPr>
            </w:pPr>
            <w:r w:rsidRPr="00361774">
              <w:rPr>
                <w:sz w:val="18"/>
                <w:szCs w:val="18"/>
              </w:rPr>
              <w:t>Грант начинающему малому пред-прия-тию</w:t>
            </w:r>
          </w:p>
        </w:tc>
        <w:tc>
          <w:tcPr>
            <w:tcW w:w="1266" w:type="dxa"/>
            <w:gridSpan w:val="3"/>
            <w:vAlign w:val="center"/>
          </w:tcPr>
          <w:p w14:paraId="6FC06E9E" w14:textId="31E7C7DA" w:rsidR="008D57B2" w:rsidRPr="00361774" w:rsidRDefault="00FA5C41" w:rsidP="00FA5C41">
            <w:pPr>
              <w:jc w:val="center"/>
              <w:rPr>
                <w:sz w:val="18"/>
                <w:szCs w:val="18"/>
              </w:rPr>
            </w:pPr>
            <w:r>
              <w:rPr>
                <w:sz w:val="18"/>
                <w:szCs w:val="18"/>
              </w:rPr>
              <w:t>Микро-финансо</w:t>
            </w:r>
            <w:r w:rsidR="008D57B2" w:rsidRPr="00361774">
              <w:rPr>
                <w:sz w:val="18"/>
                <w:szCs w:val="18"/>
              </w:rPr>
              <w:t>вый заем</w:t>
            </w:r>
          </w:p>
        </w:tc>
        <w:tc>
          <w:tcPr>
            <w:tcW w:w="992" w:type="dxa"/>
            <w:vAlign w:val="center"/>
          </w:tcPr>
          <w:p w14:paraId="44609B5C" w14:textId="77777777" w:rsidR="008D57B2" w:rsidRPr="00361774" w:rsidRDefault="008D57B2" w:rsidP="00FA5C41">
            <w:pPr>
              <w:jc w:val="center"/>
              <w:rPr>
                <w:sz w:val="18"/>
                <w:szCs w:val="18"/>
              </w:rPr>
            </w:pPr>
            <w:r w:rsidRPr="00361774">
              <w:rPr>
                <w:sz w:val="18"/>
                <w:szCs w:val="18"/>
              </w:rPr>
              <w:t>Поручи-тельство гарантийного фонда</w:t>
            </w:r>
          </w:p>
        </w:tc>
        <w:tc>
          <w:tcPr>
            <w:tcW w:w="859" w:type="dxa"/>
            <w:gridSpan w:val="2"/>
            <w:vAlign w:val="center"/>
          </w:tcPr>
          <w:p w14:paraId="4934EAEB" w14:textId="77777777" w:rsidR="008D57B2" w:rsidRPr="00361774" w:rsidRDefault="008D57B2" w:rsidP="00FA5C41">
            <w:pPr>
              <w:jc w:val="center"/>
              <w:rPr>
                <w:sz w:val="18"/>
                <w:szCs w:val="18"/>
              </w:rPr>
            </w:pPr>
            <w:r w:rsidRPr="00361774">
              <w:rPr>
                <w:sz w:val="18"/>
                <w:szCs w:val="18"/>
              </w:rPr>
              <w:t>Лизинг обору-дова-ния</w:t>
            </w:r>
          </w:p>
        </w:tc>
        <w:tc>
          <w:tcPr>
            <w:tcW w:w="1291" w:type="dxa"/>
            <w:gridSpan w:val="4"/>
            <w:vAlign w:val="center"/>
          </w:tcPr>
          <w:p w14:paraId="0E2512B0" w14:textId="77777777" w:rsidR="008D57B2" w:rsidRPr="00361774" w:rsidRDefault="008D57B2" w:rsidP="00FA5C41">
            <w:pPr>
              <w:jc w:val="center"/>
              <w:rPr>
                <w:sz w:val="18"/>
                <w:szCs w:val="18"/>
              </w:rPr>
            </w:pPr>
            <w:r w:rsidRPr="00361774">
              <w:rPr>
                <w:sz w:val="18"/>
                <w:szCs w:val="18"/>
              </w:rPr>
              <w:t>Поддержка экспортно-ориентиро-ванных субъектов МСП</w:t>
            </w:r>
          </w:p>
        </w:tc>
        <w:tc>
          <w:tcPr>
            <w:tcW w:w="1843" w:type="dxa"/>
            <w:gridSpan w:val="5"/>
            <w:vAlign w:val="center"/>
          </w:tcPr>
          <w:p w14:paraId="3F4AB132" w14:textId="77777777" w:rsidR="008D57B2" w:rsidRPr="00361774" w:rsidRDefault="008D57B2" w:rsidP="00FA5C41">
            <w:pPr>
              <w:jc w:val="center"/>
              <w:rPr>
                <w:sz w:val="18"/>
                <w:szCs w:val="18"/>
              </w:rPr>
            </w:pPr>
            <w:r w:rsidRPr="00361774">
              <w:rPr>
                <w:sz w:val="18"/>
                <w:szCs w:val="18"/>
              </w:rPr>
              <w:t>Субсидия на повышение энергоэффектив-ности</w:t>
            </w:r>
          </w:p>
        </w:tc>
        <w:tc>
          <w:tcPr>
            <w:tcW w:w="2552" w:type="dxa"/>
            <w:gridSpan w:val="2"/>
            <w:vAlign w:val="center"/>
          </w:tcPr>
          <w:p w14:paraId="2F7C9B0A" w14:textId="77777777" w:rsidR="008D57B2" w:rsidRPr="00361774" w:rsidRDefault="008D57B2" w:rsidP="00FA5C41">
            <w:pPr>
              <w:jc w:val="center"/>
              <w:rPr>
                <w:sz w:val="18"/>
                <w:szCs w:val="18"/>
              </w:rPr>
            </w:pPr>
            <w:r w:rsidRPr="00361774">
              <w:rPr>
                <w:sz w:val="18"/>
                <w:szCs w:val="18"/>
              </w:rPr>
              <w:t>Размещение в Бизнес-инкубаторе или Технопарке*, кв. м</w:t>
            </w:r>
          </w:p>
        </w:tc>
      </w:tr>
      <w:tr w:rsidR="008D57B2" w:rsidRPr="00844885" w14:paraId="277D9052" w14:textId="77777777" w:rsidTr="00FA5C41">
        <w:trPr>
          <w:trHeight w:val="281"/>
        </w:trPr>
        <w:tc>
          <w:tcPr>
            <w:tcW w:w="620" w:type="dxa"/>
            <w:gridSpan w:val="2"/>
            <w:vAlign w:val="center"/>
          </w:tcPr>
          <w:p w14:paraId="7AADD433" w14:textId="77777777" w:rsidR="008D57B2" w:rsidRPr="00361774" w:rsidRDefault="008D57B2" w:rsidP="008D57B2">
            <w:pPr>
              <w:jc w:val="center"/>
              <w:rPr>
                <w:color w:val="000000"/>
                <w:sz w:val="18"/>
                <w:szCs w:val="18"/>
              </w:rPr>
            </w:pPr>
            <w:r w:rsidRPr="00361774">
              <w:rPr>
                <w:color w:val="000000"/>
                <w:sz w:val="18"/>
                <w:szCs w:val="18"/>
              </w:rPr>
              <w:t>2.</w:t>
            </w:r>
          </w:p>
        </w:tc>
        <w:tc>
          <w:tcPr>
            <w:tcW w:w="2607" w:type="dxa"/>
            <w:vAlign w:val="center"/>
          </w:tcPr>
          <w:p w14:paraId="79B291A6" w14:textId="77777777" w:rsidR="008D57B2" w:rsidRPr="00361774" w:rsidRDefault="008D57B2" w:rsidP="008D57B2">
            <w:pPr>
              <w:rPr>
                <w:color w:val="000000"/>
                <w:sz w:val="18"/>
                <w:szCs w:val="18"/>
              </w:rPr>
            </w:pPr>
            <w:r w:rsidRPr="00361774">
              <w:rPr>
                <w:color w:val="000000"/>
                <w:sz w:val="18"/>
                <w:szCs w:val="18"/>
              </w:rPr>
              <w:t>Минздравсоцразвития России</w:t>
            </w:r>
          </w:p>
        </w:tc>
        <w:tc>
          <w:tcPr>
            <w:tcW w:w="12049" w:type="dxa"/>
            <w:gridSpan w:val="25"/>
            <w:vAlign w:val="center"/>
          </w:tcPr>
          <w:p w14:paraId="528A8783" w14:textId="77777777" w:rsidR="008D57B2" w:rsidRPr="00361774" w:rsidRDefault="008D57B2" w:rsidP="008D57B2">
            <w:pPr>
              <w:rPr>
                <w:sz w:val="18"/>
                <w:szCs w:val="18"/>
              </w:rPr>
            </w:pPr>
            <w:r w:rsidRPr="00361774">
              <w:rPr>
                <w:sz w:val="18"/>
                <w:szCs w:val="18"/>
              </w:rPr>
              <w:t>Выплата безработным гражданам, открывающим собственное дело (58,8 тыс. руб.)</w:t>
            </w:r>
          </w:p>
        </w:tc>
      </w:tr>
      <w:tr w:rsidR="008D57B2" w:rsidRPr="00844885" w14:paraId="5CCD5047" w14:textId="77777777" w:rsidTr="00FA5C41">
        <w:tc>
          <w:tcPr>
            <w:tcW w:w="620" w:type="dxa"/>
            <w:gridSpan w:val="2"/>
            <w:vMerge w:val="restart"/>
            <w:tcBorders>
              <w:top w:val="single" w:sz="4" w:space="0" w:color="auto"/>
              <w:left w:val="single" w:sz="4" w:space="0" w:color="auto"/>
              <w:bottom w:val="single" w:sz="4" w:space="0" w:color="auto"/>
              <w:right w:val="single" w:sz="4" w:space="0" w:color="auto"/>
            </w:tcBorders>
          </w:tcPr>
          <w:p w14:paraId="17166A91" w14:textId="77777777" w:rsidR="008D57B2" w:rsidRPr="00361774" w:rsidRDefault="008D57B2" w:rsidP="008D57B2">
            <w:pPr>
              <w:jc w:val="center"/>
              <w:rPr>
                <w:sz w:val="18"/>
                <w:szCs w:val="18"/>
              </w:rPr>
            </w:pPr>
            <w:r w:rsidRPr="00361774">
              <w:rPr>
                <w:sz w:val="18"/>
                <w:szCs w:val="18"/>
              </w:rPr>
              <w:t>3.</w:t>
            </w:r>
          </w:p>
        </w:tc>
        <w:tc>
          <w:tcPr>
            <w:tcW w:w="2607" w:type="dxa"/>
            <w:tcBorders>
              <w:left w:val="single" w:sz="4" w:space="0" w:color="auto"/>
            </w:tcBorders>
          </w:tcPr>
          <w:p w14:paraId="5202E8CF" w14:textId="77777777" w:rsidR="008D57B2" w:rsidRPr="00361774" w:rsidRDefault="008D57B2" w:rsidP="008D57B2">
            <w:pPr>
              <w:rPr>
                <w:sz w:val="18"/>
                <w:szCs w:val="18"/>
              </w:rPr>
            </w:pPr>
            <w:r w:rsidRPr="00361774">
              <w:rPr>
                <w:sz w:val="18"/>
                <w:szCs w:val="18"/>
              </w:rPr>
              <w:t>Минсельхоз России</w:t>
            </w:r>
          </w:p>
        </w:tc>
        <w:tc>
          <w:tcPr>
            <w:tcW w:w="4512" w:type="dxa"/>
            <w:gridSpan w:val="11"/>
            <w:vAlign w:val="center"/>
          </w:tcPr>
          <w:p w14:paraId="54AA2683" w14:textId="77777777" w:rsidR="008D57B2" w:rsidRPr="00361774" w:rsidRDefault="008D57B2" w:rsidP="00FA5C41">
            <w:pPr>
              <w:jc w:val="center"/>
              <w:rPr>
                <w:sz w:val="18"/>
                <w:szCs w:val="18"/>
              </w:rPr>
            </w:pPr>
            <w:r w:rsidRPr="00361774">
              <w:rPr>
                <w:sz w:val="18"/>
                <w:szCs w:val="18"/>
              </w:rPr>
              <w:t>Субсидии гражданам, ведущим личное подсобное хозяйство по кредитным договорам, заключенным:</w:t>
            </w:r>
          </w:p>
        </w:tc>
        <w:tc>
          <w:tcPr>
            <w:tcW w:w="3136" w:type="dxa"/>
            <w:gridSpan w:val="6"/>
            <w:vAlign w:val="center"/>
          </w:tcPr>
          <w:p w14:paraId="1E945D36" w14:textId="77777777" w:rsidR="008D57B2" w:rsidRPr="00361774" w:rsidRDefault="008D57B2" w:rsidP="00FA5C41">
            <w:pPr>
              <w:jc w:val="center"/>
              <w:rPr>
                <w:sz w:val="18"/>
                <w:szCs w:val="18"/>
              </w:rPr>
            </w:pPr>
            <w:r w:rsidRPr="00361774">
              <w:rPr>
                <w:sz w:val="18"/>
                <w:szCs w:val="18"/>
              </w:rPr>
              <w:t>Субсидии КФХ и ИП по кредитным договорам, заключенным:</w:t>
            </w:r>
          </w:p>
        </w:tc>
        <w:tc>
          <w:tcPr>
            <w:tcW w:w="3125" w:type="dxa"/>
            <w:gridSpan w:val="7"/>
            <w:vAlign w:val="center"/>
          </w:tcPr>
          <w:p w14:paraId="3CC8B07E" w14:textId="77777777" w:rsidR="008D57B2" w:rsidRPr="00361774" w:rsidRDefault="008D57B2" w:rsidP="00FA5C41">
            <w:pPr>
              <w:jc w:val="center"/>
              <w:rPr>
                <w:sz w:val="18"/>
                <w:szCs w:val="18"/>
              </w:rPr>
            </w:pPr>
            <w:r w:rsidRPr="00361774">
              <w:rPr>
                <w:sz w:val="18"/>
                <w:szCs w:val="18"/>
              </w:rPr>
              <w:t>Субсидии с/х потребительским кооперативам по кредитным договорам, заключенным:</w:t>
            </w:r>
          </w:p>
        </w:tc>
        <w:tc>
          <w:tcPr>
            <w:tcW w:w="1276" w:type="dxa"/>
            <w:vAlign w:val="center"/>
          </w:tcPr>
          <w:p w14:paraId="7A279D5F" w14:textId="77777777" w:rsidR="008D57B2" w:rsidRPr="00361774" w:rsidRDefault="008D57B2" w:rsidP="00FA5C41">
            <w:pPr>
              <w:jc w:val="center"/>
              <w:rPr>
                <w:sz w:val="18"/>
                <w:szCs w:val="18"/>
              </w:rPr>
            </w:pPr>
            <w:r w:rsidRPr="00361774">
              <w:rPr>
                <w:sz w:val="18"/>
                <w:szCs w:val="18"/>
              </w:rPr>
              <w:t>Субсидии на поддержку отдельных отраслей сельского хозяйства</w:t>
            </w:r>
          </w:p>
        </w:tc>
      </w:tr>
      <w:tr w:rsidR="008D57B2" w:rsidRPr="00844885" w14:paraId="08FC0560" w14:textId="77777777" w:rsidTr="00FA5C41">
        <w:trPr>
          <w:trHeight w:val="1798"/>
        </w:trPr>
        <w:tc>
          <w:tcPr>
            <w:tcW w:w="620" w:type="dxa"/>
            <w:gridSpan w:val="2"/>
            <w:vMerge/>
            <w:tcBorders>
              <w:top w:val="single" w:sz="4" w:space="0" w:color="auto"/>
              <w:left w:val="single" w:sz="4" w:space="0" w:color="auto"/>
              <w:bottom w:val="single" w:sz="4" w:space="0" w:color="auto"/>
              <w:right w:val="single" w:sz="4" w:space="0" w:color="auto"/>
            </w:tcBorders>
          </w:tcPr>
          <w:p w14:paraId="4B8D9CEB" w14:textId="77777777" w:rsidR="008D57B2" w:rsidRPr="00361774" w:rsidRDefault="008D57B2" w:rsidP="008D57B2">
            <w:pPr>
              <w:rPr>
                <w:sz w:val="18"/>
                <w:szCs w:val="18"/>
              </w:rPr>
            </w:pPr>
          </w:p>
        </w:tc>
        <w:tc>
          <w:tcPr>
            <w:tcW w:w="2607" w:type="dxa"/>
            <w:tcBorders>
              <w:left w:val="single" w:sz="4" w:space="0" w:color="auto"/>
              <w:bottom w:val="single" w:sz="4" w:space="0" w:color="auto"/>
            </w:tcBorders>
          </w:tcPr>
          <w:p w14:paraId="12C9B725" w14:textId="77777777" w:rsidR="008D57B2" w:rsidRPr="00361774" w:rsidRDefault="008D57B2" w:rsidP="008D57B2">
            <w:pPr>
              <w:rPr>
                <w:sz w:val="18"/>
                <w:szCs w:val="18"/>
              </w:rPr>
            </w:pPr>
          </w:p>
        </w:tc>
        <w:tc>
          <w:tcPr>
            <w:tcW w:w="992" w:type="dxa"/>
            <w:gridSpan w:val="2"/>
            <w:tcBorders>
              <w:bottom w:val="single" w:sz="4" w:space="0" w:color="auto"/>
            </w:tcBorders>
            <w:vAlign w:val="center"/>
          </w:tcPr>
          <w:p w14:paraId="5F83BCC3" w14:textId="77777777" w:rsidR="008D57B2" w:rsidRPr="00361774" w:rsidRDefault="008D57B2" w:rsidP="008D57B2">
            <w:pPr>
              <w:jc w:val="center"/>
              <w:rPr>
                <w:color w:val="000000"/>
                <w:sz w:val="18"/>
                <w:szCs w:val="18"/>
              </w:rPr>
            </w:pPr>
            <w:r w:rsidRPr="00361774">
              <w:rPr>
                <w:color w:val="000000"/>
                <w:sz w:val="18"/>
                <w:szCs w:val="18"/>
              </w:rPr>
              <w:t>на срок до 2-х лет</w:t>
            </w:r>
          </w:p>
        </w:tc>
        <w:tc>
          <w:tcPr>
            <w:tcW w:w="1134" w:type="dxa"/>
            <w:gridSpan w:val="3"/>
            <w:tcBorders>
              <w:bottom w:val="single" w:sz="4" w:space="0" w:color="auto"/>
            </w:tcBorders>
            <w:vAlign w:val="center"/>
          </w:tcPr>
          <w:p w14:paraId="5BED7921" w14:textId="77777777" w:rsidR="008D57B2" w:rsidRPr="00361774" w:rsidRDefault="008D57B2" w:rsidP="008D57B2">
            <w:pPr>
              <w:jc w:val="center"/>
              <w:rPr>
                <w:color w:val="000000"/>
                <w:sz w:val="18"/>
                <w:szCs w:val="18"/>
              </w:rPr>
            </w:pPr>
            <w:r w:rsidRPr="00361774">
              <w:rPr>
                <w:color w:val="000000"/>
                <w:sz w:val="18"/>
                <w:szCs w:val="18"/>
              </w:rPr>
              <w:t>на срок до 5 лет (приобретение с/х техники и т.п.)</w:t>
            </w:r>
          </w:p>
        </w:tc>
        <w:tc>
          <w:tcPr>
            <w:tcW w:w="1120" w:type="dxa"/>
            <w:gridSpan w:val="3"/>
            <w:tcBorders>
              <w:bottom w:val="single" w:sz="4" w:space="0" w:color="auto"/>
            </w:tcBorders>
            <w:vAlign w:val="center"/>
          </w:tcPr>
          <w:p w14:paraId="404CBD3B" w14:textId="77777777" w:rsidR="008D57B2" w:rsidRPr="00361774" w:rsidRDefault="008D57B2" w:rsidP="008D57B2">
            <w:pPr>
              <w:jc w:val="center"/>
              <w:rPr>
                <w:color w:val="000000"/>
                <w:sz w:val="18"/>
                <w:szCs w:val="18"/>
              </w:rPr>
            </w:pPr>
            <w:r w:rsidRPr="00361774">
              <w:rPr>
                <w:color w:val="000000"/>
                <w:sz w:val="18"/>
                <w:szCs w:val="18"/>
              </w:rPr>
              <w:t>на срок до 5 лет (туризм)</w:t>
            </w:r>
          </w:p>
        </w:tc>
        <w:tc>
          <w:tcPr>
            <w:tcW w:w="1266" w:type="dxa"/>
            <w:gridSpan w:val="3"/>
            <w:tcBorders>
              <w:bottom w:val="single" w:sz="4" w:space="0" w:color="auto"/>
            </w:tcBorders>
            <w:vAlign w:val="center"/>
          </w:tcPr>
          <w:p w14:paraId="5B045CE5" w14:textId="77777777" w:rsidR="008D57B2" w:rsidRPr="00361774" w:rsidRDefault="008D57B2" w:rsidP="008D57B2">
            <w:pPr>
              <w:jc w:val="center"/>
              <w:rPr>
                <w:color w:val="000000"/>
                <w:sz w:val="18"/>
                <w:szCs w:val="18"/>
              </w:rPr>
            </w:pPr>
            <w:r w:rsidRPr="00361774">
              <w:rPr>
                <w:color w:val="000000"/>
                <w:sz w:val="18"/>
                <w:szCs w:val="18"/>
              </w:rPr>
              <w:t>на срок до 5 лет (на приобрете-ние машин, и других уст-в, утвержден-ных Минсельхо-зом России)</w:t>
            </w:r>
          </w:p>
        </w:tc>
        <w:tc>
          <w:tcPr>
            <w:tcW w:w="1158" w:type="dxa"/>
            <w:gridSpan w:val="2"/>
            <w:tcBorders>
              <w:bottom w:val="single" w:sz="4" w:space="0" w:color="auto"/>
            </w:tcBorders>
            <w:vAlign w:val="center"/>
          </w:tcPr>
          <w:p w14:paraId="516C9C93" w14:textId="77777777" w:rsidR="008D57B2" w:rsidRPr="00361774" w:rsidRDefault="008D57B2" w:rsidP="008D57B2">
            <w:pPr>
              <w:jc w:val="center"/>
              <w:rPr>
                <w:color w:val="000000"/>
                <w:sz w:val="18"/>
                <w:szCs w:val="18"/>
              </w:rPr>
            </w:pPr>
            <w:r w:rsidRPr="00361774">
              <w:rPr>
                <w:color w:val="000000"/>
                <w:sz w:val="18"/>
                <w:szCs w:val="18"/>
              </w:rPr>
              <w:t>на срок до 2 лет</w:t>
            </w:r>
          </w:p>
        </w:tc>
        <w:tc>
          <w:tcPr>
            <w:tcW w:w="1134" w:type="dxa"/>
            <w:gridSpan w:val="2"/>
            <w:tcBorders>
              <w:bottom w:val="single" w:sz="4" w:space="0" w:color="auto"/>
            </w:tcBorders>
            <w:vAlign w:val="center"/>
          </w:tcPr>
          <w:p w14:paraId="4EBF9602" w14:textId="77777777" w:rsidR="008D57B2" w:rsidRPr="00361774" w:rsidRDefault="008D57B2" w:rsidP="008D57B2">
            <w:pPr>
              <w:jc w:val="center"/>
              <w:rPr>
                <w:color w:val="000000"/>
                <w:sz w:val="18"/>
                <w:szCs w:val="18"/>
              </w:rPr>
            </w:pPr>
            <w:r w:rsidRPr="00361774">
              <w:rPr>
                <w:color w:val="000000"/>
                <w:sz w:val="18"/>
                <w:szCs w:val="18"/>
              </w:rPr>
              <w:t>на срок до 5 лет</w:t>
            </w:r>
          </w:p>
        </w:tc>
        <w:tc>
          <w:tcPr>
            <w:tcW w:w="844" w:type="dxa"/>
            <w:gridSpan w:val="2"/>
            <w:tcBorders>
              <w:bottom w:val="single" w:sz="4" w:space="0" w:color="auto"/>
            </w:tcBorders>
            <w:vAlign w:val="center"/>
          </w:tcPr>
          <w:p w14:paraId="26EAA611" w14:textId="77777777" w:rsidR="008D57B2" w:rsidRPr="00361774" w:rsidRDefault="008D57B2" w:rsidP="008D57B2">
            <w:pPr>
              <w:jc w:val="center"/>
              <w:rPr>
                <w:color w:val="000000"/>
                <w:sz w:val="18"/>
                <w:szCs w:val="18"/>
              </w:rPr>
            </w:pPr>
            <w:r w:rsidRPr="00361774">
              <w:rPr>
                <w:color w:val="000000"/>
                <w:sz w:val="18"/>
                <w:szCs w:val="18"/>
              </w:rPr>
              <w:t>на срок до 8 лет</w:t>
            </w:r>
          </w:p>
        </w:tc>
        <w:tc>
          <w:tcPr>
            <w:tcW w:w="920" w:type="dxa"/>
            <w:gridSpan w:val="3"/>
            <w:tcBorders>
              <w:bottom w:val="single" w:sz="4" w:space="0" w:color="auto"/>
            </w:tcBorders>
            <w:vAlign w:val="center"/>
          </w:tcPr>
          <w:p w14:paraId="12F19DC4" w14:textId="77777777" w:rsidR="008D57B2" w:rsidRPr="00361774" w:rsidRDefault="008D57B2" w:rsidP="008D57B2">
            <w:pPr>
              <w:jc w:val="center"/>
              <w:rPr>
                <w:color w:val="000000"/>
                <w:sz w:val="18"/>
                <w:szCs w:val="18"/>
              </w:rPr>
            </w:pPr>
            <w:r w:rsidRPr="00361774">
              <w:rPr>
                <w:color w:val="000000"/>
                <w:sz w:val="18"/>
                <w:szCs w:val="18"/>
              </w:rPr>
              <w:t>на срок до 2 лет</w:t>
            </w:r>
          </w:p>
        </w:tc>
        <w:tc>
          <w:tcPr>
            <w:tcW w:w="921" w:type="dxa"/>
            <w:gridSpan w:val="2"/>
            <w:tcBorders>
              <w:bottom w:val="single" w:sz="4" w:space="0" w:color="auto"/>
            </w:tcBorders>
            <w:vAlign w:val="center"/>
          </w:tcPr>
          <w:p w14:paraId="5A3E1589" w14:textId="77777777" w:rsidR="008D57B2" w:rsidRPr="00361774" w:rsidRDefault="008D57B2" w:rsidP="008D57B2">
            <w:pPr>
              <w:jc w:val="center"/>
              <w:rPr>
                <w:color w:val="000000"/>
                <w:sz w:val="18"/>
                <w:szCs w:val="18"/>
              </w:rPr>
            </w:pPr>
            <w:r w:rsidRPr="00361774">
              <w:rPr>
                <w:color w:val="000000"/>
                <w:sz w:val="18"/>
                <w:szCs w:val="18"/>
              </w:rPr>
              <w:t>на срок до 5 лет</w:t>
            </w:r>
          </w:p>
        </w:tc>
        <w:tc>
          <w:tcPr>
            <w:tcW w:w="1284" w:type="dxa"/>
            <w:gridSpan w:val="2"/>
            <w:tcBorders>
              <w:bottom w:val="single" w:sz="4" w:space="0" w:color="auto"/>
            </w:tcBorders>
            <w:vAlign w:val="center"/>
          </w:tcPr>
          <w:p w14:paraId="1ACCFE7D" w14:textId="77777777" w:rsidR="008D57B2" w:rsidRPr="00361774" w:rsidRDefault="008D57B2" w:rsidP="008D57B2">
            <w:pPr>
              <w:jc w:val="center"/>
              <w:rPr>
                <w:color w:val="000000"/>
                <w:sz w:val="18"/>
                <w:szCs w:val="18"/>
              </w:rPr>
            </w:pPr>
            <w:r w:rsidRPr="00361774">
              <w:rPr>
                <w:color w:val="000000"/>
                <w:sz w:val="18"/>
                <w:szCs w:val="18"/>
              </w:rPr>
              <w:t>на срок до 8 лет</w:t>
            </w:r>
          </w:p>
        </w:tc>
        <w:tc>
          <w:tcPr>
            <w:tcW w:w="1276" w:type="dxa"/>
            <w:tcBorders>
              <w:bottom w:val="single" w:sz="4" w:space="0" w:color="auto"/>
            </w:tcBorders>
          </w:tcPr>
          <w:p w14:paraId="454BD375" w14:textId="77777777" w:rsidR="008D57B2" w:rsidRPr="00361774" w:rsidRDefault="008D57B2" w:rsidP="008D57B2">
            <w:pPr>
              <w:rPr>
                <w:sz w:val="18"/>
                <w:szCs w:val="18"/>
              </w:rPr>
            </w:pPr>
          </w:p>
        </w:tc>
      </w:tr>
      <w:tr w:rsidR="008D57B2" w:rsidRPr="00844885" w14:paraId="05E580C6" w14:textId="77777777" w:rsidTr="00FA5C41">
        <w:tc>
          <w:tcPr>
            <w:tcW w:w="620" w:type="dxa"/>
            <w:gridSpan w:val="2"/>
            <w:tcBorders>
              <w:top w:val="single" w:sz="4" w:space="0" w:color="auto"/>
            </w:tcBorders>
          </w:tcPr>
          <w:p w14:paraId="4766ED7F" w14:textId="77777777" w:rsidR="008D57B2" w:rsidRPr="00361774" w:rsidRDefault="008D57B2" w:rsidP="008D57B2">
            <w:pPr>
              <w:jc w:val="center"/>
              <w:rPr>
                <w:sz w:val="18"/>
                <w:szCs w:val="18"/>
              </w:rPr>
            </w:pPr>
            <w:r w:rsidRPr="00361774">
              <w:rPr>
                <w:sz w:val="18"/>
                <w:szCs w:val="18"/>
              </w:rPr>
              <w:t>4.</w:t>
            </w:r>
          </w:p>
        </w:tc>
        <w:tc>
          <w:tcPr>
            <w:tcW w:w="2607" w:type="dxa"/>
          </w:tcPr>
          <w:p w14:paraId="52B1EEC3" w14:textId="77777777" w:rsidR="008D57B2" w:rsidRPr="00361774" w:rsidRDefault="008D57B2" w:rsidP="008D57B2">
            <w:pPr>
              <w:rPr>
                <w:sz w:val="18"/>
                <w:szCs w:val="18"/>
              </w:rPr>
            </w:pPr>
            <w:r w:rsidRPr="00361774">
              <w:rPr>
                <w:sz w:val="18"/>
                <w:szCs w:val="18"/>
              </w:rPr>
              <w:t>Минобрнауки России</w:t>
            </w:r>
          </w:p>
        </w:tc>
        <w:tc>
          <w:tcPr>
            <w:tcW w:w="992" w:type="dxa"/>
            <w:gridSpan w:val="2"/>
            <w:vAlign w:val="center"/>
          </w:tcPr>
          <w:p w14:paraId="0F218F93" w14:textId="311283B8" w:rsidR="008D57B2" w:rsidRPr="00361774" w:rsidRDefault="008D57B2" w:rsidP="00361774">
            <w:pPr>
              <w:ind w:left="-78" w:right="-31"/>
              <w:jc w:val="center"/>
              <w:rPr>
                <w:color w:val="000000"/>
                <w:sz w:val="18"/>
                <w:szCs w:val="18"/>
              </w:rPr>
            </w:pPr>
            <w:r w:rsidRPr="00361774">
              <w:rPr>
                <w:color w:val="000000"/>
                <w:sz w:val="18"/>
                <w:szCs w:val="18"/>
              </w:rPr>
              <w:t>Программа «СТАРТ»</w:t>
            </w:r>
          </w:p>
        </w:tc>
        <w:tc>
          <w:tcPr>
            <w:tcW w:w="1134" w:type="dxa"/>
            <w:gridSpan w:val="3"/>
            <w:vAlign w:val="center"/>
          </w:tcPr>
          <w:p w14:paraId="158DC0FD" w14:textId="682C8199" w:rsidR="008D57B2" w:rsidRPr="00361774" w:rsidRDefault="00361774" w:rsidP="008D57B2">
            <w:pPr>
              <w:ind w:left="-90" w:right="-124"/>
              <w:jc w:val="center"/>
              <w:rPr>
                <w:color w:val="000000"/>
                <w:sz w:val="18"/>
                <w:szCs w:val="18"/>
              </w:rPr>
            </w:pPr>
            <w:r>
              <w:rPr>
                <w:color w:val="000000"/>
                <w:sz w:val="18"/>
                <w:szCs w:val="18"/>
              </w:rPr>
              <w:t>Програм</w:t>
            </w:r>
            <w:r w:rsidR="008D57B2" w:rsidRPr="00361774">
              <w:rPr>
                <w:color w:val="000000"/>
                <w:sz w:val="18"/>
                <w:szCs w:val="18"/>
              </w:rPr>
              <w:t>ма «УМНИК»</w:t>
            </w:r>
          </w:p>
        </w:tc>
        <w:tc>
          <w:tcPr>
            <w:tcW w:w="1120" w:type="dxa"/>
            <w:gridSpan w:val="3"/>
            <w:vAlign w:val="center"/>
          </w:tcPr>
          <w:p w14:paraId="7A31616E" w14:textId="40C61223" w:rsidR="008D57B2" w:rsidRPr="00361774" w:rsidRDefault="008D57B2" w:rsidP="008D57B2">
            <w:pPr>
              <w:jc w:val="center"/>
              <w:rPr>
                <w:color w:val="000000"/>
                <w:sz w:val="18"/>
                <w:szCs w:val="18"/>
              </w:rPr>
            </w:pPr>
            <w:r w:rsidRPr="00361774">
              <w:rPr>
                <w:color w:val="000000"/>
                <w:sz w:val="18"/>
                <w:szCs w:val="18"/>
              </w:rPr>
              <w:t>Программа «Энерго</w:t>
            </w:r>
            <w:r w:rsidR="00FA5C41">
              <w:rPr>
                <w:color w:val="000000"/>
                <w:sz w:val="18"/>
                <w:szCs w:val="18"/>
              </w:rPr>
              <w:t>-</w:t>
            </w:r>
            <w:r w:rsidRPr="00361774">
              <w:rPr>
                <w:color w:val="000000"/>
                <w:sz w:val="18"/>
                <w:szCs w:val="18"/>
              </w:rPr>
              <w:t>сбереже</w:t>
            </w:r>
            <w:r w:rsidR="00FA5C41">
              <w:rPr>
                <w:color w:val="000000"/>
                <w:sz w:val="18"/>
                <w:szCs w:val="18"/>
              </w:rPr>
              <w:t>-</w:t>
            </w:r>
            <w:r w:rsidRPr="00361774">
              <w:rPr>
                <w:color w:val="000000"/>
                <w:sz w:val="18"/>
                <w:szCs w:val="18"/>
              </w:rPr>
              <w:t>ние»</w:t>
            </w:r>
          </w:p>
        </w:tc>
        <w:tc>
          <w:tcPr>
            <w:tcW w:w="1266" w:type="dxa"/>
            <w:gridSpan w:val="3"/>
            <w:vAlign w:val="center"/>
          </w:tcPr>
          <w:p w14:paraId="5373A9A7" w14:textId="77777777" w:rsidR="008D57B2" w:rsidRPr="00361774" w:rsidRDefault="008D57B2" w:rsidP="008D57B2">
            <w:pPr>
              <w:jc w:val="center"/>
              <w:rPr>
                <w:color w:val="000000"/>
                <w:sz w:val="18"/>
                <w:szCs w:val="18"/>
              </w:rPr>
            </w:pPr>
            <w:r w:rsidRPr="00361774">
              <w:rPr>
                <w:color w:val="000000"/>
                <w:sz w:val="18"/>
                <w:szCs w:val="18"/>
              </w:rPr>
              <w:t>Программа «ФАРМА»</w:t>
            </w:r>
          </w:p>
        </w:tc>
        <w:tc>
          <w:tcPr>
            <w:tcW w:w="1158" w:type="dxa"/>
            <w:gridSpan w:val="2"/>
            <w:vAlign w:val="center"/>
          </w:tcPr>
          <w:p w14:paraId="17404CB4" w14:textId="77777777" w:rsidR="008D57B2" w:rsidRPr="00361774" w:rsidRDefault="008D57B2" w:rsidP="008D57B2">
            <w:pPr>
              <w:jc w:val="center"/>
              <w:rPr>
                <w:color w:val="000000"/>
                <w:sz w:val="18"/>
                <w:szCs w:val="18"/>
              </w:rPr>
            </w:pPr>
            <w:r w:rsidRPr="00361774">
              <w:rPr>
                <w:color w:val="000000"/>
                <w:sz w:val="18"/>
                <w:szCs w:val="18"/>
              </w:rPr>
              <w:t>Программа «СОФТ»</w:t>
            </w:r>
          </w:p>
        </w:tc>
        <w:tc>
          <w:tcPr>
            <w:tcW w:w="1134" w:type="dxa"/>
            <w:gridSpan w:val="2"/>
            <w:vAlign w:val="center"/>
          </w:tcPr>
          <w:p w14:paraId="4B01CF73" w14:textId="0D4AEB93" w:rsidR="008D57B2" w:rsidRPr="00361774" w:rsidRDefault="00FA5C41" w:rsidP="00FA5C41">
            <w:pPr>
              <w:ind w:left="-84" w:right="-110"/>
              <w:jc w:val="center"/>
              <w:rPr>
                <w:color w:val="000000"/>
                <w:sz w:val="18"/>
                <w:szCs w:val="18"/>
              </w:rPr>
            </w:pPr>
            <w:r>
              <w:rPr>
                <w:color w:val="000000"/>
                <w:sz w:val="18"/>
                <w:szCs w:val="18"/>
              </w:rPr>
              <w:t>Програм</w:t>
            </w:r>
            <w:r w:rsidR="008D57B2" w:rsidRPr="00361774">
              <w:rPr>
                <w:color w:val="000000"/>
                <w:sz w:val="18"/>
                <w:szCs w:val="18"/>
              </w:rPr>
              <w:t>ма «ЭКСПОРТ»</w:t>
            </w:r>
          </w:p>
        </w:tc>
        <w:tc>
          <w:tcPr>
            <w:tcW w:w="2685" w:type="dxa"/>
            <w:gridSpan w:val="7"/>
            <w:vAlign w:val="center"/>
          </w:tcPr>
          <w:p w14:paraId="1F803A9B" w14:textId="3CEED121" w:rsidR="008D57B2" w:rsidRPr="00361774" w:rsidRDefault="008D57B2" w:rsidP="00FA5C41">
            <w:pPr>
              <w:jc w:val="center"/>
              <w:rPr>
                <w:color w:val="000000"/>
                <w:sz w:val="18"/>
                <w:szCs w:val="18"/>
              </w:rPr>
            </w:pPr>
            <w:r w:rsidRPr="00361774">
              <w:rPr>
                <w:color w:val="000000"/>
                <w:sz w:val="18"/>
                <w:szCs w:val="18"/>
              </w:rPr>
              <w:t>НИОКР по приоритетным направлениям развития науки и техники, направленных на реализацию антикризисной программы Пр</w:t>
            </w:r>
            <w:r w:rsidR="00FA5C41">
              <w:rPr>
                <w:color w:val="000000"/>
                <w:sz w:val="18"/>
                <w:szCs w:val="18"/>
              </w:rPr>
              <w:t>авительст</w:t>
            </w:r>
            <w:r w:rsidRPr="00361774">
              <w:rPr>
                <w:color w:val="000000"/>
                <w:sz w:val="18"/>
                <w:szCs w:val="18"/>
              </w:rPr>
              <w:t>ва РФ</w:t>
            </w:r>
          </w:p>
        </w:tc>
        <w:tc>
          <w:tcPr>
            <w:tcW w:w="1284" w:type="dxa"/>
            <w:gridSpan w:val="2"/>
            <w:vAlign w:val="center"/>
          </w:tcPr>
          <w:p w14:paraId="15551F42" w14:textId="6F32B2E7" w:rsidR="008D57B2" w:rsidRPr="00361774" w:rsidRDefault="008D57B2" w:rsidP="00FA5C41">
            <w:pPr>
              <w:jc w:val="center"/>
              <w:rPr>
                <w:color w:val="000000"/>
                <w:sz w:val="18"/>
                <w:szCs w:val="18"/>
              </w:rPr>
            </w:pPr>
            <w:r w:rsidRPr="00361774">
              <w:rPr>
                <w:color w:val="000000"/>
                <w:sz w:val="18"/>
                <w:szCs w:val="18"/>
              </w:rPr>
              <w:t>НИОКР по</w:t>
            </w:r>
            <w:r w:rsidR="00FA5C41">
              <w:rPr>
                <w:color w:val="000000"/>
                <w:sz w:val="18"/>
                <w:szCs w:val="18"/>
              </w:rPr>
              <w:t xml:space="preserve"> практи-ческому применению раз</w:t>
            </w:r>
            <w:r w:rsidRPr="00361774">
              <w:rPr>
                <w:color w:val="000000"/>
                <w:sz w:val="18"/>
                <w:szCs w:val="18"/>
              </w:rPr>
              <w:t>работок, выпол</w:t>
            </w:r>
            <w:r w:rsidR="00FA5C41">
              <w:rPr>
                <w:color w:val="000000"/>
                <w:sz w:val="18"/>
                <w:szCs w:val="18"/>
              </w:rPr>
              <w:t>-</w:t>
            </w:r>
            <w:r w:rsidRPr="00361774">
              <w:rPr>
                <w:color w:val="000000"/>
                <w:sz w:val="18"/>
                <w:szCs w:val="18"/>
              </w:rPr>
              <w:t>няемых в научно-образова-тельных центрах</w:t>
            </w:r>
          </w:p>
        </w:tc>
        <w:tc>
          <w:tcPr>
            <w:tcW w:w="1276" w:type="dxa"/>
            <w:vAlign w:val="center"/>
          </w:tcPr>
          <w:p w14:paraId="7D9CDD5F" w14:textId="4ADF6E4F" w:rsidR="008D57B2" w:rsidRPr="00361774" w:rsidRDefault="00FA5C41" w:rsidP="00FA5C41">
            <w:pPr>
              <w:jc w:val="center"/>
              <w:rPr>
                <w:color w:val="000000"/>
                <w:sz w:val="18"/>
                <w:szCs w:val="18"/>
              </w:rPr>
            </w:pPr>
            <w:r>
              <w:rPr>
                <w:color w:val="000000"/>
                <w:sz w:val="18"/>
                <w:szCs w:val="18"/>
              </w:rPr>
              <w:t>Выполне</w:t>
            </w:r>
            <w:r w:rsidR="008D57B2" w:rsidRPr="00361774">
              <w:rPr>
                <w:color w:val="000000"/>
                <w:sz w:val="18"/>
                <w:szCs w:val="18"/>
              </w:rPr>
              <w:t>ние НИОКР малыми иннова</w:t>
            </w:r>
            <w:r>
              <w:rPr>
                <w:color w:val="000000"/>
                <w:sz w:val="18"/>
                <w:szCs w:val="18"/>
              </w:rPr>
              <w:t>-</w:t>
            </w:r>
            <w:r w:rsidR="008D57B2" w:rsidRPr="00361774">
              <w:rPr>
                <w:color w:val="000000"/>
                <w:sz w:val="18"/>
                <w:szCs w:val="18"/>
              </w:rPr>
              <w:t>ционными компаниями в рамках международ</w:t>
            </w:r>
            <w:r>
              <w:rPr>
                <w:color w:val="000000"/>
                <w:sz w:val="18"/>
                <w:szCs w:val="18"/>
              </w:rPr>
              <w:t>-</w:t>
            </w:r>
            <w:r w:rsidR="008D57B2" w:rsidRPr="00361774">
              <w:rPr>
                <w:color w:val="000000"/>
                <w:sz w:val="18"/>
                <w:szCs w:val="18"/>
              </w:rPr>
              <w:t>ных программ ЕС</w:t>
            </w:r>
          </w:p>
        </w:tc>
      </w:tr>
      <w:tr w:rsidR="008D57B2" w:rsidRPr="00844885" w14:paraId="77647573" w14:textId="77777777" w:rsidTr="00FA5C41">
        <w:tc>
          <w:tcPr>
            <w:tcW w:w="620" w:type="dxa"/>
            <w:gridSpan w:val="2"/>
            <w:vMerge w:val="restart"/>
          </w:tcPr>
          <w:p w14:paraId="5089D7C3" w14:textId="77777777" w:rsidR="008D57B2" w:rsidRPr="00361774" w:rsidRDefault="008D57B2" w:rsidP="008D57B2">
            <w:pPr>
              <w:jc w:val="center"/>
              <w:rPr>
                <w:sz w:val="18"/>
                <w:szCs w:val="18"/>
              </w:rPr>
            </w:pPr>
            <w:r w:rsidRPr="00361774">
              <w:rPr>
                <w:sz w:val="18"/>
                <w:szCs w:val="18"/>
              </w:rPr>
              <w:t>5.</w:t>
            </w:r>
          </w:p>
        </w:tc>
        <w:tc>
          <w:tcPr>
            <w:tcW w:w="2607" w:type="dxa"/>
            <w:vMerge w:val="restart"/>
          </w:tcPr>
          <w:p w14:paraId="532737A5" w14:textId="77777777" w:rsidR="008D57B2" w:rsidRPr="00361774" w:rsidRDefault="008D57B2" w:rsidP="008D57B2">
            <w:pPr>
              <w:rPr>
                <w:sz w:val="18"/>
                <w:szCs w:val="18"/>
              </w:rPr>
            </w:pPr>
            <w:r w:rsidRPr="00361774">
              <w:rPr>
                <w:sz w:val="18"/>
                <w:szCs w:val="18"/>
              </w:rPr>
              <w:t>ГК Внешэкономбанк (через ОАО "МСП Банк")</w:t>
            </w:r>
          </w:p>
        </w:tc>
        <w:tc>
          <w:tcPr>
            <w:tcW w:w="2126" w:type="dxa"/>
            <w:gridSpan w:val="5"/>
            <w:vAlign w:val="center"/>
          </w:tcPr>
          <w:p w14:paraId="228E8CAF" w14:textId="77777777" w:rsidR="008D57B2" w:rsidRPr="00361774" w:rsidRDefault="008D57B2" w:rsidP="008D57B2">
            <w:pPr>
              <w:jc w:val="center"/>
              <w:rPr>
                <w:color w:val="000000"/>
                <w:sz w:val="18"/>
                <w:szCs w:val="18"/>
              </w:rPr>
            </w:pPr>
            <w:r w:rsidRPr="00361774">
              <w:rPr>
                <w:color w:val="000000"/>
                <w:sz w:val="18"/>
                <w:szCs w:val="18"/>
              </w:rPr>
              <w:t>Цели оказания поддержки / виды поддержки</w:t>
            </w:r>
          </w:p>
        </w:tc>
        <w:tc>
          <w:tcPr>
            <w:tcW w:w="2386" w:type="dxa"/>
            <w:gridSpan w:val="6"/>
            <w:vAlign w:val="center"/>
          </w:tcPr>
          <w:p w14:paraId="51B7E3F3" w14:textId="77777777" w:rsidR="008D57B2" w:rsidRPr="00361774" w:rsidRDefault="008D57B2" w:rsidP="008D57B2">
            <w:pPr>
              <w:jc w:val="center"/>
              <w:rPr>
                <w:color w:val="000000"/>
                <w:sz w:val="18"/>
                <w:szCs w:val="18"/>
              </w:rPr>
            </w:pPr>
            <w:r w:rsidRPr="00361774">
              <w:rPr>
                <w:color w:val="000000"/>
                <w:sz w:val="18"/>
                <w:szCs w:val="18"/>
              </w:rPr>
              <w:t>Кредит банка</w:t>
            </w:r>
          </w:p>
        </w:tc>
        <w:tc>
          <w:tcPr>
            <w:tcW w:w="2292" w:type="dxa"/>
            <w:gridSpan w:val="4"/>
            <w:vAlign w:val="center"/>
          </w:tcPr>
          <w:p w14:paraId="16B0BAF8" w14:textId="77777777" w:rsidR="008D57B2" w:rsidRPr="00361774" w:rsidRDefault="008D57B2" w:rsidP="008D57B2">
            <w:pPr>
              <w:jc w:val="center"/>
              <w:rPr>
                <w:color w:val="000000"/>
                <w:sz w:val="18"/>
                <w:szCs w:val="18"/>
              </w:rPr>
            </w:pPr>
            <w:r w:rsidRPr="00361774">
              <w:rPr>
                <w:color w:val="000000"/>
                <w:sz w:val="18"/>
                <w:szCs w:val="18"/>
              </w:rPr>
              <w:t>Микрозаем</w:t>
            </w:r>
          </w:p>
        </w:tc>
        <w:tc>
          <w:tcPr>
            <w:tcW w:w="2685" w:type="dxa"/>
            <w:gridSpan w:val="7"/>
            <w:vAlign w:val="center"/>
          </w:tcPr>
          <w:p w14:paraId="15017FD5" w14:textId="77777777" w:rsidR="008D57B2" w:rsidRPr="00361774" w:rsidRDefault="008D57B2" w:rsidP="008D57B2">
            <w:pPr>
              <w:jc w:val="center"/>
              <w:rPr>
                <w:color w:val="000000"/>
                <w:sz w:val="18"/>
                <w:szCs w:val="18"/>
              </w:rPr>
            </w:pPr>
            <w:r w:rsidRPr="00361774">
              <w:rPr>
                <w:color w:val="000000"/>
                <w:sz w:val="18"/>
                <w:szCs w:val="18"/>
              </w:rPr>
              <w:t>Имущество в лизинг</w:t>
            </w:r>
          </w:p>
        </w:tc>
        <w:tc>
          <w:tcPr>
            <w:tcW w:w="1284" w:type="dxa"/>
            <w:gridSpan w:val="2"/>
            <w:vAlign w:val="center"/>
          </w:tcPr>
          <w:p w14:paraId="7591C9A5" w14:textId="07063A7D" w:rsidR="008D57B2" w:rsidRPr="00361774" w:rsidRDefault="008D57B2" w:rsidP="008D57B2">
            <w:pPr>
              <w:jc w:val="center"/>
              <w:rPr>
                <w:color w:val="000000"/>
                <w:sz w:val="18"/>
                <w:szCs w:val="18"/>
              </w:rPr>
            </w:pPr>
            <w:r w:rsidRPr="00361774">
              <w:rPr>
                <w:color w:val="000000"/>
                <w:sz w:val="18"/>
                <w:szCs w:val="18"/>
              </w:rPr>
              <w:t>Факторин</w:t>
            </w:r>
            <w:r w:rsidR="00FA5C41">
              <w:rPr>
                <w:color w:val="000000"/>
                <w:sz w:val="18"/>
                <w:szCs w:val="18"/>
              </w:rPr>
              <w:t>-</w:t>
            </w:r>
            <w:r w:rsidRPr="00361774">
              <w:rPr>
                <w:color w:val="000000"/>
                <w:sz w:val="18"/>
                <w:szCs w:val="18"/>
              </w:rPr>
              <w:t>говые услуги</w:t>
            </w:r>
          </w:p>
        </w:tc>
        <w:tc>
          <w:tcPr>
            <w:tcW w:w="1276" w:type="dxa"/>
            <w:vAlign w:val="center"/>
          </w:tcPr>
          <w:p w14:paraId="74F1B2C7" w14:textId="77777777" w:rsidR="008D57B2" w:rsidRPr="00361774" w:rsidRDefault="008D57B2" w:rsidP="008D57B2">
            <w:pPr>
              <w:jc w:val="center"/>
              <w:rPr>
                <w:color w:val="000000"/>
                <w:sz w:val="18"/>
                <w:szCs w:val="18"/>
              </w:rPr>
            </w:pPr>
            <w:r w:rsidRPr="00361774">
              <w:rPr>
                <w:color w:val="000000"/>
                <w:sz w:val="18"/>
                <w:szCs w:val="18"/>
              </w:rPr>
              <w:t>Иное</w:t>
            </w:r>
          </w:p>
        </w:tc>
      </w:tr>
      <w:tr w:rsidR="008D57B2" w:rsidRPr="00844885" w14:paraId="647836B2" w14:textId="77777777" w:rsidTr="00FA5C41">
        <w:tc>
          <w:tcPr>
            <w:tcW w:w="620" w:type="dxa"/>
            <w:gridSpan w:val="2"/>
            <w:vMerge/>
          </w:tcPr>
          <w:p w14:paraId="63FAB20A" w14:textId="77777777" w:rsidR="008D57B2" w:rsidRPr="00361774" w:rsidRDefault="008D57B2" w:rsidP="008D57B2">
            <w:pPr>
              <w:rPr>
                <w:sz w:val="18"/>
                <w:szCs w:val="18"/>
              </w:rPr>
            </w:pPr>
          </w:p>
        </w:tc>
        <w:tc>
          <w:tcPr>
            <w:tcW w:w="2607" w:type="dxa"/>
            <w:vMerge/>
          </w:tcPr>
          <w:p w14:paraId="238D0DD0" w14:textId="77777777" w:rsidR="008D57B2" w:rsidRPr="00361774" w:rsidRDefault="008D57B2" w:rsidP="008D57B2">
            <w:pPr>
              <w:rPr>
                <w:sz w:val="18"/>
                <w:szCs w:val="18"/>
              </w:rPr>
            </w:pPr>
          </w:p>
        </w:tc>
        <w:tc>
          <w:tcPr>
            <w:tcW w:w="2126" w:type="dxa"/>
            <w:gridSpan w:val="5"/>
            <w:vAlign w:val="center"/>
          </w:tcPr>
          <w:p w14:paraId="7557B8C7" w14:textId="77777777" w:rsidR="008D57B2" w:rsidRPr="00361774" w:rsidRDefault="008D57B2" w:rsidP="008D57B2">
            <w:pPr>
              <w:jc w:val="center"/>
              <w:rPr>
                <w:color w:val="000000"/>
                <w:sz w:val="18"/>
                <w:szCs w:val="18"/>
              </w:rPr>
            </w:pPr>
            <w:r w:rsidRPr="00361774">
              <w:rPr>
                <w:color w:val="000000"/>
                <w:sz w:val="18"/>
                <w:szCs w:val="18"/>
              </w:rPr>
              <w:t>Модернизация производства и обновление основных средств</w:t>
            </w:r>
          </w:p>
        </w:tc>
        <w:tc>
          <w:tcPr>
            <w:tcW w:w="974" w:type="dxa"/>
            <w:gridSpan w:val="2"/>
          </w:tcPr>
          <w:p w14:paraId="4158B0CA" w14:textId="77777777" w:rsidR="008D57B2" w:rsidRPr="00361774" w:rsidRDefault="008D57B2" w:rsidP="008D57B2">
            <w:pPr>
              <w:rPr>
                <w:sz w:val="18"/>
                <w:szCs w:val="18"/>
              </w:rPr>
            </w:pPr>
          </w:p>
        </w:tc>
        <w:tc>
          <w:tcPr>
            <w:tcW w:w="1412" w:type="dxa"/>
            <w:gridSpan w:val="4"/>
          </w:tcPr>
          <w:p w14:paraId="02831106" w14:textId="77777777" w:rsidR="008D57B2" w:rsidRPr="00361774" w:rsidRDefault="008D57B2" w:rsidP="008D57B2">
            <w:pPr>
              <w:rPr>
                <w:sz w:val="18"/>
                <w:szCs w:val="18"/>
              </w:rPr>
            </w:pPr>
          </w:p>
        </w:tc>
        <w:tc>
          <w:tcPr>
            <w:tcW w:w="992" w:type="dxa"/>
          </w:tcPr>
          <w:p w14:paraId="7930CC46" w14:textId="77777777" w:rsidR="008D57B2" w:rsidRPr="00361774" w:rsidRDefault="008D57B2" w:rsidP="008D57B2">
            <w:pPr>
              <w:rPr>
                <w:sz w:val="18"/>
                <w:szCs w:val="18"/>
              </w:rPr>
            </w:pPr>
          </w:p>
        </w:tc>
        <w:tc>
          <w:tcPr>
            <w:tcW w:w="1300" w:type="dxa"/>
            <w:gridSpan w:val="3"/>
          </w:tcPr>
          <w:p w14:paraId="60198301" w14:textId="77777777" w:rsidR="008D57B2" w:rsidRPr="00361774" w:rsidRDefault="008D57B2" w:rsidP="008D57B2">
            <w:pPr>
              <w:rPr>
                <w:sz w:val="18"/>
                <w:szCs w:val="18"/>
              </w:rPr>
            </w:pPr>
          </w:p>
        </w:tc>
        <w:tc>
          <w:tcPr>
            <w:tcW w:w="801" w:type="dxa"/>
          </w:tcPr>
          <w:p w14:paraId="4DC3AB95" w14:textId="77777777" w:rsidR="008D57B2" w:rsidRPr="00361774" w:rsidRDefault="008D57B2" w:rsidP="008D57B2">
            <w:pPr>
              <w:rPr>
                <w:sz w:val="18"/>
                <w:szCs w:val="18"/>
              </w:rPr>
            </w:pPr>
          </w:p>
        </w:tc>
        <w:tc>
          <w:tcPr>
            <w:tcW w:w="946" w:type="dxa"/>
            <w:gridSpan w:val="3"/>
          </w:tcPr>
          <w:p w14:paraId="669A5462" w14:textId="77777777" w:rsidR="008D57B2" w:rsidRPr="00361774" w:rsidRDefault="008D57B2" w:rsidP="008D57B2">
            <w:pPr>
              <w:rPr>
                <w:sz w:val="18"/>
                <w:szCs w:val="18"/>
              </w:rPr>
            </w:pPr>
          </w:p>
        </w:tc>
        <w:tc>
          <w:tcPr>
            <w:tcW w:w="946" w:type="dxa"/>
            <w:gridSpan w:val="4"/>
          </w:tcPr>
          <w:p w14:paraId="49A42AF6" w14:textId="77777777" w:rsidR="008D57B2" w:rsidRPr="00361774" w:rsidRDefault="008D57B2" w:rsidP="008D57B2">
            <w:pPr>
              <w:rPr>
                <w:sz w:val="18"/>
                <w:szCs w:val="18"/>
              </w:rPr>
            </w:pPr>
          </w:p>
        </w:tc>
        <w:tc>
          <w:tcPr>
            <w:tcW w:w="1276" w:type="dxa"/>
          </w:tcPr>
          <w:p w14:paraId="3A1106C5" w14:textId="77777777" w:rsidR="008D57B2" w:rsidRPr="00361774" w:rsidRDefault="008D57B2" w:rsidP="008D57B2">
            <w:pPr>
              <w:rPr>
                <w:sz w:val="18"/>
                <w:szCs w:val="18"/>
              </w:rPr>
            </w:pPr>
          </w:p>
        </w:tc>
        <w:tc>
          <w:tcPr>
            <w:tcW w:w="1276" w:type="dxa"/>
          </w:tcPr>
          <w:p w14:paraId="3A3D8085" w14:textId="77777777" w:rsidR="008D57B2" w:rsidRPr="00361774" w:rsidRDefault="008D57B2" w:rsidP="008D57B2">
            <w:pPr>
              <w:rPr>
                <w:sz w:val="18"/>
                <w:szCs w:val="18"/>
              </w:rPr>
            </w:pPr>
          </w:p>
        </w:tc>
      </w:tr>
      <w:tr w:rsidR="008D57B2" w:rsidRPr="00844885" w14:paraId="5EF963BE" w14:textId="77777777" w:rsidTr="00FA5C41">
        <w:tc>
          <w:tcPr>
            <w:tcW w:w="620" w:type="dxa"/>
            <w:gridSpan w:val="2"/>
            <w:vMerge/>
          </w:tcPr>
          <w:p w14:paraId="72D73655" w14:textId="77777777" w:rsidR="008D57B2" w:rsidRPr="00361774" w:rsidRDefault="008D57B2" w:rsidP="008D57B2">
            <w:pPr>
              <w:rPr>
                <w:sz w:val="18"/>
                <w:szCs w:val="18"/>
              </w:rPr>
            </w:pPr>
          </w:p>
        </w:tc>
        <w:tc>
          <w:tcPr>
            <w:tcW w:w="2607" w:type="dxa"/>
            <w:vMerge/>
          </w:tcPr>
          <w:p w14:paraId="454C5BC1" w14:textId="77777777" w:rsidR="008D57B2" w:rsidRPr="00361774" w:rsidRDefault="008D57B2" w:rsidP="008D57B2">
            <w:pPr>
              <w:rPr>
                <w:sz w:val="18"/>
                <w:szCs w:val="18"/>
              </w:rPr>
            </w:pPr>
          </w:p>
        </w:tc>
        <w:tc>
          <w:tcPr>
            <w:tcW w:w="2126" w:type="dxa"/>
            <w:gridSpan w:val="5"/>
            <w:vAlign w:val="center"/>
          </w:tcPr>
          <w:p w14:paraId="1D68E524" w14:textId="77777777" w:rsidR="008D57B2" w:rsidRPr="00361774" w:rsidRDefault="008D57B2" w:rsidP="008D57B2">
            <w:pPr>
              <w:jc w:val="center"/>
              <w:rPr>
                <w:color w:val="000000"/>
                <w:sz w:val="18"/>
                <w:szCs w:val="18"/>
              </w:rPr>
            </w:pPr>
            <w:r w:rsidRPr="00361774">
              <w:rPr>
                <w:color w:val="000000"/>
                <w:sz w:val="18"/>
                <w:szCs w:val="18"/>
              </w:rPr>
              <w:t>Реализация инновационных проектов</w:t>
            </w:r>
          </w:p>
        </w:tc>
        <w:tc>
          <w:tcPr>
            <w:tcW w:w="974" w:type="dxa"/>
            <w:gridSpan w:val="2"/>
          </w:tcPr>
          <w:p w14:paraId="5C2B4A60" w14:textId="77777777" w:rsidR="008D57B2" w:rsidRPr="00361774" w:rsidRDefault="008D57B2" w:rsidP="008D57B2">
            <w:pPr>
              <w:rPr>
                <w:sz w:val="18"/>
                <w:szCs w:val="18"/>
              </w:rPr>
            </w:pPr>
          </w:p>
        </w:tc>
        <w:tc>
          <w:tcPr>
            <w:tcW w:w="1412" w:type="dxa"/>
            <w:gridSpan w:val="4"/>
          </w:tcPr>
          <w:p w14:paraId="03D13CD7" w14:textId="77777777" w:rsidR="008D57B2" w:rsidRPr="00361774" w:rsidRDefault="008D57B2" w:rsidP="008D57B2">
            <w:pPr>
              <w:rPr>
                <w:sz w:val="18"/>
                <w:szCs w:val="18"/>
              </w:rPr>
            </w:pPr>
          </w:p>
        </w:tc>
        <w:tc>
          <w:tcPr>
            <w:tcW w:w="992" w:type="dxa"/>
          </w:tcPr>
          <w:p w14:paraId="0D17B02B" w14:textId="77777777" w:rsidR="008D57B2" w:rsidRPr="00361774" w:rsidRDefault="008D57B2" w:rsidP="008D57B2">
            <w:pPr>
              <w:rPr>
                <w:sz w:val="18"/>
                <w:szCs w:val="18"/>
              </w:rPr>
            </w:pPr>
          </w:p>
        </w:tc>
        <w:tc>
          <w:tcPr>
            <w:tcW w:w="1300" w:type="dxa"/>
            <w:gridSpan w:val="3"/>
          </w:tcPr>
          <w:p w14:paraId="60CE0D9A" w14:textId="77777777" w:rsidR="008D57B2" w:rsidRPr="00361774" w:rsidRDefault="008D57B2" w:rsidP="008D57B2">
            <w:pPr>
              <w:rPr>
                <w:sz w:val="18"/>
                <w:szCs w:val="18"/>
              </w:rPr>
            </w:pPr>
          </w:p>
        </w:tc>
        <w:tc>
          <w:tcPr>
            <w:tcW w:w="801" w:type="dxa"/>
          </w:tcPr>
          <w:p w14:paraId="5BECBEAF" w14:textId="77777777" w:rsidR="008D57B2" w:rsidRPr="00361774" w:rsidRDefault="008D57B2" w:rsidP="008D57B2">
            <w:pPr>
              <w:rPr>
                <w:sz w:val="18"/>
                <w:szCs w:val="18"/>
              </w:rPr>
            </w:pPr>
          </w:p>
        </w:tc>
        <w:tc>
          <w:tcPr>
            <w:tcW w:w="946" w:type="dxa"/>
            <w:gridSpan w:val="3"/>
          </w:tcPr>
          <w:p w14:paraId="245C3570" w14:textId="77777777" w:rsidR="008D57B2" w:rsidRPr="00361774" w:rsidRDefault="008D57B2" w:rsidP="008D57B2">
            <w:pPr>
              <w:rPr>
                <w:sz w:val="18"/>
                <w:szCs w:val="18"/>
              </w:rPr>
            </w:pPr>
          </w:p>
        </w:tc>
        <w:tc>
          <w:tcPr>
            <w:tcW w:w="946" w:type="dxa"/>
            <w:gridSpan w:val="4"/>
          </w:tcPr>
          <w:p w14:paraId="007AD8D1" w14:textId="77777777" w:rsidR="008D57B2" w:rsidRPr="00361774" w:rsidRDefault="008D57B2" w:rsidP="008D57B2">
            <w:pPr>
              <w:rPr>
                <w:sz w:val="18"/>
                <w:szCs w:val="18"/>
              </w:rPr>
            </w:pPr>
          </w:p>
        </w:tc>
        <w:tc>
          <w:tcPr>
            <w:tcW w:w="1276" w:type="dxa"/>
          </w:tcPr>
          <w:p w14:paraId="03DC7636" w14:textId="77777777" w:rsidR="008D57B2" w:rsidRPr="00361774" w:rsidRDefault="008D57B2" w:rsidP="008D57B2">
            <w:pPr>
              <w:rPr>
                <w:sz w:val="18"/>
                <w:szCs w:val="18"/>
              </w:rPr>
            </w:pPr>
          </w:p>
        </w:tc>
        <w:tc>
          <w:tcPr>
            <w:tcW w:w="1276" w:type="dxa"/>
          </w:tcPr>
          <w:p w14:paraId="3BAFB682" w14:textId="77777777" w:rsidR="008D57B2" w:rsidRPr="00361774" w:rsidRDefault="008D57B2" w:rsidP="008D57B2">
            <w:pPr>
              <w:rPr>
                <w:sz w:val="18"/>
                <w:szCs w:val="18"/>
              </w:rPr>
            </w:pPr>
          </w:p>
        </w:tc>
      </w:tr>
      <w:tr w:rsidR="008D57B2" w:rsidRPr="00844885" w14:paraId="2FB7347E" w14:textId="77777777" w:rsidTr="00FA5C41">
        <w:tc>
          <w:tcPr>
            <w:tcW w:w="620" w:type="dxa"/>
            <w:gridSpan w:val="2"/>
            <w:vMerge/>
          </w:tcPr>
          <w:p w14:paraId="20744F56" w14:textId="77777777" w:rsidR="008D57B2" w:rsidRPr="00361774" w:rsidRDefault="008D57B2" w:rsidP="008D57B2">
            <w:pPr>
              <w:rPr>
                <w:sz w:val="18"/>
                <w:szCs w:val="18"/>
              </w:rPr>
            </w:pPr>
          </w:p>
        </w:tc>
        <w:tc>
          <w:tcPr>
            <w:tcW w:w="2607" w:type="dxa"/>
            <w:vMerge/>
          </w:tcPr>
          <w:p w14:paraId="29144B85" w14:textId="77777777" w:rsidR="008D57B2" w:rsidRPr="00361774" w:rsidRDefault="008D57B2" w:rsidP="008D57B2">
            <w:pPr>
              <w:rPr>
                <w:sz w:val="18"/>
                <w:szCs w:val="18"/>
              </w:rPr>
            </w:pPr>
          </w:p>
        </w:tc>
        <w:tc>
          <w:tcPr>
            <w:tcW w:w="2126" w:type="dxa"/>
            <w:gridSpan w:val="5"/>
            <w:vAlign w:val="center"/>
          </w:tcPr>
          <w:p w14:paraId="0AA1E66A" w14:textId="77777777" w:rsidR="008D57B2" w:rsidRPr="00361774" w:rsidRDefault="008D57B2" w:rsidP="008D57B2">
            <w:pPr>
              <w:jc w:val="center"/>
              <w:rPr>
                <w:color w:val="000000"/>
                <w:sz w:val="18"/>
                <w:szCs w:val="18"/>
              </w:rPr>
            </w:pPr>
            <w:r w:rsidRPr="00361774">
              <w:rPr>
                <w:color w:val="000000"/>
                <w:sz w:val="18"/>
                <w:szCs w:val="18"/>
              </w:rPr>
              <w:t xml:space="preserve">Реализация </w:t>
            </w:r>
          </w:p>
          <w:p w14:paraId="001133B9" w14:textId="77777777" w:rsidR="008D57B2" w:rsidRPr="00361774" w:rsidRDefault="008D57B2" w:rsidP="008D57B2">
            <w:pPr>
              <w:jc w:val="center"/>
              <w:rPr>
                <w:color w:val="000000"/>
                <w:sz w:val="18"/>
                <w:szCs w:val="18"/>
              </w:rPr>
            </w:pPr>
            <w:r w:rsidRPr="00361774">
              <w:rPr>
                <w:color w:val="000000"/>
                <w:sz w:val="18"/>
                <w:szCs w:val="18"/>
              </w:rPr>
              <w:t>энергоэффективных проектов</w:t>
            </w:r>
          </w:p>
        </w:tc>
        <w:tc>
          <w:tcPr>
            <w:tcW w:w="974" w:type="dxa"/>
            <w:gridSpan w:val="2"/>
          </w:tcPr>
          <w:p w14:paraId="2EF9F110" w14:textId="77777777" w:rsidR="008D57B2" w:rsidRPr="00361774" w:rsidRDefault="008D57B2" w:rsidP="008D57B2">
            <w:pPr>
              <w:rPr>
                <w:sz w:val="18"/>
                <w:szCs w:val="18"/>
              </w:rPr>
            </w:pPr>
          </w:p>
        </w:tc>
        <w:tc>
          <w:tcPr>
            <w:tcW w:w="1412" w:type="dxa"/>
            <w:gridSpan w:val="4"/>
          </w:tcPr>
          <w:p w14:paraId="45A1B6C6" w14:textId="77777777" w:rsidR="008D57B2" w:rsidRPr="00361774" w:rsidRDefault="008D57B2" w:rsidP="008D57B2">
            <w:pPr>
              <w:rPr>
                <w:sz w:val="18"/>
                <w:szCs w:val="18"/>
              </w:rPr>
            </w:pPr>
          </w:p>
        </w:tc>
        <w:tc>
          <w:tcPr>
            <w:tcW w:w="992" w:type="dxa"/>
          </w:tcPr>
          <w:p w14:paraId="67EDA7BD" w14:textId="77777777" w:rsidR="008D57B2" w:rsidRPr="00361774" w:rsidRDefault="008D57B2" w:rsidP="008D57B2">
            <w:pPr>
              <w:rPr>
                <w:sz w:val="18"/>
                <w:szCs w:val="18"/>
              </w:rPr>
            </w:pPr>
          </w:p>
        </w:tc>
        <w:tc>
          <w:tcPr>
            <w:tcW w:w="1300" w:type="dxa"/>
            <w:gridSpan w:val="3"/>
          </w:tcPr>
          <w:p w14:paraId="2348E763" w14:textId="77777777" w:rsidR="008D57B2" w:rsidRPr="00361774" w:rsidRDefault="008D57B2" w:rsidP="008D57B2">
            <w:pPr>
              <w:rPr>
                <w:sz w:val="18"/>
                <w:szCs w:val="18"/>
              </w:rPr>
            </w:pPr>
          </w:p>
        </w:tc>
        <w:tc>
          <w:tcPr>
            <w:tcW w:w="801" w:type="dxa"/>
          </w:tcPr>
          <w:p w14:paraId="3EE17FC1" w14:textId="77777777" w:rsidR="008D57B2" w:rsidRPr="00361774" w:rsidRDefault="008D57B2" w:rsidP="008D57B2">
            <w:pPr>
              <w:rPr>
                <w:sz w:val="18"/>
                <w:szCs w:val="18"/>
              </w:rPr>
            </w:pPr>
          </w:p>
        </w:tc>
        <w:tc>
          <w:tcPr>
            <w:tcW w:w="946" w:type="dxa"/>
            <w:gridSpan w:val="3"/>
          </w:tcPr>
          <w:p w14:paraId="6BEEF131" w14:textId="77777777" w:rsidR="008D57B2" w:rsidRPr="00361774" w:rsidRDefault="008D57B2" w:rsidP="008D57B2">
            <w:pPr>
              <w:rPr>
                <w:sz w:val="18"/>
                <w:szCs w:val="18"/>
              </w:rPr>
            </w:pPr>
          </w:p>
        </w:tc>
        <w:tc>
          <w:tcPr>
            <w:tcW w:w="946" w:type="dxa"/>
            <w:gridSpan w:val="4"/>
          </w:tcPr>
          <w:p w14:paraId="48A7DC16" w14:textId="77777777" w:rsidR="008D57B2" w:rsidRPr="00361774" w:rsidRDefault="008D57B2" w:rsidP="008D57B2">
            <w:pPr>
              <w:rPr>
                <w:sz w:val="18"/>
                <w:szCs w:val="18"/>
              </w:rPr>
            </w:pPr>
          </w:p>
        </w:tc>
        <w:tc>
          <w:tcPr>
            <w:tcW w:w="1276" w:type="dxa"/>
          </w:tcPr>
          <w:p w14:paraId="6AB3186C" w14:textId="77777777" w:rsidR="008D57B2" w:rsidRPr="00361774" w:rsidRDefault="008D57B2" w:rsidP="008D57B2">
            <w:pPr>
              <w:rPr>
                <w:sz w:val="18"/>
                <w:szCs w:val="18"/>
              </w:rPr>
            </w:pPr>
          </w:p>
        </w:tc>
        <w:tc>
          <w:tcPr>
            <w:tcW w:w="1276" w:type="dxa"/>
          </w:tcPr>
          <w:p w14:paraId="73BCDEAB" w14:textId="77777777" w:rsidR="008D57B2" w:rsidRPr="00361774" w:rsidRDefault="008D57B2" w:rsidP="008D57B2">
            <w:pPr>
              <w:rPr>
                <w:sz w:val="18"/>
                <w:szCs w:val="18"/>
              </w:rPr>
            </w:pPr>
          </w:p>
        </w:tc>
      </w:tr>
      <w:tr w:rsidR="008D57B2" w:rsidRPr="00844885" w14:paraId="37C44966" w14:textId="77777777" w:rsidTr="00FA5C41">
        <w:tc>
          <w:tcPr>
            <w:tcW w:w="620" w:type="dxa"/>
            <w:gridSpan w:val="2"/>
            <w:vMerge/>
          </w:tcPr>
          <w:p w14:paraId="22658EAE" w14:textId="77777777" w:rsidR="008D57B2" w:rsidRPr="00844885" w:rsidRDefault="008D57B2" w:rsidP="008D57B2"/>
        </w:tc>
        <w:tc>
          <w:tcPr>
            <w:tcW w:w="2607" w:type="dxa"/>
            <w:vMerge/>
          </w:tcPr>
          <w:p w14:paraId="2D1F78F0" w14:textId="77777777" w:rsidR="008D57B2" w:rsidRPr="00844885" w:rsidRDefault="008D57B2" w:rsidP="008D57B2"/>
        </w:tc>
        <w:tc>
          <w:tcPr>
            <w:tcW w:w="2126" w:type="dxa"/>
            <w:gridSpan w:val="5"/>
            <w:vAlign w:val="center"/>
          </w:tcPr>
          <w:p w14:paraId="2B6F4CDB" w14:textId="77777777" w:rsidR="008D57B2" w:rsidRPr="00844885" w:rsidRDefault="008D57B2" w:rsidP="008D57B2">
            <w:pPr>
              <w:jc w:val="center"/>
              <w:rPr>
                <w:color w:val="000000"/>
              </w:rPr>
            </w:pPr>
            <w:r w:rsidRPr="00844885">
              <w:rPr>
                <w:color w:val="000000"/>
              </w:rPr>
              <w:t>Иное</w:t>
            </w:r>
          </w:p>
        </w:tc>
        <w:tc>
          <w:tcPr>
            <w:tcW w:w="974" w:type="dxa"/>
            <w:gridSpan w:val="2"/>
          </w:tcPr>
          <w:p w14:paraId="67E433D7" w14:textId="77777777" w:rsidR="008D57B2" w:rsidRPr="00844885" w:rsidRDefault="008D57B2" w:rsidP="008D57B2"/>
        </w:tc>
        <w:tc>
          <w:tcPr>
            <w:tcW w:w="1412" w:type="dxa"/>
            <w:gridSpan w:val="4"/>
          </w:tcPr>
          <w:p w14:paraId="38A5A77B" w14:textId="77777777" w:rsidR="008D57B2" w:rsidRPr="00844885" w:rsidRDefault="008D57B2" w:rsidP="008D57B2"/>
        </w:tc>
        <w:tc>
          <w:tcPr>
            <w:tcW w:w="992" w:type="dxa"/>
          </w:tcPr>
          <w:p w14:paraId="4616F47F" w14:textId="77777777" w:rsidR="008D57B2" w:rsidRPr="00844885" w:rsidRDefault="008D57B2" w:rsidP="008D57B2"/>
        </w:tc>
        <w:tc>
          <w:tcPr>
            <w:tcW w:w="1300" w:type="dxa"/>
            <w:gridSpan w:val="3"/>
          </w:tcPr>
          <w:p w14:paraId="79AE8BAB" w14:textId="77777777" w:rsidR="008D57B2" w:rsidRPr="00844885" w:rsidRDefault="008D57B2" w:rsidP="008D57B2"/>
        </w:tc>
        <w:tc>
          <w:tcPr>
            <w:tcW w:w="801" w:type="dxa"/>
          </w:tcPr>
          <w:p w14:paraId="38310FAA" w14:textId="77777777" w:rsidR="008D57B2" w:rsidRPr="00844885" w:rsidRDefault="008D57B2" w:rsidP="008D57B2"/>
        </w:tc>
        <w:tc>
          <w:tcPr>
            <w:tcW w:w="946" w:type="dxa"/>
            <w:gridSpan w:val="3"/>
          </w:tcPr>
          <w:p w14:paraId="4D32BFDA" w14:textId="77777777" w:rsidR="008D57B2" w:rsidRPr="00844885" w:rsidRDefault="008D57B2" w:rsidP="008D57B2"/>
        </w:tc>
        <w:tc>
          <w:tcPr>
            <w:tcW w:w="946" w:type="dxa"/>
            <w:gridSpan w:val="4"/>
          </w:tcPr>
          <w:p w14:paraId="2EF6F8E5" w14:textId="77777777" w:rsidR="008D57B2" w:rsidRPr="00844885" w:rsidRDefault="008D57B2" w:rsidP="008D57B2"/>
        </w:tc>
        <w:tc>
          <w:tcPr>
            <w:tcW w:w="1276" w:type="dxa"/>
          </w:tcPr>
          <w:p w14:paraId="53B735D8" w14:textId="77777777" w:rsidR="008D57B2" w:rsidRPr="00844885" w:rsidRDefault="008D57B2" w:rsidP="008D57B2"/>
        </w:tc>
        <w:tc>
          <w:tcPr>
            <w:tcW w:w="1276" w:type="dxa"/>
          </w:tcPr>
          <w:p w14:paraId="36997257" w14:textId="77777777" w:rsidR="008D57B2" w:rsidRPr="00844885" w:rsidRDefault="008D57B2" w:rsidP="008D57B2"/>
        </w:tc>
      </w:tr>
      <w:tr w:rsidR="008D57B2" w:rsidRPr="00844885" w14:paraId="4460E3E1" w14:textId="77777777" w:rsidTr="00FA5C41">
        <w:trPr>
          <w:trHeight w:val="252"/>
        </w:trPr>
        <w:tc>
          <w:tcPr>
            <w:tcW w:w="15276" w:type="dxa"/>
            <w:gridSpan w:val="28"/>
          </w:tcPr>
          <w:p w14:paraId="4B562F49" w14:textId="61811BC0" w:rsidR="008D57B2" w:rsidRPr="00844885" w:rsidRDefault="008D57B2" w:rsidP="008D57B2">
            <w:r w:rsidRPr="00844885">
              <w:t>* указывается площадь поме</w:t>
            </w:r>
            <w:r w:rsidR="00361774">
              <w:t>щений, предоставленных в аренду</w:t>
            </w:r>
          </w:p>
        </w:tc>
      </w:tr>
      <w:tr w:rsidR="008D57B2" w:rsidRPr="00844885" w14:paraId="790929C3" w14:textId="77777777" w:rsidTr="00FA5C41">
        <w:tc>
          <w:tcPr>
            <w:tcW w:w="15276" w:type="dxa"/>
            <w:gridSpan w:val="28"/>
          </w:tcPr>
          <w:p w14:paraId="5413073A" w14:textId="77777777" w:rsidR="008D57B2" w:rsidRPr="00844885" w:rsidRDefault="008D57B2" w:rsidP="008D57B2">
            <w:pPr>
              <w:rPr>
                <w:b/>
              </w:rPr>
            </w:pPr>
            <w:r w:rsidRPr="00844885">
              <w:rPr>
                <w:b/>
              </w:rPr>
              <w:t>3. Основные финансово-экономические показатели субъекта малого и среднего предпринимательства получателя поддержки:</w:t>
            </w:r>
          </w:p>
        </w:tc>
      </w:tr>
      <w:tr w:rsidR="008D57B2" w:rsidRPr="00844885" w14:paraId="30B5FF1F" w14:textId="77777777" w:rsidTr="00FA5C41">
        <w:tc>
          <w:tcPr>
            <w:tcW w:w="520" w:type="dxa"/>
            <w:vAlign w:val="center"/>
          </w:tcPr>
          <w:p w14:paraId="6F941B0B" w14:textId="77777777" w:rsidR="008D57B2" w:rsidRPr="00FA5C41" w:rsidRDefault="008D57B2" w:rsidP="008D57B2">
            <w:pPr>
              <w:jc w:val="center"/>
              <w:rPr>
                <w:bCs/>
                <w:color w:val="000000"/>
              </w:rPr>
            </w:pPr>
            <w:r w:rsidRPr="00FA5C41">
              <w:rPr>
                <w:bCs/>
                <w:color w:val="000000"/>
              </w:rPr>
              <w:t>№</w:t>
            </w:r>
          </w:p>
        </w:tc>
        <w:tc>
          <w:tcPr>
            <w:tcW w:w="3268" w:type="dxa"/>
            <w:gridSpan w:val="3"/>
            <w:vAlign w:val="center"/>
          </w:tcPr>
          <w:p w14:paraId="1FDE62EB" w14:textId="77777777" w:rsidR="008D57B2" w:rsidRPr="00FA5C41" w:rsidRDefault="008D57B2" w:rsidP="008D57B2">
            <w:pPr>
              <w:jc w:val="center"/>
              <w:rPr>
                <w:bCs/>
                <w:color w:val="000000"/>
              </w:rPr>
            </w:pPr>
            <w:r w:rsidRPr="00FA5C41">
              <w:rPr>
                <w:bCs/>
                <w:color w:val="000000"/>
              </w:rPr>
              <w:t>Наименование показателя</w:t>
            </w:r>
          </w:p>
        </w:tc>
        <w:tc>
          <w:tcPr>
            <w:tcW w:w="1409" w:type="dxa"/>
            <w:gridSpan w:val="2"/>
            <w:vAlign w:val="center"/>
          </w:tcPr>
          <w:p w14:paraId="318596D5" w14:textId="77777777" w:rsidR="008D57B2" w:rsidRPr="00FA5C41" w:rsidRDefault="008D57B2" w:rsidP="008D57B2">
            <w:pPr>
              <w:jc w:val="center"/>
              <w:rPr>
                <w:bCs/>
                <w:color w:val="000000"/>
              </w:rPr>
            </w:pPr>
            <w:r w:rsidRPr="00FA5C41">
              <w:rPr>
                <w:bCs/>
                <w:color w:val="000000"/>
              </w:rPr>
              <w:t xml:space="preserve">Ед. </w:t>
            </w:r>
          </w:p>
          <w:p w14:paraId="6CF82B77" w14:textId="77777777" w:rsidR="008D57B2" w:rsidRPr="00FA5C41" w:rsidRDefault="008D57B2" w:rsidP="008D57B2">
            <w:pPr>
              <w:jc w:val="center"/>
              <w:rPr>
                <w:bCs/>
                <w:color w:val="000000"/>
              </w:rPr>
            </w:pPr>
            <w:r w:rsidRPr="00FA5C41">
              <w:rPr>
                <w:bCs/>
                <w:color w:val="000000"/>
              </w:rPr>
              <w:t>измерения</w:t>
            </w:r>
          </w:p>
        </w:tc>
        <w:tc>
          <w:tcPr>
            <w:tcW w:w="2410" w:type="dxa"/>
            <w:gridSpan w:val="6"/>
            <w:vAlign w:val="center"/>
          </w:tcPr>
          <w:p w14:paraId="07A85604" w14:textId="77777777" w:rsidR="008D57B2" w:rsidRPr="00FA5C41" w:rsidRDefault="008D57B2" w:rsidP="008D57B2">
            <w:pPr>
              <w:jc w:val="center"/>
              <w:rPr>
                <w:bCs/>
                <w:color w:val="000000"/>
              </w:rPr>
            </w:pPr>
            <w:r w:rsidRPr="00FA5C41">
              <w:rPr>
                <w:bCs/>
                <w:color w:val="000000"/>
              </w:rPr>
              <w:t>на 1 января 2018 года (год, предшествующий оказанию поддержки)</w:t>
            </w:r>
          </w:p>
        </w:tc>
        <w:tc>
          <w:tcPr>
            <w:tcW w:w="2424" w:type="dxa"/>
            <w:gridSpan w:val="6"/>
            <w:vAlign w:val="center"/>
          </w:tcPr>
          <w:p w14:paraId="5FF88C93" w14:textId="77777777" w:rsidR="008D57B2" w:rsidRPr="00FA5C41" w:rsidRDefault="008D57B2" w:rsidP="008D57B2">
            <w:pPr>
              <w:jc w:val="center"/>
              <w:rPr>
                <w:bCs/>
                <w:color w:val="000000"/>
              </w:rPr>
            </w:pPr>
            <w:r w:rsidRPr="00FA5C41">
              <w:rPr>
                <w:bCs/>
                <w:color w:val="000000"/>
              </w:rPr>
              <w:t>на 1 января 2019 года (год оказания поддержки)</w:t>
            </w:r>
          </w:p>
        </w:tc>
        <w:tc>
          <w:tcPr>
            <w:tcW w:w="2545" w:type="dxa"/>
            <w:gridSpan w:val="6"/>
            <w:vAlign w:val="center"/>
          </w:tcPr>
          <w:p w14:paraId="5D35DB49" w14:textId="77777777" w:rsidR="008D57B2" w:rsidRPr="00FA5C41" w:rsidRDefault="008D57B2" w:rsidP="008D57B2">
            <w:pPr>
              <w:jc w:val="center"/>
              <w:rPr>
                <w:bCs/>
                <w:color w:val="000000"/>
              </w:rPr>
            </w:pPr>
            <w:r w:rsidRPr="00FA5C41">
              <w:rPr>
                <w:bCs/>
                <w:color w:val="000000"/>
              </w:rPr>
              <w:t xml:space="preserve">на 1 января 2020 года </w:t>
            </w:r>
          </w:p>
          <w:p w14:paraId="762A7155" w14:textId="77777777" w:rsidR="008D57B2" w:rsidRPr="00FA5C41" w:rsidRDefault="008D57B2" w:rsidP="008D57B2">
            <w:pPr>
              <w:jc w:val="center"/>
              <w:rPr>
                <w:bCs/>
                <w:color w:val="000000"/>
              </w:rPr>
            </w:pPr>
            <w:r w:rsidRPr="00FA5C41">
              <w:rPr>
                <w:bCs/>
                <w:color w:val="000000"/>
              </w:rPr>
              <w:t>(первый год после оказания поддержки)</w:t>
            </w:r>
          </w:p>
        </w:tc>
        <w:tc>
          <w:tcPr>
            <w:tcW w:w="2700" w:type="dxa"/>
            <w:gridSpan w:val="4"/>
            <w:vAlign w:val="center"/>
          </w:tcPr>
          <w:p w14:paraId="554AC6B5" w14:textId="77777777" w:rsidR="008D57B2" w:rsidRPr="00FA5C41" w:rsidRDefault="008D57B2" w:rsidP="008D57B2">
            <w:pPr>
              <w:jc w:val="center"/>
              <w:rPr>
                <w:bCs/>
                <w:color w:val="000000"/>
              </w:rPr>
            </w:pPr>
            <w:r w:rsidRPr="00FA5C41">
              <w:rPr>
                <w:bCs/>
                <w:color w:val="000000"/>
              </w:rPr>
              <w:t>на 1 января 2021 года (второй год после оказания поддержки)</w:t>
            </w:r>
          </w:p>
        </w:tc>
      </w:tr>
      <w:tr w:rsidR="008D57B2" w:rsidRPr="00844885" w14:paraId="5CEFD7BD" w14:textId="77777777" w:rsidTr="00FA5C41">
        <w:tc>
          <w:tcPr>
            <w:tcW w:w="520" w:type="dxa"/>
            <w:vAlign w:val="center"/>
          </w:tcPr>
          <w:p w14:paraId="51091B48" w14:textId="77777777" w:rsidR="008D57B2" w:rsidRPr="00844885" w:rsidRDefault="008D57B2" w:rsidP="008D57B2">
            <w:pPr>
              <w:jc w:val="center"/>
              <w:rPr>
                <w:color w:val="000000"/>
              </w:rPr>
            </w:pPr>
            <w:r w:rsidRPr="00844885">
              <w:rPr>
                <w:color w:val="000000"/>
              </w:rPr>
              <w:t>1.</w:t>
            </w:r>
          </w:p>
        </w:tc>
        <w:tc>
          <w:tcPr>
            <w:tcW w:w="3268" w:type="dxa"/>
            <w:gridSpan w:val="3"/>
            <w:vAlign w:val="bottom"/>
          </w:tcPr>
          <w:p w14:paraId="65687CE2" w14:textId="77777777" w:rsidR="008D57B2" w:rsidRPr="00844885" w:rsidRDefault="008D57B2" w:rsidP="008D57B2">
            <w:pPr>
              <w:rPr>
                <w:color w:val="000000"/>
              </w:rPr>
            </w:pPr>
            <w:r w:rsidRPr="00844885">
              <w:rPr>
                <w:color w:val="000000"/>
              </w:rPr>
              <w:t>Выручка от реализации товаров (работ, услуг) без учета НДС</w:t>
            </w:r>
          </w:p>
        </w:tc>
        <w:tc>
          <w:tcPr>
            <w:tcW w:w="1409" w:type="dxa"/>
            <w:gridSpan w:val="2"/>
            <w:vAlign w:val="center"/>
          </w:tcPr>
          <w:p w14:paraId="748BE13C" w14:textId="77777777" w:rsidR="008D57B2" w:rsidRPr="00844885" w:rsidRDefault="008D57B2" w:rsidP="008D57B2">
            <w:pPr>
              <w:jc w:val="center"/>
              <w:rPr>
                <w:color w:val="000000"/>
              </w:rPr>
            </w:pPr>
            <w:r w:rsidRPr="00844885">
              <w:rPr>
                <w:color w:val="000000"/>
              </w:rPr>
              <w:t>тыс. руб.</w:t>
            </w:r>
          </w:p>
        </w:tc>
        <w:tc>
          <w:tcPr>
            <w:tcW w:w="2410" w:type="dxa"/>
            <w:gridSpan w:val="6"/>
          </w:tcPr>
          <w:p w14:paraId="354CB3A8" w14:textId="77777777" w:rsidR="008D57B2" w:rsidRPr="00844885" w:rsidRDefault="008D57B2" w:rsidP="008D57B2"/>
        </w:tc>
        <w:tc>
          <w:tcPr>
            <w:tcW w:w="2424" w:type="dxa"/>
            <w:gridSpan w:val="6"/>
          </w:tcPr>
          <w:p w14:paraId="5A950D6B" w14:textId="77777777" w:rsidR="008D57B2" w:rsidRPr="00844885" w:rsidRDefault="008D57B2" w:rsidP="008D57B2"/>
        </w:tc>
        <w:tc>
          <w:tcPr>
            <w:tcW w:w="2545" w:type="dxa"/>
            <w:gridSpan w:val="6"/>
          </w:tcPr>
          <w:p w14:paraId="2330B676" w14:textId="77777777" w:rsidR="008D57B2" w:rsidRPr="00844885" w:rsidRDefault="008D57B2" w:rsidP="008D57B2"/>
        </w:tc>
        <w:tc>
          <w:tcPr>
            <w:tcW w:w="2700" w:type="dxa"/>
            <w:gridSpan w:val="4"/>
          </w:tcPr>
          <w:p w14:paraId="1ED4989F" w14:textId="77777777" w:rsidR="008D57B2" w:rsidRPr="00844885" w:rsidRDefault="008D57B2" w:rsidP="008D57B2"/>
        </w:tc>
      </w:tr>
      <w:tr w:rsidR="008D57B2" w:rsidRPr="00844885" w14:paraId="280C09AE" w14:textId="77777777" w:rsidTr="00FA5C41">
        <w:tc>
          <w:tcPr>
            <w:tcW w:w="520" w:type="dxa"/>
            <w:vAlign w:val="center"/>
          </w:tcPr>
          <w:p w14:paraId="78344E8A" w14:textId="77777777" w:rsidR="008D57B2" w:rsidRPr="00844885" w:rsidRDefault="008D57B2" w:rsidP="008D57B2">
            <w:pPr>
              <w:jc w:val="center"/>
              <w:rPr>
                <w:color w:val="000000"/>
              </w:rPr>
            </w:pPr>
            <w:r w:rsidRPr="00844885">
              <w:rPr>
                <w:color w:val="000000"/>
              </w:rPr>
              <w:t>2.</w:t>
            </w:r>
          </w:p>
        </w:tc>
        <w:tc>
          <w:tcPr>
            <w:tcW w:w="3268" w:type="dxa"/>
            <w:gridSpan w:val="3"/>
            <w:vAlign w:val="bottom"/>
          </w:tcPr>
          <w:p w14:paraId="09B5FF05" w14:textId="77777777" w:rsidR="008D57B2" w:rsidRPr="00844885" w:rsidRDefault="008D57B2" w:rsidP="008D57B2">
            <w:pPr>
              <w:rPr>
                <w:color w:val="000000"/>
              </w:rPr>
            </w:pPr>
            <w:r w:rsidRPr="00844885">
              <w:rPr>
                <w:color w:val="000000"/>
              </w:rPr>
              <w:t>Отгружено товаров собственного производства (выполнено работ и услуг собственными силами)</w:t>
            </w:r>
          </w:p>
        </w:tc>
        <w:tc>
          <w:tcPr>
            <w:tcW w:w="1409" w:type="dxa"/>
            <w:gridSpan w:val="2"/>
            <w:vAlign w:val="center"/>
          </w:tcPr>
          <w:p w14:paraId="26051219" w14:textId="77777777" w:rsidR="008D57B2" w:rsidRPr="00844885" w:rsidRDefault="008D57B2" w:rsidP="008D57B2">
            <w:pPr>
              <w:jc w:val="center"/>
              <w:rPr>
                <w:color w:val="000000"/>
              </w:rPr>
            </w:pPr>
            <w:r w:rsidRPr="00844885">
              <w:rPr>
                <w:color w:val="000000"/>
              </w:rPr>
              <w:t>тыс. руб.</w:t>
            </w:r>
          </w:p>
        </w:tc>
        <w:tc>
          <w:tcPr>
            <w:tcW w:w="2410" w:type="dxa"/>
            <w:gridSpan w:val="6"/>
          </w:tcPr>
          <w:p w14:paraId="2B941429" w14:textId="77777777" w:rsidR="008D57B2" w:rsidRPr="00844885" w:rsidRDefault="008D57B2" w:rsidP="008D57B2"/>
        </w:tc>
        <w:tc>
          <w:tcPr>
            <w:tcW w:w="2424" w:type="dxa"/>
            <w:gridSpan w:val="6"/>
          </w:tcPr>
          <w:p w14:paraId="6AD642E2" w14:textId="77777777" w:rsidR="008D57B2" w:rsidRPr="00844885" w:rsidRDefault="008D57B2" w:rsidP="008D57B2"/>
        </w:tc>
        <w:tc>
          <w:tcPr>
            <w:tcW w:w="2545" w:type="dxa"/>
            <w:gridSpan w:val="6"/>
          </w:tcPr>
          <w:p w14:paraId="38D0B7B6" w14:textId="77777777" w:rsidR="008D57B2" w:rsidRPr="00844885" w:rsidRDefault="008D57B2" w:rsidP="008D57B2"/>
        </w:tc>
        <w:tc>
          <w:tcPr>
            <w:tcW w:w="2700" w:type="dxa"/>
            <w:gridSpan w:val="4"/>
          </w:tcPr>
          <w:p w14:paraId="3A249244" w14:textId="77777777" w:rsidR="008D57B2" w:rsidRPr="00844885" w:rsidRDefault="008D57B2" w:rsidP="008D57B2"/>
        </w:tc>
      </w:tr>
      <w:tr w:rsidR="008D57B2" w:rsidRPr="00844885" w14:paraId="7BADCF27" w14:textId="77777777" w:rsidTr="00FA5C41">
        <w:tc>
          <w:tcPr>
            <w:tcW w:w="520" w:type="dxa"/>
            <w:vAlign w:val="center"/>
          </w:tcPr>
          <w:p w14:paraId="70DC1CEB" w14:textId="77777777" w:rsidR="008D57B2" w:rsidRPr="00844885" w:rsidRDefault="008D57B2" w:rsidP="008D57B2">
            <w:pPr>
              <w:jc w:val="center"/>
              <w:rPr>
                <w:color w:val="000000"/>
              </w:rPr>
            </w:pPr>
            <w:r w:rsidRPr="00844885">
              <w:rPr>
                <w:color w:val="000000"/>
              </w:rPr>
              <w:t>3.</w:t>
            </w:r>
          </w:p>
        </w:tc>
        <w:tc>
          <w:tcPr>
            <w:tcW w:w="3268" w:type="dxa"/>
            <w:gridSpan w:val="3"/>
            <w:vAlign w:val="bottom"/>
          </w:tcPr>
          <w:p w14:paraId="474E52DD" w14:textId="77777777" w:rsidR="008D57B2" w:rsidRPr="00844885" w:rsidRDefault="008D57B2" w:rsidP="008D57B2">
            <w:pPr>
              <w:rPr>
                <w:color w:val="000000"/>
              </w:rPr>
            </w:pPr>
            <w:r w:rsidRPr="00844885">
              <w:rPr>
                <w:color w:val="000000"/>
              </w:rPr>
              <w:t xml:space="preserve">География поставок (кол-во субъектов РФ, в которые </w:t>
            </w:r>
            <w:r w:rsidRPr="00844885">
              <w:rPr>
                <w:color w:val="000000"/>
              </w:rPr>
              <w:lastRenderedPageBreak/>
              <w:t>осуществляются поставки товаров, работ, услуг)</w:t>
            </w:r>
          </w:p>
        </w:tc>
        <w:tc>
          <w:tcPr>
            <w:tcW w:w="1409" w:type="dxa"/>
            <w:gridSpan w:val="2"/>
            <w:vAlign w:val="center"/>
          </w:tcPr>
          <w:p w14:paraId="22CDCCEA" w14:textId="77777777" w:rsidR="008D57B2" w:rsidRPr="00844885" w:rsidRDefault="008D57B2" w:rsidP="008D57B2">
            <w:pPr>
              <w:jc w:val="center"/>
              <w:rPr>
                <w:color w:val="000000"/>
              </w:rPr>
            </w:pPr>
            <w:r w:rsidRPr="00844885">
              <w:rPr>
                <w:color w:val="000000"/>
              </w:rPr>
              <w:lastRenderedPageBreak/>
              <w:t>ед.</w:t>
            </w:r>
          </w:p>
        </w:tc>
        <w:tc>
          <w:tcPr>
            <w:tcW w:w="2410" w:type="dxa"/>
            <w:gridSpan w:val="6"/>
          </w:tcPr>
          <w:p w14:paraId="4C3B04AC" w14:textId="77777777" w:rsidR="008D57B2" w:rsidRPr="00844885" w:rsidRDefault="008D57B2" w:rsidP="008D57B2"/>
        </w:tc>
        <w:tc>
          <w:tcPr>
            <w:tcW w:w="2424" w:type="dxa"/>
            <w:gridSpan w:val="6"/>
          </w:tcPr>
          <w:p w14:paraId="0F2F2842" w14:textId="77777777" w:rsidR="008D57B2" w:rsidRPr="00844885" w:rsidRDefault="008D57B2" w:rsidP="008D57B2"/>
        </w:tc>
        <w:tc>
          <w:tcPr>
            <w:tcW w:w="2545" w:type="dxa"/>
            <w:gridSpan w:val="6"/>
          </w:tcPr>
          <w:p w14:paraId="1F28236D" w14:textId="77777777" w:rsidR="008D57B2" w:rsidRPr="00844885" w:rsidRDefault="008D57B2" w:rsidP="008D57B2"/>
        </w:tc>
        <w:tc>
          <w:tcPr>
            <w:tcW w:w="2700" w:type="dxa"/>
            <w:gridSpan w:val="4"/>
          </w:tcPr>
          <w:p w14:paraId="61E3CFF5" w14:textId="77777777" w:rsidR="008D57B2" w:rsidRPr="00844885" w:rsidRDefault="008D57B2" w:rsidP="008D57B2"/>
        </w:tc>
      </w:tr>
      <w:tr w:rsidR="008D57B2" w:rsidRPr="00844885" w14:paraId="708F0735" w14:textId="77777777" w:rsidTr="00FA5C41">
        <w:tc>
          <w:tcPr>
            <w:tcW w:w="520" w:type="dxa"/>
            <w:vAlign w:val="center"/>
          </w:tcPr>
          <w:p w14:paraId="55F1139D" w14:textId="77777777" w:rsidR="008D57B2" w:rsidRPr="00844885" w:rsidRDefault="008D57B2" w:rsidP="008D57B2">
            <w:pPr>
              <w:jc w:val="center"/>
              <w:rPr>
                <w:color w:val="000000"/>
              </w:rPr>
            </w:pPr>
            <w:r w:rsidRPr="00844885">
              <w:rPr>
                <w:color w:val="000000"/>
              </w:rPr>
              <w:lastRenderedPageBreak/>
              <w:t>4.</w:t>
            </w:r>
          </w:p>
        </w:tc>
        <w:tc>
          <w:tcPr>
            <w:tcW w:w="3268" w:type="dxa"/>
            <w:gridSpan w:val="3"/>
            <w:vAlign w:val="bottom"/>
          </w:tcPr>
          <w:p w14:paraId="1C8A3F09" w14:textId="77777777" w:rsidR="008D57B2" w:rsidRPr="00844885" w:rsidRDefault="008D57B2" w:rsidP="008D57B2">
            <w:pPr>
              <w:rPr>
                <w:color w:val="000000"/>
              </w:rPr>
            </w:pPr>
            <w:r w:rsidRPr="00844885">
              <w:rPr>
                <w:color w:val="000000"/>
              </w:rPr>
              <w:t>Номенклатура производимой продукции (работ, услуг)</w:t>
            </w:r>
          </w:p>
        </w:tc>
        <w:tc>
          <w:tcPr>
            <w:tcW w:w="1409" w:type="dxa"/>
            <w:gridSpan w:val="2"/>
            <w:vAlign w:val="center"/>
          </w:tcPr>
          <w:p w14:paraId="7EA0FD4E" w14:textId="77777777" w:rsidR="008D57B2" w:rsidRPr="00844885" w:rsidRDefault="008D57B2" w:rsidP="008D57B2">
            <w:pPr>
              <w:jc w:val="center"/>
              <w:rPr>
                <w:color w:val="000000"/>
              </w:rPr>
            </w:pPr>
            <w:r w:rsidRPr="00844885">
              <w:rPr>
                <w:color w:val="000000"/>
              </w:rPr>
              <w:t>ед.</w:t>
            </w:r>
          </w:p>
        </w:tc>
        <w:tc>
          <w:tcPr>
            <w:tcW w:w="2410" w:type="dxa"/>
            <w:gridSpan w:val="6"/>
          </w:tcPr>
          <w:p w14:paraId="01228CA8" w14:textId="77777777" w:rsidR="008D57B2" w:rsidRPr="00844885" w:rsidRDefault="008D57B2" w:rsidP="008D57B2"/>
        </w:tc>
        <w:tc>
          <w:tcPr>
            <w:tcW w:w="2424" w:type="dxa"/>
            <w:gridSpan w:val="6"/>
          </w:tcPr>
          <w:p w14:paraId="257AAB20" w14:textId="77777777" w:rsidR="008D57B2" w:rsidRPr="00844885" w:rsidRDefault="008D57B2" w:rsidP="008D57B2"/>
        </w:tc>
        <w:tc>
          <w:tcPr>
            <w:tcW w:w="2545" w:type="dxa"/>
            <w:gridSpan w:val="6"/>
          </w:tcPr>
          <w:p w14:paraId="6E03B6E7" w14:textId="77777777" w:rsidR="008D57B2" w:rsidRPr="00844885" w:rsidRDefault="008D57B2" w:rsidP="008D57B2"/>
        </w:tc>
        <w:tc>
          <w:tcPr>
            <w:tcW w:w="2700" w:type="dxa"/>
            <w:gridSpan w:val="4"/>
          </w:tcPr>
          <w:p w14:paraId="1F8C9DD0" w14:textId="77777777" w:rsidR="008D57B2" w:rsidRPr="00844885" w:rsidRDefault="008D57B2" w:rsidP="008D57B2"/>
        </w:tc>
      </w:tr>
      <w:tr w:rsidR="008D57B2" w:rsidRPr="00844885" w14:paraId="44256E7B" w14:textId="77777777" w:rsidTr="00FA5C41">
        <w:tc>
          <w:tcPr>
            <w:tcW w:w="520" w:type="dxa"/>
            <w:vAlign w:val="center"/>
          </w:tcPr>
          <w:p w14:paraId="3A146381" w14:textId="77777777" w:rsidR="008D57B2" w:rsidRPr="00844885" w:rsidRDefault="008D57B2" w:rsidP="008D57B2">
            <w:pPr>
              <w:jc w:val="center"/>
              <w:rPr>
                <w:color w:val="000000"/>
              </w:rPr>
            </w:pPr>
            <w:r w:rsidRPr="00844885">
              <w:rPr>
                <w:color w:val="000000"/>
              </w:rPr>
              <w:t>5.</w:t>
            </w:r>
          </w:p>
        </w:tc>
        <w:tc>
          <w:tcPr>
            <w:tcW w:w="3268" w:type="dxa"/>
            <w:gridSpan w:val="3"/>
            <w:vAlign w:val="bottom"/>
          </w:tcPr>
          <w:p w14:paraId="3B3A313E" w14:textId="77777777" w:rsidR="008D57B2" w:rsidRPr="00844885" w:rsidRDefault="008D57B2" w:rsidP="008D57B2">
            <w:pPr>
              <w:rPr>
                <w:color w:val="000000"/>
              </w:rPr>
            </w:pPr>
            <w:r w:rsidRPr="00844885">
              <w:rPr>
                <w:color w:val="000000"/>
              </w:rPr>
              <w:t>Среднесписочная численность работников (без внешних совместителей)</w:t>
            </w:r>
          </w:p>
        </w:tc>
        <w:tc>
          <w:tcPr>
            <w:tcW w:w="1409" w:type="dxa"/>
            <w:gridSpan w:val="2"/>
            <w:vAlign w:val="center"/>
          </w:tcPr>
          <w:p w14:paraId="427FE825" w14:textId="77777777" w:rsidR="008D57B2" w:rsidRPr="00844885" w:rsidRDefault="008D57B2" w:rsidP="008D57B2">
            <w:pPr>
              <w:jc w:val="center"/>
              <w:rPr>
                <w:color w:val="000000"/>
              </w:rPr>
            </w:pPr>
            <w:r w:rsidRPr="00844885">
              <w:rPr>
                <w:color w:val="000000"/>
              </w:rPr>
              <w:t>чел.</w:t>
            </w:r>
          </w:p>
        </w:tc>
        <w:tc>
          <w:tcPr>
            <w:tcW w:w="2410" w:type="dxa"/>
            <w:gridSpan w:val="6"/>
          </w:tcPr>
          <w:p w14:paraId="3FF9BE5D" w14:textId="77777777" w:rsidR="008D57B2" w:rsidRPr="00844885" w:rsidRDefault="008D57B2" w:rsidP="008D57B2"/>
        </w:tc>
        <w:tc>
          <w:tcPr>
            <w:tcW w:w="2424" w:type="dxa"/>
            <w:gridSpan w:val="6"/>
          </w:tcPr>
          <w:p w14:paraId="6B08D757" w14:textId="77777777" w:rsidR="008D57B2" w:rsidRPr="00844885" w:rsidRDefault="008D57B2" w:rsidP="008D57B2"/>
        </w:tc>
        <w:tc>
          <w:tcPr>
            <w:tcW w:w="2545" w:type="dxa"/>
            <w:gridSpan w:val="6"/>
          </w:tcPr>
          <w:p w14:paraId="4D3A117A" w14:textId="77777777" w:rsidR="008D57B2" w:rsidRPr="00844885" w:rsidRDefault="008D57B2" w:rsidP="008D57B2"/>
        </w:tc>
        <w:tc>
          <w:tcPr>
            <w:tcW w:w="2700" w:type="dxa"/>
            <w:gridSpan w:val="4"/>
          </w:tcPr>
          <w:p w14:paraId="47BD4C50" w14:textId="77777777" w:rsidR="008D57B2" w:rsidRPr="00844885" w:rsidRDefault="008D57B2" w:rsidP="008D57B2"/>
        </w:tc>
      </w:tr>
      <w:tr w:rsidR="008D57B2" w:rsidRPr="00844885" w14:paraId="3070F9A2" w14:textId="77777777" w:rsidTr="00FA5C41">
        <w:tc>
          <w:tcPr>
            <w:tcW w:w="520" w:type="dxa"/>
            <w:vAlign w:val="center"/>
          </w:tcPr>
          <w:p w14:paraId="6B0C4138" w14:textId="77777777" w:rsidR="008D57B2" w:rsidRPr="00844885" w:rsidRDefault="008D57B2" w:rsidP="008D57B2">
            <w:pPr>
              <w:jc w:val="center"/>
              <w:rPr>
                <w:color w:val="000000"/>
              </w:rPr>
            </w:pPr>
            <w:r w:rsidRPr="00844885">
              <w:rPr>
                <w:color w:val="000000"/>
              </w:rPr>
              <w:t>6.</w:t>
            </w:r>
          </w:p>
        </w:tc>
        <w:tc>
          <w:tcPr>
            <w:tcW w:w="3268" w:type="dxa"/>
            <w:gridSpan w:val="3"/>
            <w:vAlign w:val="bottom"/>
          </w:tcPr>
          <w:p w14:paraId="502EE7B2" w14:textId="77777777" w:rsidR="008D57B2" w:rsidRPr="00844885" w:rsidRDefault="008D57B2" w:rsidP="008D57B2">
            <w:pPr>
              <w:rPr>
                <w:color w:val="000000"/>
              </w:rPr>
            </w:pPr>
            <w:r w:rsidRPr="00844885">
              <w:rPr>
                <w:color w:val="000000"/>
              </w:rPr>
              <w:t>Среднемесячная начисленная заработная плата работников</w:t>
            </w:r>
          </w:p>
        </w:tc>
        <w:tc>
          <w:tcPr>
            <w:tcW w:w="1409" w:type="dxa"/>
            <w:gridSpan w:val="2"/>
            <w:vAlign w:val="center"/>
          </w:tcPr>
          <w:p w14:paraId="327B7626" w14:textId="77777777" w:rsidR="008D57B2" w:rsidRPr="00844885" w:rsidRDefault="008D57B2" w:rsidP="008D57B2">
            <w:pPr>
              <w:jc w:val="center"/>
              <w:rPr>
                <w:color w:val="000000"/>
              </w:rPr>
            </w:pPr>
            <w:r w:rsidRPr="00844885">
              <w:rPr>
                <w:color w:val="000000"/>
              </w:rPr>
              <w:t>тыс. руб.</w:t>
            </w:r>
          </w:p>
        </w:tc>
        <w:tc>
          <w:tcPr>
            <w:tcW w:w="2410" w:type="dxa"/>
            <w:gridSpan w:val="6"/>
          </w:tcPr>
          <w:p w14:paraId="45706B84" w14:textId="77777777" w:rsidR="008D57B2" w:rsidRPr="00844885" w:rsidRDefault="008D57B2" w:rsidP="008D57B2"/>
        </w:tc>
        <w:tc>
          <w:tcPr>
            <w:tcW w:w="2424" w:type="dxa"/>
            <w:gridSpan w:val="6"/>
          </w:tcPr>
          <w:p w14:paraId="04D98D62" w14:textId="77777777" w:rsidR="008D57B2" w:rsidRPr="00844885" w:rsidRDefault="008D57B2" w:rsidP="008D57B2"/>
        </w:tc>
        <w:tc>
          <w:tcPr>
            <w:tcW w:w="2545" w:type="dxa"/>
            <w:gridSpan w:val="6"/>
          </w:tcPr>
          <w:p w14:paraId="2911A7B1" w14:textId="77777777" w:rsidR="008D57B2" w:rsidRPr="00844885" w:rsidRDefault="008D57B2" w:rsidP="008D57B2"/>
        </w:tc>
        <w:tc>
          <w:tcPr>
            <w:tcW w:w="2700" w:type="dxa"/>
            <w:gridSpan w:val="4"/>
          </w:tcPr>
          <w:p w14:paraId="255B08E5" w14:textId="77777777" w:rsidR="008D57B2" w:rsidRPr="00844885" w:rsidRDefault="008D57B2" w:rsidP="008D57B2"/>
        </w:tc>
      </w:tr>
      <w:tr w:rsidR="008D57B2" w:rsidRPr="00844885" w14:paraId="1FFA2EFE" w14:textId="77777777" w:rsidTr="00FA5C41">
        <w:tc>
          <w:tcPr>
            <w:tcW w:w="520" w:type="dxa"/>
            <w:vAlign w:val="center"/>
          </w:tcPr>
          <w:p w14:paraId="7925776B" w14:textId="77777777" w:rsidR="008D57B2" w:rsidRPr="00844885" w:rsidRDefault="008D57B2" w:rsidP="008D57B2">
            <w:pPr>
              <w:jc w:val="center"/>
              <w:rPr>
                <w:color w:val="000000"/>
              </w:rPr>
            </w:pPr>
            <w:r w:rsidRPr="00844885">
              <w:rPr>
                <w:color w:val="000000"/>
              </w:rPr>
              <w:t>7.</w:t>
            </w:r>
          </w:p>
        </w:tc>
        <w:tc>
          <w:tcPr>
            <w:tcW w:w="3268" w:type="dxa"/>
            <w:gridSpan w:val="3"/>
            <w:vAlign w:val="bottom"/>
          </w:tcPr>
          <w:p w14:paraId="2D632D39" w14:textId="77777777" w:rsidR="008D57B2" w:rsidRPr="00844885" w:rsidRDefault="008D57B2" w:rsidP="008D57B2">
            <w:pPr>
              <w:rPr>
                <w:color w:val="000000"/>
              </w:rPr>
            </w:pPr>
            <w:r w:rsidRPr="00844885">
              <w:rPr>
                <w:color w:val="000000"/>
              </w:rPr>
              <w:t>Объем налогов, сборов, страховых взносов, уплаченных в бюджетную систему Российской Федерации (без учета налогов на добавленную стоимость и акцизов)</w:t>
            </w:r>
          </w:p>
        </w:tc>
        <w:tc>
          <w:tcPr>
            <w:tcW w:w="1409" w:type="dxa"/>
            <w:gridSpan w:val="2"/>
            <w:vAlign w:val="center"/>
          </w:tcPr>
          <w:p w14:paraId="50CAA605" w14:textId="77777777" w:rsidR="008D57B2" w:rsidRPr="00844885" w:rsidRDefault="008D57B2" w:rsidP="008D57B2">
            <w:pPr>
              <w:jc w:val="center"/>
              <w:rPr>
                <w:color w:val="000000"/>
              </w:rPr>
            </w:pPr>
            <w:r w:rsidRPr="00844885">
              <w:rPr>
                <w:color w:val="000000"/>
              </w:rPr>
              <w:t>тыс. руб.</w:t>
            </w:r>
          </w:p>
        </w:tc>
        <w:tc>
          <w:tcPr>
            <w:tcW w:w="2410" w:type="dxa"/>
            <w:gridSpan w:val="6"/>
          </w:tcPr>
          <w:p w14:paraId="094FDE25" w14:textId="77777777" w:rsidR="008D57B2" w:rsidRPr="00844885" w:rsidRDefault="008D57B2" w:rsidP="008D57B2"/>
        </w:tc>
        <w:tc>
          <w:tcPr>
            <w:tcW w:w="2424" w:type="dxa"/>
            <w:gridSpan w:val="6"/>
          </w:tcPr>
          <w:p w14:paraId="5809DA20" w14:textId="77777777" w:rsidR="008D57B2" w:rsidRPr="00844885" w:rsidRDefault="008D57B2" w:rsidP="008D57B2"/>
        </w:tc>
        <w:tc>
          <w:tcPr>
            <w:tcW w:w="2545" w:type="dxa"/>
            <w:gridSpan w:val="6"/>
          </w:tcPr>
          <w:p w14:paraId="0D01EFAB" w14:textId="77777777" w:rsidR="008D57B2" w:rsidRPr="00844885" w:rsidRDefault="008D57B2" w:rsidP="008D57B2"/>
        </w:tc>
        <w:tc>
          <w:tcPr>
            <w:tcW w:w="2700" w:type="dxa"/>
            <w:gridSpan w:val="4"/>
          </w:tcPr>
          <w:p w14:paraId="1E543822" w14:textId="77777777" w:rsidR="008D57B2" w:rsidRPr="00844885" w:rsidRDefault="008D57B2" w:rsidP="008D57B2"/>
        </w:tc>
      </w:tr>
      <w:tr w:rsidR="008D57B2" w:rsidRPr="00844885" w14:paraId="69671517" w14:textId="77777777" w:rsidTr="00FA5C41">
        <w:tc>
          <w:tcPr>
            <w:tcW w:w="520" w:type="dxa"/>
            <w:vAlign w:val="center"/>
          </w:tcPr>
          <w:p w14:paraId="5BE99A6B" w14:textId="77777777" w:rsidR="008D57B2" w:rsidRPr="00844885" w:rsidRDefault="008D57B2" w:rsidP="008D57B2">
            <w:pPr>
              <w:jc w:val="center"/>
              <w:rPr>
                <w:color w:val="000000"/>
              </w:rPr>
            </w:pPr>
            <w:r w:rsidRPr="00844885">
              <w:rPr>
                <w:color w:val="000000"/>
              </w:rPr>
              <w:t>8.</w:t>
            </w:r>
          </w:p>
        </w:tc>
        <w:tc>
          <w:tcPr>
            <w:tcW w:w="3268" w:type="dxa"/>
            <w:gridSpan w:val="3"/>
            <w:vAlign w:val="bottom"/>
          </w:tcPr>
          <w:p w14:paraId="2BD5D40A" w14:textId="77777777" w:rsidR="008D57B2" w:rsidRPr="00844885" w:rsidRDefault="008D57B2" w:rsidP="008D57B2">
            <w:pPr>
              <w:rPr>
                <w:color w:val="000000"/>
              </w:rPr>
            </w:pPr>
            <w:r w:rsidRPr="00844885">
              <w:rPr>
                <w:color w:val="000000"/>
              </w:rPr>
              <w:t>Инвестиции в основной капитал, всего:</w:t>
            </w:r>
          </w:p>
        </w:tc>
        <w:tc>
          <w:tcPr>
            <w:tcW w:w="1409" w:type="dxa"/>
            <w:gridSpan w:val="2"/>
            <w:vAlign w:val="center"/>
          </w:tcPr>
          <w:p w14:paraId="45343CF4" w14:textId="77777777" w:rsidR="008D57B2" w:rsidRPr="00844885" w:rsidRDefault="008D57B2" w:rsidP="008D57B2">
            <w:pPr>
              <w:jc w:val="center"/>
              <w:rPr>
                <w:color w:val="000000"/>
              </w:rPr>
            </w:pPr>
            <w:r w:rsidRPr="00844885">
              <w:rPr>
                <w:color w:val="000000"/>
              </w:rPr>
              <w:t>тыс. руб.</w:t>
            </w:r>
          </w:p>
        </w:tc>
        <w:tc>
          <w:tcPr>
            <w:tcW w:w="2410" w:type="dxa"/>
            <w:gridSpan w:val="6"/>
          </w:tcPr>
          <w:p w14:paraId="001334C3" w14:textId="77777777" w:rsidR="008D57B2" w:rsidRPr="00844885" w:rsidRDefault="008D57B2" w:rsidP="008D57B2"/>
        </w:tc>
        <w:tc>
          <w:tcPr>
            <w:tcW w:w="2424" w:type="dxa"/>
            <w:gridSpan w:val="6"/>
          </w:tcPr>
          <w:p w14:paraId="7BDBC154" w14:textId="77777777" w:rsidR="008D57B2" w:rsidRPr="00844885" w:rsidRDefault="008D57B2" w:rsidP="008D57B2"/>
        </w:tc>
        <w:tc>
          <w:tcPr>
            <w:tcW w:w="2545" w:type="dxa"/>
            <w:gridSpan w:val="6"/>
          </w:tcPr>
          <w:p w14:paraId="38949EF7" w14:textId="77777777" w:rsidR="008D57B2" w:rsidRPr="00844885" w:rsidRDefault="008D57B2" w:rsidP="008D57B2"/>
        </w:tc>
        <w:tc>
          <w:tcPr>
            <w:tcW w:w="2700" w:type="dxa"/>
            <w:gridSpan w:val="4"/>
          </w:tcPr>
          <w:p w14:paraId="38A33CFA" w14:textId="77777777" w:rsidR="008D57B2" w:rsidRPr="00844885" w:rsidRDefault="008D57B2" w:rsidP="008D57B2"/>
        </w:tc>
      </w:tr>
      <w:tr w:rsidR="008D57B2" w:rsidRPr="00844885" w14:paraId="092CB922" w14:textId="77777777" w:rsidTr="00FA5C41">
        <w:trPr>
          <w:trHeight w:val="403"/>
        </w:trPr>
        <w:tc>
          <w:tcPr>
            <w:tcW w:w="520" w:type="dxa"/>
            <w:vAlign w:val="center"/>
          </w:tcPr>
          <w:p w14:paraId="32A0FE21" w14:textId="77777777" w:rsidR="008D57B2" w:rsidRPr="00844885" w:rsidRDefault="008D57B2" w:rsidP="008D57B2">
            <w:pPr>
              <w:jc w:val="center"/>
              <w:rPr>
                <w:color w:val="000000"/>
              </w:rPr>
            </w:pPr>
            <w:r w:rsidRPr="00844885">
              <w:rPr>
                <w:color w:val="000000"/>
              </w:rPr>
              <w:t>9.</w:t>
            </w:r>
          </w:p>
        </w:tc>
        <w:tc>
          <w:tcPr>
            <w:tcW w:w="3268" w:type="dxa"/>
            <w:gridSpan w:val="3"/>
            <w:vAlign w:val="bottom"/>
          </w:tcPr>
          <w:p w14:paraId="65420B9B" w14:textId="77777777" w:rsidR="008D57B2" w:rsidRPr="00844885" w:rsidRDefault="008D57B2" w:rsidP="008D57B2">
            <w:pPr>
              <w:rPr>
                <w:color w:val="000000"/>
              </w:rPr>
            </w:pPr>
            <w:r w:rsidRPr="00844885">
              <w:rPr>
                <w:color w:val="000000"/>
              </w:rPr>
              <w:t>привлеченные заемные (кредитные) средства</w:t>
            </w:r>
          </w:p>
        </w:tc>
        <w:tc>
          <w:tcPr>
            <w:tcW w:w="1409" w:type="dxa"/>
            <w:gridSpan w:val="2"/>
            <w:vAlign w:val="center"/>
          </w:tcPr>
          <w:p w14:paraId="31C42E6C" w14:textId="77777777" w:rsidR="008D57B2" w:rsidRPr="00844885" w:rsidRDefault="008D57B2" w:rsidP="008D57B2">
            <w:pPr>
              <w:jc w:val="center"/>
              <w:rPr>
                <w:color w:val="000000"/>
              </w:rPr>
            </w:pPr>
            <w:r w:rsidRPr="00844885">
              <w:rPr>
                <w:color w:val="000000"/>
              </w:rPr>
              <w:t>тыс. руб.</w:t>
            </w:r>
          </w:p>
        </w:tc>
        <w:tc>
          <w:tcPr>
            <w:tcW w:w="2410" w:type="dxa"/>
            <w:gridSpan w:val="6"/>
          </w:tcPr>
          <w:p w14:paraId="4E35BB67" w14:textId="77777777" w:rsidR="008D57B2" w:rsidRPr="00844885" w:rsidRDefault="008D57B2" w:rsidP="008D57B2"/>
        </w:tc>
        <w:tc>
          <w:tcPr>
            <w:tcW w:w="2424" w:type="dxa"/>
            <w:gridSpan w:val="6"/>
          </w:tcPr>
          <w:p w14:paraId="7E6333E8" w14:textId="77777777" w:rsidR="008D57B2" w:rsidRPr="00844885" w:rsidRDefault="008D57B2" w:rsidP="008D57B2"/>
        </w:tc>
        <w:tc>
          <w:tcPr>
            <w:tcW w:w="2545" w:type="dxa"/>
            <w:gridSpan w:val="6"/>
          </w:tcPr>
          <w:p w14:paraId="3ECB5526" w14:textId="77777777" w:rsidR="008D57B2" w:rsidRPr="00844885" w:rsidRDefault="008D57B2" w:rsidP="008D57B2"/>
        </w:tc>
        <w:tc>
          <w:tcPr>
            <w:tcW w:w="2700" w:type="dxa"/>
            <w:gridSpan w:val="4"/>
          </w:tcPr>
          <w:p w14:paraId="198E750A" w14:textId="77777777" w:rsidR="008D57B2" w:rsidRPr="00844885" w:rsidRDefault="008D57B2" w:rsidP="008D57B2"/>
        </w:tc>
      </w:tr>
      <w:tr w:rsidR="008D57B2" w:rsidRPr="00844885" w14:paraId="4D2BCE90" w14:textId="77777777" w:rsidTr="00FA5C41">
        <w:tc>
          <w:tcPr>
            <w:tcW w:w="520" w:type="dxa"/>
            <w:vAlign w:val="center"/>
          </w:tcPr>
          <w:p w14:paraId="13C6FF2F" w14:textId="77777777" w:rsidR="008D57B2" w:rsidRPr="00844885" w:rsidRDefault="008D57B2" w:rsidP="008D57B2">
            <w:pPr>
              <w:jc w:val="center"/>
              <w:rPr>
                <w:color w:val="000000"/>
              </w:rPr>
            </w:pPr>
            <w:r w:rsidRPr="00844885">
              <w:rPr>
                <w:color w:val="000000"/>
              </w:rPr>
              <w:t>9.1.</w:t>
            </w:r>
          </w:p>
        </w:tc>
        <w:tc>
          <w:tcPr>
            <w:tcW w:w="3268" w:type="dxa"/>
            <w:gridSpan w:val="3"/>
            <w:vAlign w:val="bottom"/>
          </w:tcPr>
          <w:p w14:paraId="54385988" w14:textId="77777777" w:rsidR="008D57B2" w:rsidRPr="00844885" w:rsidRDefault="008D57B2" w:rsidP="008D57B2">
            <w:pPr>
              <w:rPr>
                <w:color w:val="000000"/>
              </w:rPr>
            </w:pPr>
            <w:r w:rsidRPr="00844885">
              <w:rPr>
                <w:color w:val="000000"/>
              </w:rPr>
              <w:t>из них: привлечено в рамках программ государственной поддержки</w:t>
            </w:r>
          </w:p>
        </w:tc>
        <w:tc>
          <w:tcPr>
            <w:tcW w:w="1409" w:type="dxa"/>
            <w:gridSpan w:val="2"/>
            <w:vAlign w:val="center"/>
          </w:tcPr>
          <w:p w14:paraId="10CF9DBC" w14:textId="77777777" w:rsidR="008D57B2" w:rsidRPr="00844885" w:rsidRDefault="008D57B2" w:rsidP="008D57B2">
            <w:pPr>
              <w:jc w:val="center"/>
              <w:rPr>
                <w:color w:val="000000"/>
              </w:rPr>
            </w:pPr>
            <w:r w:rsidRPr="00844885">
              <w:rPr>
                <w:color w:val="000000"/>
              </w:rPr>
              <w:t>тыс. руб.</w:t>
            </w:r>
          </w:p>
        </w:tc>
        <w:tc>
          <w:tcPr>
            <w:tcW w:w="2410" w:type="dxa"/>
            <w:gridSpan w:val="6"/>
          </w:tcPr>
          <w:p w14:paraId="07E2FB49" w14:textId="77777777" w:rsidR="008D57B2" w:rsidRPr="00844885" w:rsidRDefault="008D57B2" w:rsidP="008D57B2"/>
        </w:tc>
        <w:tc>
          <w:tcPr>
            <w:tcW w:w="2424" w:type="dxa"/>
            <w:gridSpan w:val="6"/>
          </w:tcPr>
          <w:p w14:paraId="29CEC5A9" w14:textId="77777777" w:rsidR="008D57B2" w:rsidRPr="00844885" w:rsidRDefault="008D57B2" w:rsidP="008D57B2"/>
        </w:tc>
        <w:tc>
          <w:tcPr>
            <w:tcW w:w="2545" w:type="dxa"/>
            <w:gridSpan w:val="6"/>
          </w:tcPr>
          <w:p w14:paraId="7C81A953" w14:textId="77777777" w:rsidR="008D57B2" w:rsidRPr="00844885" w:rsidRDefault="008D57B2" w:rsidP="008D57B2"/>
        </w:tc>
        <w:tc>
          <w:tcPr>
            <w:tcW w:w="2700" w:type="dxa"/>
            <w:gridSpan w:val="4"/>
          </w:tcPr>
          <w:p w14:paraId="1549D98E" w14:textId="77777777" w:rsidR="008D57B2" w:rsidRPr="00844885" w:rsidRDefault="008D57B2" w:rsidP="008D57B2"/>
        </w:tc>
      </w:tr>
      <w:tr w:rsidR="008D57B2" w:rsidRPr="00844885" w14:paraId="344673A0" w14:textId="77777777" w:rsidTr="00FA5C41">
        <w:tc>
          <w:tcPr>
            <w:tcW w:w="15276" w:type="dxa"/>
            <w:gridSpan w:val="28"/>
          </w:tcPr>
          <w:p w14:paraId="24A04A13" w14:textId="77777777" w:rsidR="008D57B2" w:rsidRPr="00844885" w:rsidRDefault="008D57B2" w:rsidP="008D57B2">
            <w:pPr>
              <w:rPr>
                <w:b/>
              </w:rPr>
            </w:pPr>
            <w:r w:rsidRPr="00844885">
              <w:rPr>
                <w:b/>
              </w:rPr>
              <w:t>4. Дополнительные финансово-экономические показатели субъекта малого и среднего предпринимательства получателя поддержки:</w:t>
            </w:r>
          </w:p>
        </w:tc>
      </w:tr>
      <w:tr w:rsidR="008D57B2" w:rsidRPr="00844885" w14:paraId="443B4A41" w14:textId="77777777" w:rsidTr="00FA5C41">
        <w:tc>
          <w:tcPr>
            <w:tcW w:w="520" w:type="dxa"/>
            <w:vAlign w:val="center"/>
          </w:tcPr>
          <w:p w14:paraId="0DCE87DC" w14:textId="77777777" w:rsidR="008D57B2" w:rsidRPr="00FA5C41" w:rsidRDefault="008D57B2" w:rsidP="008D57B2">
            <w:pPr>
              <w:jc w:val="center"/>
              <w:rPr>
                <w:bCs/>
                <w:color w:val="000000"/>
              </w:rPr>
            </w:pPr>
            <w:r w:rsidRPr="00FA5C41">
              <w:rPr>
                <w:bCs/>
                <w:color w:val="000000"/>
              </w:rPr>
              <w:t>№</w:t>
            </w:r>
          </w:p>
        </w:tc>
        <w:tc>
          <w:tcPr>
            <w:tcW w:w="3268" w:type="dxa"/>
            <w:gridSpan w:val="3"/>
            <w:vAlign w:val="center"/>
          </w:tcPr>
          <w:p w14:paraId="473EC861" w14:textId="77777777" w:rsidR="008D57B2" w:rsidRPr="00FA5C41" w:rsidRDefault="008D57B2" w:rsidP="008D57B2">
            <w:pPr>
              <w:jc w:val="center"/>
              <w:rPr>
                <w:bCs/>
                <w:color w:val="000000"/>
              </w:rPr>
            </w:pPr>
            <w:r w:rsidRPr="00FA5C41">
              <w:rPr>
                <w:bCs/>
                <w:color w:val="000000"/>
              </w:rPr>
              <w:t>Наименование показателя</w:t>
            </w:r>
          </w:p>
        </w:tc>
        <w:tc>
          <w:tcPr>
            <w:tcW w:w="1409" w:type="dxa"/>
            <w:gridSpan w:val="2"/>
            <w:vAlign w:val="center"/>
          </w:tcPr>
          <w:p w14:paraId="4E9A19B0" w14:textId="77777777" w:rsidR="008D57B2" w:rsidRPr="00FA5C41" w:rsidRDefault="008D57B2" w:rsidP="008D57B2">
            <w:pPr>
              <w:jc w:val="center"/>
              <w:rPr>
                <w:bCs/>
                <w:color w:val="000000"/>
              </w:rPr>
            </w:pPr>
            <w:r w:rsidRPr="00FA5C41">
              <w:rPr>
                <w:bCs/>
                <w:color w:val="000000"/>
              </w:rPr>
              <w:t xml:space="preserve">Ед. </w:t>
            </w:r>
          </w:p>
          <w:p w14:paraId="08D856B9" w14:textId="77777777" w:rsidR="008D57B2" w:rsidRPr="00FA5C41" w:rsidRDefault="008D57B2" w:rsidP="008D57B2">
            <w:pPr>
              <w:jc w:val="center"/>
              <w:rPr>
                <w:bCs/>
                <w:color w:val="000000"/>
              </w:rPr>
            </w:pPr>
            <w:r w:rsidRPr="00FA5C41">
              <w:rPr>
                <w:bCs/>
                <w:color w:val="000000"/>
              </w:rPr>
              <w:t>измерения</w:t>
            </w:r>
          </w:p>
        </w:tc>
        <w:tc>
          <w:tcPr>
            <w:tcW w:w="2410" w:type="dxa"/>
            <w:gridSpan w:val="6"/>
            <w:vAlign w:val="center"/>
          </w:tcPr>
          <w:p w14:paraId="6E83AC41" w14:textId="77777777" w:rsidR="008D57B2" w:rsidRPr="00FA5C41" w:rsidRDefault="008D57B2" w:rsidP="008D57B2">
            <w:pPr>
              <w:jc w:val="center"/>
              <w:rPr>
                <w:bCs/>
                <w:color w:val="000000"/>
              </w:rPr>
            </w:pPr>
            <w:r w:rsidRPr="00FA5C41">
              <w:rPr>
                <w:bCs/>
                <w:color w:val="000000"/>
              </w:rPr>
              <w:t>на 1 января 2018 года (год, предшествующий оказанию поддержки)</w:t>
            </w:r>
          </w:p>
        </w:tc>
        <w:tc>
          <w:tcPr>
            <w:tcW w:w="2424" w:type="dxa"/>
            <w:gridSpan w:val="6"/>
            <w:vAlign w:val="center"/>
          </w:tcPr>
          <w:p w14:paraId="4C742A88" w14:textId="77777777" w:rsidR="008D57B2" w:rsidRPr="00FA5C41" w:rsidRDefault="008D57B2" w:rsidP="008D57B2">
            <w:pPr>
              <w:jc w:val="center"/>
              <w:rPr>
                <w:bCs/>
                <w:color w:val="000000"/>
              </w:rPr>
            </w:pPr>
            <w:r w:rsidRPr="00FA5C41">
              <w:rPr>
                <w:bCs/>
                <w:color w:val="000000"/>
              </w:rPr>
              <w:t>на 1 января 2019 года (год оказания поддержки)</w:t>
            </w:r>
          </w:p>
        </w:tc>
        <w:tc>
          <w:tcPr>
            <w:tcW w:w="2545" w:type="dxa"/>
            <w:gridSpan w:val="6"/>
            <w:vAlign w:val="center"/>
          </w:tcPr>
          <w:p w14:paraId="1F90730F" w14:textId="77777777" w:rsidR="008D57B2" w:rsidRPr="00FA5C41" w:rsidRDefault="008D57B2" w:rsidP="008D57B2">
            <w:pPr>
              <w:jc w:val="center"/>
              <w:rPr>
                <w:bCs/>
                <w:color w:val="000000"/>
              </w:rPr>
            </w:pPr>
            <w:r w:rsidRPr="00FA5C41">
              <w:rPr>
                <w:bCs/>
                <w:color w:val="000000"/>
              </w:rPr>
              <w:t xml:space="preserve">на 1 января 2020 года </w:t>
            </w:r>
          </w:p>
          <w:p w14:paraId="039ABD27" w14:textId="77777777" w:rsidR="008D57B2" w:rsidRPr="00FA5C41" w:rsidRDefault="008D57B2" w:rsidP="008D57B2">
            <w:pPr>
              <w:jc w:val="center"/>
              <w:rPr>
                <w:bCs/>
                <w:color w:val="000000"/>
              </w:rPr>
            </w:pPr>
            <w:r w:rsidRPr="00FA5C41">
              <w:rPr>
                <w:bCs/>
                <w:color w:val="000000"/>
              </w:rPr>
              <w:t>(первый год после оказания поддержки)</w:t>
            </w:r>
          </w:p>
        </w:tc>
        <w:tc>
          <w:tcPr>
            <w:tcW w:w="2700" w:type="dxa"/>
            <w:gridSpan w:val="4"/>
            <w:vAlign w:val="center"/>
          </w:tcPr>
          <w:p w14:paraId="62572535" w14:textId="77777777" w:rsidR="008D57B2" w:rsidRPr="00FA5C41" w:rsidRDefault="008D57B2" w:rsidP="008D57B2">
            <w:pPr>
              <w:jc w:val="center"/>
              <w:rPr>
                <w:bCs/>
                <w:color w:val="000000"/>
              </w:rPr>
            </w:pPr>
            <w:r w:rsidRPr="00FA5C41">
              <w:rPr>
                <w:bCs/>
                <w:color w:val="000000"/>
              </w:rPr>
              <w:t>на 1 января 2021 года (второй год после оказания поддержки)</w:t>
            </w:r>
          </w:p>
        </w:tc>
      </w:tr>
      <w:tr w:rsidR="008D57B2" w:rsidRPr="00844885" w14:paraId="5B98A10D" w14:textId="77777777" w:rsidTr="00FA5C41">
        <w:trPr>
          <w:trHeight w:val="277"/>
        </w:trPr>
        <w:tc>
          <w:tcPr>
            <w:tcW w:w="15276" w:type="dxa"/>
            <w:gridSpan w:val="28"/>
            <w:vAlign w:val="center"/>
          </w:tcPr>
          <w:p w14:paraId="319C7DF3" w14:textId="77777777" w:rsidR="008D57B2" w:rsidRPr="00844885" w:rsidRDefault="008D57B2" w:rsidP="008D57B2">
            <w:pPr>
              <w:rPr>
                <w:b/>
                <w:bCs/>
                <w:color w:val="000000"/>
              </w:rPr>
            </w:pPr>
            <w:r w:rsidRPr="00844885">
              <w:rPr>
                <w:b/>
                <w:color w:val="000000"/>
              </w:rPr>
              <w:t>Заполняется субъектами малого и среднего предпринимательства, занимающимися экспортом</w:t>
            </w:r>
          </w:p>
        </w:tc>
      </w:tr>
      <w:tr w:rsidR="008D57B2" w:rsidRPr="00844885" w14:paraId="5A226ED7" w14:textId="77777777" w:rsidTr="00FA5C41">
        <w:tc>
          <w:tcPr>
            <w:tcW w:w="520" w:type="dxa"/>
            <w:vAlign w:val="center"/>
          </w:tcPr>
          <w:p w14:paraId="09675E65" w14:textId="77777777" w:rsidR="008D57B2" w:rsidRPr="00844885" w:rsidRDefault="008D57B2" w:rsidP="008D57B2">
            <w:pPr>
              <w:jc w:val="center"/>
              <w:rPr>
                <w:color w:val="000000"/>
              </w:rPr>
            </w:pPr>
            <w:r w:rsidRPr="00844885">
              <w:rPr>
                <w:color w:val="000000"/>
              </w:rPr>
              <w:t>1.</w:t>
            </w:r>
          </w:p>
        </w:tc>
        <w:tc>
          <w:tcPr>
            <w:tcW w:w="3268" w:type="dxa"/>
            <w:gridSpan w:val="3"/>
            <w:vAlign w:val="bottom"/>
          </w:tcPr>
          <w:p w14:paraId="5D9D0708" w14:textId="77777777" w:rsidR="008D57B2" w:rsidRPr="00844885" w:rsidRDefault="008D57B2" w:rsidP="008D57B2">
            <w:pPr>
              <w:rPr>
                <w:color w:val="000000"/>
              </w:rPr>
            </w:pPr>
            <w:r w:rsidRPr="00844885">
              <w:rPr>
                <w:color w:val="000000"/>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417" w:type="dxa"/>
            <w:gridSpan w:val="3"/>
            <w:vAlign w:val="center"/>
          </w:tcPr>
          <w:p w14:paraId="6C239C8A" w14:textId="77777777" w:rsidR="008D57B2" w:rsidRPr="00844885" w:rsidRDefault="008D57B2" w:rsidP="008D57B2">
            <w:pPr>
              <w:jc w:val="center"/>
              <w:rPr>
                <w:color w:val="000000"/>
              </w:rPr>
            </w:pPr>
            <w:r w:rsidRPr="00844885">
              <w:rPr>
                <w:color w:val="000000"/>
              </w:rPr>
              <w:t>тыс. руб.</w:t>
            </w:r>
          </w:p>
        </w:tc>
        <w:tc>
          <w:tcPr>
            <w:tcW w:w="2412" w:type="dxa"/>
            <w:gridSpan w:val="6"/>
          </w:tcPr>
          <w:p w14:paraId="2D3943C8" w14:textId="77777777" w:rsidR="008D57B2" w:rsidRPr="00844885" w:rsidRDefault="008D57B2" w:rsidP="008D57B2"/>
        </w:tc>
        <w:tc>
          <w:tcPr>
            <w:tcW w:w="2414" w:type="dxa"/>
            <w:gridSpan w:val="5"/>
          </w:tcPr>
          <w:p w14:paraId="08EA2DD8" w14:textId="77777777" w:rsidR="008D57B2" w:rsidRPr="00844885" w:rsidRDefault="008D57B2" w:rsidP="008D57B2"/>
        </w:tc>
        <w:tc>
          <w:tcPr>
            <w:tcW w:w="2545" w:type="dxa"/>
            <w:gridSpan w:val="6"/>
          </w:tcPr>
          <w:p w14:paraId="1AED774F" w14:textId="77777777" w:rsidR="008D57B2" w:rsidRPr="00844885" w:rsidRDefault="008D57B2" w:rsidP="008D57B2"/>
        </w:tc>
        <w:tc>
          <w:tcPr>
            <w:tcW w:w="2700" w:type="dxa"/>
            <w:gridSpan w:val="4"/>
          </w:tcPr>
          <w:p w14:paraId="2306E240" w14:textId="77777777" w:rsidR="008D57B2" w:rsidRPr="00844885" w:rsidRDefault="008D57B2" w:rsidP="008D57B2"/>
        </w:tc>
      </w:tr>
      <w:tr w:rsidR="008D57B2" w:rsidRPr="00844885" w14:paraId="7E86AD70" w14:textId="77777777" w:rsidTr="00FA5C41">
        <w:tc>
          <w:tcPr>
            <w:tcW w:w="520" w:type="dxa"/>
            <w:vAlign w:val="center"/>
          </w:tcPr>
          <w:p w14:paraId="760313C8" w14:textId="77777777" w:rsidR="008D57B2" w:rsidRPr="00844885" w:rsidRDefault="008D57B2" w:rsidP="008D57B2">
            <w:pPr>
              <w:jc w:val="center"/>
              <w:rPr>
                <w:color w:val="000000"/>
              </w:rPr>
            </w:pPr>
            <w:r w:rsidRPr="00844885">
              <w:rPr>
                <w:color w:val="000000"/>
              </w:rPr>
              <w:t>1.1.</w:t>
            </w:r>
          </w:p>
        </w:tc>
        <w:tc>
          <w:tcPr>
            <w:tcW w:w="3268" w:type="dxa"/>
            <w:gridSpan w:val="3"/>
            <w:vAlign w:val="bottom"/>
          </w:tcPr>
          <w:p w14:paraId="6F1ACC26" w14:textId="77777777" w:rsidR="008D57B2" w:rsidRPr="00844885" w:rsidRDefault="008D57B2" w:rsidP="008D57B2">
            <w:pPr>
              <w:rPr>
                <w:color w:val="000000"/>
              </w:rPr>
            </w:pPr>
            <w:r w:rsidRPr="00844885">
              <w:rPr>
                <w:color w:val="000000"/>
              </w:rPr>
              <w:t>Доля объема экспорта в общем объеме отгруженной продукции</w:t>
            </w:r>
          </w:p>
        </w:tc>
        <w:tc>
          <w:tcPr>
            <w:tcW w:w="1417" w:type="dxa"/>
            <w:gridSpan w:val="3"/>
            <w:vAlign w:val="center"/>
          </w:tcPr>
          <w:p w14:paraId="7216CE9B" w14:textId="77777777" w:rsidR="008D57B2" w:rsidRPr="00844885" w:rsidRDefault="008D57B2" w:rsidP="008D57B2">
            <w:pPr>
              <w:jc w:val="center"/>
              <w:rPr>
                <w:color w:val="000000"/>
              </w:rPr>
            </w:pPr>
            <w:r w:rsidRPr="00844885">
              <w:rPr>
                <w:color w:val="000000"/>
              </w:rPr>
              <w:t>%</w:t>
            </w:r>
          </w:p>
        </w:tc>
        <w:tc>
          <w:tcPr>
            <w:tcW w:w="2412" w:type="dxa"/>
            <w:gridSpan w:val="6"/>
          </w:tcPr>
          <w:p w14:paraId="7000F370" w14:textId="77777777" w:rsidR="008D57B2" w:rsidRPr="00844885" w:rsidRDefault="008D57B2" w:rsidP="008D57B2"/>
        </w:tc>
        <w:tc>
          <w:tcPr>
            <w:tcW w:w="2414" w:type="dxa"/>
            <w:gridSpan w:val="5"/>
          </w:tcPr>
          <w:p w14:paraId="6F87F583" w14:textId="77777777" w:rsidR="008D57B2" w:rsidRPr="00844885" w:rsidRDefault="008D57B2" w:rsidP="008D57B2"/>
        </w:tc>
        <w:tc>
          <w:tcPr>
            <w:tcW w:w="2545" w:type="dxa"/>
            <w:gridSpan w:val="6"/>
          </w:tcPr>
          <w:p w14:paraId="4DE29D19" w14:textId="77777777" w:rsidR="008D57B2" w:rsidRPr="00844885" w:rsidRDefault="008D57B2" w:rsidP="008D57B2"/>
        </w:tc>
        <w:tc>
          <w:tcPr>
            <w:tcW w:w="2700" w:type="dxa"/>
            <w:gridSpan w:val="4"/>
          </w:tcPr>
          <w:p w14:paraId="09B1A153" w14:textId="77777777" w:rsidR="008D57B2" w:rsidRPr="00844885" w:rsidRDefault="008D57B2" w:rsidP="008D57B2"/>
        </w:tc>
      </w:tr>
      <w:tr w:rsidR="008D57B2" w:rsidRPr="00844885" w14:paraId="3058E143" w14:textId="77777777" w:rsidTr="00FA5C41">
        <w:tc>
          <w:tcPr>
            <w:tcW w:w="520" w:type="dxa"/>
            <w:vAlign w:val="center"/>
          </w:tcPr>
          <w:p w14:paraId="0FB89C0C" w14:textId="77777777" w:rsidR="008D57B2" w:rsidRPr="00844885" w:rsidRDefault="008D57B2" w:rsidP="008D57B2">
            <w:pPr>
              <w:jc w:val="center"/>
              <w:rPr>
                <w:color w:val="000000"/>
              </w:rPr>
            </w:pPr>
            <w:r w:rsidRPr="00844885">
              <w:rPr>
                <w:color w:val="000000"/>
              </w:rPr>
              <w:t>2.</w:t>
            </w:r>
          </w:p>
        </w:tc>
        <w:tc>
          <w:tcPr>
            <w:tcW w:w="3268" w:type="dxa"/>
            <w:gridSpan w:val="3"/>
            <w:vAlign w:val="bottom"/>
          </w:tcPr>
          <w:p w14:paraId="384743AA" w14:textId="77777777" w:rsidR="008D57B2" w:rsidRPr="00844885" w:rsidRDefault="008D57B2" w:rsidP="008D57B2">
            <w:pPr>
              <w:rPr>
                <w:color w:val="000000"/>
              </w:rPr>
            </w:pPr>
            <w:r w:rsidRPr="00844885">
              <w:rPr>
                <w:color w:val="000000"/>
              </w:rPr>
              <w:t>Количество стран, в которые экспортируются товары (работы, услуги)</w:t>
            </w:r>
          </w:p>
        </w:tc>
        <w:tc>
          <w:tcPr>
            <w:tcW w:w="1417" w:type="dxa"/>
            <w:gridSpan w:val="3"/>
            <w:vAlign w:val="center"/>
          </w:tcPr>
          <w:p w14:paraId="20FB994A" w14:textId="77777777" w:rsidR="008D57B2" w:rsidRPr="00844885" w:rsidRDefault="008D57B2" w:rsidP="008D57B2">
            <w:pPr>
              <w:jc w:val="center"/>
              <w:rPr>
                <w:color w:val="000000"/>
              </w:rPr>
            </w:pPr>
            <w:r w:rsidRPr="00844885">
              <w:rPr>
                <w:color w:val="000000"/>
              </w:rPr>
              <w:t>ед.</w:t>
            </w:r>
          </w:p>
        </w:tc>
        <w:tc>
          <w:tcPr>
            <w:tcW w:w="2412" w:type="dxa"/>
            <w:gridSpan w:val="6"/>
          </w:tcPr>
          <w:p w14:paraId="6F347F20" w14:textId="77777777" w:rsidR="008D57B2" w:rsidRPr="00844885" w:rsidRDefault="008D57B2" w:rsidP="008D57B2"/>
        </w:tc>
        <w:tc>
          <w:tcPr>
            <w:tcW w:w="2414" w:type="dxa"/>
            <w:gridSpan w:val="5"/>
          </w:tcPr>
          <w:p w14:paraId="4BFDE742" w14:textId="77777777" w:rsidR="008D57B2" w:rsidRPr="00844885" w:rsidRDefault="008D57B2" w:rsidP="008D57B2"/>
        </w:tc>
        <w:tc>
          <w:tcPr>
            <w:tcW w:w="2545" w:type="dxa"/>
            <w:gridSpan w:val="6"/>
          </w:tcPr>
          <w:p w14:paraId="669DB9BF" w14:textId="77777777" w:rsidR="008D57B2" w:rsidRPr="00844885" w:rsidRDefault="008D57B2" w:rsidP="008D57B2"/>
        </w:tc>
        <w:tc>
          <w:tcPr>
            <w:tcW w:w="2700" w:type="dxa"/>
            <w:gridSpan w:val="4"/>
          </w:tcPr>
          <w:p w14:paraId="4BEBCE5F" w14:textId="77777777" w:rsidR="008D57B2" w:rsidRPr="00844885" w:rsidRDefault="008D57B2" w:rsidP="008D57B2"/>
        </w:tc>
      </w:tr>
      <w:tr w:rsidR="008D57B2" w:rsidRPr="00844885" w14:paraId="4A9559B8" w14:textId="77777777" w:rsidTr="00FA5C41">
        <w:tc>
          <w:tcPr>
            <w:tcW w:w="15276" w:type="dxa"/>
            <w:gridSpan w:val="28"/>
          </w:tcPr>
          <w:p w14:paraId="5CC69D82" w14:textId="77777777" w:rsidR="008D57B2" w:rsidRPr="00844885" w:rsidRDefault="008D57B2" w:rsidP="008D57B2">
            <w:pPr>
              <w:rPr>
                <w:b/>
              </w:rPr>
            </w:pPr>
            <w:r w:rsidRPr="00844885">
              <w:rPr>
                <w:b/>
                <w:color w:val="000000"/>
              </w:rPr>
              <w:t>Заполняется субъектами малого и среднего предпринимательства, занимающимися инновациями</w:t>
            </w:r>
          </w:p>
        </w:tc>
      </w:tr>
      <w:tr w:rsidR="008D57B2" w:rsidRPr="00844885" w14:paraId="1B3914B7" w14:textId="77777777" w:rsidTr="00FA5C41">
        <w:tc>
          <w:tcPr>
            <w:tcW w:w="520" w:type="dxa"/>
            <w:vAlign w:val="center"/>
          </w:tcPr>
          <w:p w14:paraId="5E9FCB59" w14:textId="77777777" w:rsidR="008D57B2" w:rsidRPr="00844885" w:rsidRDefault="008D57B2" w:rsidP="008D57B2">
            <w:pPr>
              <w:jc w:val="center"/>
              <w:rPr>
                <w:color w:val="000000"/>
              </w:rPr>
            </w:pPr>
            <w:r w:rsidRPr="00844885">
              <w:rPr>
                <w:color w:val="000000"/>
              </w:rPr>
              <w:t>1.</w:t>
            </w:r>
          </w:p>
        </w:tc>
        <w:tc>
          <w:tcPr>
            <w:tcW w:w="3268" w:type="dxa"/>
            <w:gridSpan w:val="3"/>
            <w:vAlign w:val="bottom"/>
          </w:tcPr>
          <w:p w14:paraId="14FE768C" w14:textId="77777777" w:rsidR="008D57B2" w:rsidRDefault="008D57B2" w:rsidP="008D57B2">
            <w:pPr>
              <w:rPr>
                <w:color w:val="000000"/>
              </w:rPr>
            </w:pPr>
            <w:r w:rsidRPr="00844885">
              <w:rPr>
                <w:color w:val="000000"/>
              </w:rPr>
              <w:t>Отгружено инновационных товаров собственного производства (выполнено инновационных работ и услуг собственными силами)</w:t>
            </w:r>
          </w:p>
          <w:p w14:paraId="3348F790" w14:textId="77777777" w:rsidR="00FA5C41" w:rsidRPr="00844885" w:rsidRDefault="00FA5C41" w:rsidP="008D57B2">
            <w:pPr>
              <w:rPr>
                <w:color w:val="000000"/>
              </w:rPr>
            </w:pPr>
          </w:p>
        </w:tc>
        <w:tc>
          <w:tcPr>
            <w:tcW w:w="1417" w:type="dxa"/>
            <w:gridSpan w:val="3"/>
            <w:vAlign w:val="center"/>
          </w:tcPr>
          <w:p w14:paraId="114E2E2D" w14:textId="77777777" w:rsidR="008D57B2" w:rsidRPr="00844885" w:rsidRDefault="008D57B2" w:rsidP="008D57B2">
            <w:pPr>
              <w:jc w:val="center"/>
              <w:rPr>
                <w:color w:val="000000"/>
              </w:rPr>
            </w:pPr>
            <w:r w:rsidRPr="00844885">
              <w:rPr>
                <w:color w:val="000000"/>
              </w:rPr>
              <w:t>тыс. руб.</w:t>
            </w:r>
          </w:p>
        </w:tc>
        <w:tc>
          <w:tcPr>
            <w:tcW w:w="2412" w:type="dxa"/>
            <w:gridSpan w:val="6"/>
          </w:tcPr>
          <w:p w14:paraId="7F4E262C" w14:textId="77777777" w:rsidR="008D57B2" w:rsidRPr="00844885" w:rsidRDefault="008D57B2" w:rsidP="008D57B2"/>
        </w:tc>
        <w:tc>
          <w:tcPr>
            <w:tcW w:w="2414" w:type="dxa"/>
            <w:gridSpan w:val="5"/>
          </w:tcPr>
          <w:p w14:paraId="741B5E2B" w14:textId="77777777" w:rsidR="008D57B2" w:rsidRPr="00844885" w:rsidRDefault="008D57B2" w:rsidP="008D57B2"/>
        </w:tc>
        <w:tc>
          <w:tcPr>
            <w:tcW w:w="2545" w:type="dxa"/>
            <w:gridSpan w:val="6"/>
          </w:tcPr>
          <w:p w14:paraId="58F87EF2" w14:textId="77777777" w:rsidR="008D57B2" w:rsidRPr="00844885" w:rsidRDefault="008D57B2" w:rsidP="008D57B2"/>
        </w:tc>
        <w:tc>
          <w:tcPr>
            <w:tcW w:w="2700" w:type="dxa"/>
            <w:gridSpan w:val="4"/>
          </w:tcPr>
          <w:p w14:paraId="502AF656" w14:textId="77777777" w:rsidR="008D57B2" w:rsidRPr="00844885" w:rsidRDefault="008D57B2" w:rsidP="008D57B2"/>
        </w:tc>
      </w:tr>
      <w:tr w:rsidR="008D57B2" w:rsidRPr="00844885" w14:paraId="1A4337D2" w14:textId="77777777" w:rsidTr="00FA5C41">
        <w:tc>
          <w:tcPr>
            <w:tcW w:w="520" w:type="dxa"/>
            <w:vAlign w:val="center"/>
          </w:tcPr>
          <w:p w14:paraId="77DC714A" w14:textId="77777777" w:rsidR="008D57B2" w:rsidRPr="00844885" w:rsidRDefault="008D57B2" w:rsidP="008D57B2">
            <w:pPr>
              <w:jc w:val="center"/>
              <w:rPr>
                <w:color w:val="000000"/>
              </w:rPr>
            </w:pPr>
            <w:r w:rsidRPr="00844885">
              <w:rPr>
                <w:color w:val="000000"/>
              </w:rPr>
              <w:lastRenderedPageBreak/>
              <w:t>1.1.</w:t>
            </w:r>
          </w:p>
        </w:tc>
        <w:tc>
          <w:tcPr>
            <w:tcW w:w="3268" w:type="dxa"/>
            <w:gridSpan w:val="3"/>
            <w:vAlign w:val="bottom"/>
          </w:tcPr>
          <w:p w14:paraId="5EF328A7" w14:textId="77777777" w:rsidR="008D57B2" w:rsidRPr="00844885" w:rsidRDefault="008D57B2" w:rsidP="008D57B2">
            <w:pPr>
              <w:rPr>
                <w:color w:val="000000"/>
              </w:rPr>
            </w:pPr>
            <w:r w:rsidRPr="00844885">
              <w:rPr>
                <w:color w:val="000000"/>
              </w:rPr>
              <w:t>Доля экспортной инновационной продукции в общем объеме отгруженной инновационной продукции</w:t>
            </w:r>
          </w:p>
        </w:tc>
        <w:tc>
          <w:tcPr>
            <w:tcW w:w="1417" w:type="dxa"/>
            <w:gridSpan w:val="3"/>
            <w:vAlign w:val="center"/>
          </w:tcPr>
          <w:p w14:paraId="316B89C7" w14:textId="77777777" w:rsidR="008D57B2" w:rsidRPr="00844885" w:rsidRDefault="008D57B2" w:rsidP="008D57B2">
            <w:pPr>
              <w:jc w:val="center"/>
              <w:rPr>
                <w:color w:val="000000"/>
              </w:rPr>
            </w:pPr>
            <w:r w:rsidRPr="00844885">
              <w:rPr>
                <w:color w:val="000000"/>
              </w:rPr>
              <w:t>%</w:t>
            </w:r>
          </w:p>
        </w:tc>
        <w:tc>
          <w:tcPr>
            <w:tcW w:w="2412" w:type="dxa"/>
            <w:gridSpan w:val="6"/>
          </w:tcPr>
          <w:p w14:paraId="05915B7B" w14:textId="77777777" w:rsidR="008D57B2" w:rsidRPr="00844885" w:rsidRDefault="008D57B2" w:rsidP="008D57B2"/>
        </w:tc>
        <w:tc>
          <w:tcPr>
            <w:tcW w:w="2414" w:type="dxa"/>
            <w:gridSpan w:val="5"/>
          </w:tcPr>
          <w:p w14:paraId="346F3C66" w14:textId="77777777" w:rsidR="008D57B2" w:rsidRPr="00844885" w:rsidRDefault="008D57B2" w:rsidP="008D57B2"/>
        </w:tc>
        <w:tc>
          <w:tcPr>
            <w:tcW w:w="2545" w:type="dxa"/>
            <w:gridSpan w:val="6"/>
          </w:tcPr>
          <w:p w14:paraId="2A6CF02B" w14:textId="77777777" w:rsidR="008D57B2" w:rsidRPr="00844885" w:rsidRDefault="008D57B2" w:rsidP="008D57B2"/>
        </w:tc>
        <w:tc>
          <w:tcPr>
            <w:tcW w:w="2700" w:type="dxa"/>
            <w:gridSpan w:val="4"/>
          </w:tcPr>
          <w:p w14:paraId="304676AA" w14:textId="77777777" w:rsidR="008D57B2" w:rsidRPr="00844885" w:rsidRDefault="008D57B2" w:rsidP="008D57B2"/>
        </w:tc>
      </w:tr>
      <w:tr w:rsidR="008D57B2" w:rsidRPr="00844885" w14:paraId="4F758EF1" w14:textId="77777777" w:rsidTr="00FA5C41">
        <w:tc>
          <w:tcPr>
            <w:tcW w:w="520" w:type="dxa"/>
            <w:vAlign w:val="center"/>
          </w:tcPr>
          <w:p w14:paraId="1FC12186" w14:textId="77777777" w:rsidR="008D57B2" w:rsidRPr="00844885" w:rsidRDefault="008D57B2" w:rsidP="008D57B2">
            <w:pPr>
              <w:jc w:val="center"/>
              <w:rPr>
                <w:color w:val="000000"/>
              </w:rPr>
            </w:pPr>
            <w:r w:rsidRPr="00844885">
              <w:rPr>
                <w:color w:val="000000"/>
              </w:rPr>
              <w:t>2.</w:t>
            </w:r>
          </w:p>
        </w:tc>
        <w:tc>
          <w:tcPr>
            <w:tcW w:w="3268" w:type="dxa"/>
            <w:gridSpan w:val="3"/>
            <w:vAlign w:val="bottom"/>
          </w:tcPr>
          <w:p w14:paraId="4F2FC7ED" w14:textId="77777777" w:rsidR="008D57B2" w:rsidRPr="00844885" w:rsidRDefault="008D57B2" w:rsidP="008D57B2">
            <w:pPr>
              <w:rPr>
                <w:color w:val="000000"/>
              </w:rPr>
            </w:pPr>
            <w:r w:rsidRPr="00844885">
              <w:rPr>
                <w:color w:val="000000"/>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417" w:type="dxa"/>
            <w:gridSpan w:val="3"/>
            <w:vAlign w:val="center"/>
          </w:tcPr>
          <w:p w14:paraId="7715BC6A" w14:textId="77777777" w:rsidR="008D57B2" w:rsidRPr="00844885" w:rsidRDefault="008D57B2" w:rsidP="008D57B2">
            <w:pPr>
              <w:jc w:val="center"/>
              <w:rPr>
                <w:color w:val="000000"/>
              </w:rPr>
            </w:pPr>
            <w:r w:rsidRPr="00844885">
              <w:rPr>
                <w:color w:val="000000"/>
              </w:rPr>
              <w:t>ед.</w:t>
            </w:r>
          </w:p>
        </w:tc>
        <w:tc>
          <w:tcPr>
            <w:tcW w:w="2412" w:type="dxa"/>
            <w:gridSpan w:val="6"/>
          </w:tcPr>
          <w:p w14:paraId="17EA2F3D" w14:textId="77777777" w:rsidR="008D57B2" w:rsidRPr="00844885" w:rsidRDefault="008D57B2" w:rsidP="008D57B2"/>
        </w:tc>
        <w:tc>
          <w:tcPr>
            <w:tcW w:w="2414" w:type="dxa"/>
            <w:gridSpan w:val="5"/>
          </w:tcPr>
          <w:p w14:paraId="0E22ECE3" w14:textId="77777777" w:rsidR="008D57B2" w:rsidRPr="00844885" w:rsidRDefault="008D57B2" w:rsidP="008D57B2"/>
        </w:tc>
        <w:tc>
          <w:tcPr>
            <w:tcW w:w="2545" w:type="dxa"/>
            <w:gridSpan w:val="6"/>
          </w:tcPr>
          <w:p w14:paraId="6CE67D01" w14:textId="77777777" w:rsidR="008D57B2" w:rsidRPr="00844885" w:rsidRDefault="008D57B2" w:rsidP="008D57B2"/>
        </w:tc>
        <w:tc>
          <w:tcPr>
            <w:tcW w:w="2700" w:type="dxa"/>
            <w:gridSpan w:val="4"/>
          </w:tcPr>
          <w:p w14:paraId="61568693" w14:textId="77777777" w:rsidR="008D57B2" w:rsidRPr="00844885" w:rsidRDefault="008D57B2" w:rsidP="008D57B2"/>
        </w:tc>
      </w:tr>
      <w:tr w:rsidR="008D57B2" w:rsidRPr="00844885" w14:paraId="4D56D622" w14:textId="77777777" w:rsidTr="00FA5C41">
        <w:tc>
          <w:tcPr>
            <w:tcW w:w="520" w:type="dxa"/>
            <w:vAlign w:val="center"/>
          </w:tcPr>
          <w:p w14:paraId="6BF98FB6" w14:textId="77777777" w:rsidR="008D57B2" w:rsidRPr="00844885" w:rsidRDefault="008D57B2" w:rsidP="008D57B2">
            <w:pPr>
              <w:jc w:val="center"/>
              <w:rPr>
                <w:color w:val="000000"/>
              </w:rPr>
            </w:pPr>
            <w:r w:rsidRPr="00844885">
              <w:rPr>
                <w:color w:val="000000"/>
              </w:rPr>
              <w:t>2.1.</w:t>
            </w:r>
          </w:p>
        </w:tc>
        <w:tc>
          <w:tcPr>
            <w:tcW w:w="3268" w:type="dxa"/>
            <w:gridSpan w:val="3"/>
            <w:vAlign w:val="bottom"/>
          </w:tcPr>
          <w:p w14:paraId="600B22FD" w14:textId="77777777" w:rsidR="008D57B2" w:rsidRPr="00844885" w:rsidRDefault="008D57B2" w:rsidP="008D57B2">
            <w:pPr>
              <w:rPr>
                <w:color w:val="000000"/>
              </w:rPr>
            </w:pPr>
            <w:r w:rsidRPr="00844885">
              <w:rPr>
                <w:color w:val="000000"/>
              </w:rPr>
              <w:t>в том числе: на изобретение</w:t>
            </w:r>
          </w:p>
        </w:tc>
        <w:tc>
          <w:tcPr>
            <w:tcW w:w="1417" w:type="dxa"/>
            <w:gridSpan w:val="3"/>
            <w:vAlign w:val="center"/>
          </w:tcPr>
          <w:p w14:paraId="264A3714" w14:textId="77777777" w:rsidR="008D57B2" w:rsidRPr="00844885" w:rsidRDefault="008D57B2" w:rsidP="008D57B2">
            <w:pPr>
              <w:jc w:val="center"/>
              <w:rPr>
                <w:color w:val="000000"/>
              </w:rPr>
            </w:pPr>
            <w:r w:rsidRPr="00844885">
              <w:rPr>
                <w:color w:val="000000"/>
              </w:rPr>
              <w:t>ед.</w:t>
            </w:r>
          </w:p>
        </w:tc>
        <w:tc>
          <w:tcPr>
            <w:tcW w:w="2412" w:type="dxa"/>
            <w:gridSpan w:val="6"/>
          </w:tcPr>
          <w:p w14:paraId="082FB4B7" w14:textId="77777777" w:rsidR="008D57B2" w:rsidRPr="00844885" w:rsidRDefault="008D57B2" w:rsidP="008D57B2"/>
        </w:tc>
        <w:tc>
          <w:tcPr>
            <w:tcW w:w="2414" w:type="dxa"/>
            <w:gridSpan w:val="5"/>
          </w:tcPr>
          <w:p w14:paraId="293477AB" w14:textId="77777777" w:rsidR="008D57B2" w:rsidRPr="00844885" w:rsidRDefault="008D57B2" w:rsidP="008D57B2"/>
        </w:tc>
        <w:tc>
          <w:tcPr>
            <w:tcW w:w="2545" w:type="dxa"/>
            <w:gridSpan w:val="6"/>
          </w:tcPr>
          <w:p w14:paraId="5CDFB4E2" w14:textId="77777777" w:rsidR="008D57B2" w:rsidRPr="00844885" w:rsidRDefault="008D57B2" w:rsidP="008D57B2"/>
        </w:tc>
        <w:tc>
          <w:tcPr>
            <w:tcW w:w="2700" w:type="dxa"/>
            <w:gridSpan w:val="4"/>
          </w:tcPr>
          <w:p w14:paraId="0D2B332C" w14:textId="77777777" w:rsidR="008D57B2" w:rsidRPr="00844885" w:rsidRDefault="008D57B2" w:rsidP="008D57B2"/>
        </w:tc>
      </w:tr>
      <w:tr w:rsidR="008D57B2" w:rsidRPr="00844885" w14:paraId="7206ACBA" w14:textId="77777777" w:rsidTr="00FA5C41">
        <w:tc>
          <w:tcPr>
            <w:tcW w:w="520" w:type="dxa"/>
            <w:vAlign w:val="center"/>
          </w:tcPr>
          <w:p w14:paraId="1761A434" w14:textId="77777777" w:rsidR="008D57B2" w:rsidRPr="00844885" w:rsidRDefault="008D57B2" w:rsidP="008D57B2">
            <w:pPr>
              <w:jc w:val="center"/>
              <w:rPr>
                <w:color w:val="000000"/>
              </w:rPr>
            </w:pPr>
            <w:r w:rsidRPr="00844885">
              <w:rPr>
                <w:color w:val="000000"/>
              </w:rPr>
              <w:t>2.2.</w:t>
            </w:r>
          </w:p>
        </w:tc>
        <w:tc>
          <w:tcPr>
            <w:tcW w:w="3268" w:type="dxa"/>
            <w:gridSpan w:val="3"/>
            <w:vAlign w:val="bottom"/>
          </w:tcPr>
          <w:p w14:paraId="17E52E2B" w14:textId="77777777" w:rsidR="008D57B2" w:rsidRPr="00844885" w:rsidRDefault="008D57B2" w:rsidP="008D57B2">
            <w:pPr>
              <w:rPr>
                <w:color w:val="000000"/>
              </w:rPr>
            </w:pPr>
            <w:r w:rsidRPr="00844885">
              <w:rPr>
                <w:color w:val="000000"/>
              </w:rPr>
              <w:t>в том числе: на полезные модели</w:t>
            </w:r>
          </w:p>
        </w:tc>
        <w:tc>
          <w:tcPr>
            <w:tcW w:w="1417" w:type="dxa"/>
            <w:gridSpan w:val="3"/>
            <w:vAlign w:val="center"/>
          </w:tcPr>
          <w:p w14:paraId="4E28E1D7" w14:textId="77777777" w:rsidR="008D57B2" w:rsidRPr="00844885" w:rsidRDefault="008D57B2" w:rsidP="008D57B2">
            <w:pPr>
              <w:jc w:val="center"/>
              <w:rPr>
                <w:color w:val="000000"/>
              </w:rPr>
            </w:pPr>
            <w:r w:rsidRPr="00844885">
              <w:rPr>
                <w:color w:val="000000"/>
              </w:rPr>
              <w:t>ед.</w:t>
            </w:r>
          </w:p>
        </w:tc>
        <w:tc>
          <w:tcPr>
            <w:tcW w:w="2412" w:type="dxa"/>
            <w:gridSpan w:val="6"/>
          </w:tcPr>
          <w:p w14:paraId="116CD41E" w14:textId="77777777" w:rsidR="008D57B2" w:rsidRPr="00844885" w:rsidRDefault="008D57B2" w:rsidP="008D57B2"/>
        </w:tc>
        <w:tc>
          <w:tcPr>
            <w:tcW w:w="2414" w:type="dxa"/>
            <w:gridSpan w:val="5"/>
          </w:tcPr>
          <w:p w14:paraId="171242AA" w14:textId="77777777" w:rsidR="008D57B2" w:rsidRPr="00844885" w:rsidRDefault="008D57B2" w:rsidP="008D57B2"/>
        </w:tc>
        <w:tc>
          <w:tcPr>
            <w:tcW w:w="2545" w:type="dxa"/>
            <w:gridSpan w:val="6"/>
          </w:tcPr>
          <w:p w14:paraId="32943D57" w14:textId="77777777" w:rsidR="008D57B2" w:rsidRPr="00844885" w:rsidRDefault="008D57B2" w:rsidP="008D57B2"/>
        </w:tc>
        <w:tc>
          <w:tcPr>
            <w:tcW w:w="2700" w:type="dxa"/>
            <w:gridSpan w:val="4"/>
          </w:tcPr>
          <w:p w14:paraId="7C01F450" w14:textId="77777777" w:rsidR="008D57B2" w:rsidRPr="00844885" w:rsidRDefault="008D57B2" w:rsidP="008D57B2"/>
        </w:tc>
      </w:tr>
      <w:tr w:rsidR="008D57B2" w:rsidRPr="00844885" w14:paraId="13888749" w14:textId="77777777" w:rsidTr="00FA5C41">
        <w:tc>
          <w:tcPr>
            <w:tcW w:w="520" w:type="dxa"/>
            <w:vAlign w:val="center"/>
          </w:tcPr>
          <w:p w14:paraId="051D4B98" w14:textId="77777777" w:rsidR="008D57B2" w:rsidRPr="00844885" w:rsidRDefault="008D57B2" w:rsidP="008D57B2">
            <w:pPr>
              <w:jc w:val="center"/>
              <w:rPr>
                <w:color w:val="000000"/>
              </w:rPr>
            </w:pPr>
            <w:r w:rsidRPr="00844885">
              <w:rPr>
                <w:color w:val="000000"/>
              </w:rPr>
              <w:t>2.3.</w:t>
            </w:r>
          </w:p>
        </w:tc>
        <w:tc>
          <w:tcPr>
            <w:tcW w:w="3268" w:type="dxa"/>
            <w:gridSpan w:val="3"/>
            <w:vAlign w:val="bottom"/>
          </w:tcPr>
          <w:p w14:paraId="4FE9A89C" w14:textId="77777777" w:rsidR="008D57B2" w:rsidRPr="00844885" w:rsidRDefault="008D57B2" w:rsidP="008D57B2">
            <w:pPr>
              <w:rPr>
                <w:color w:val="000000"/>
              </w:rPr>
            </w:pPr>
            <w:r w:rsidRPr="00844885">
              <w:rPr>
                <w:color w:val="000000"/>
              </w:rPr>
              <w:t>в том числе: на промышленные образцы</w:t>
            </w:r>
          </w:p>
        </w:tc>
        <w:tc>
          <w:tcPr>
            <w:tcW w:w="1417" w:type="dxa"/>
            <w:gridSpan w:val="3"/>
            <w:vAlign w:val="center"/>
          </w:tcPr>
          <w:p w14:paraId="51F650D2" w14:textId="77777777" w:rsidR="008D57B2" w:rsidRPr="00844885" w:rsidRDefault="008D57B2" w:rsidP="008D57B2">
            <w:pPr>
              <w:jc w:val="center"/>
              <w:rPr>
                <w:color w:val="000000"/>
              </w:rPr>
            </w:pPr>
            <w:r w:rsidRPr="00844885">
              <w:rPr>
                <w:color w:val="000000"/>
              </w:rPr>
              <w:t>ед.</w:t>
            </w:r>
          </w:p>
        </w:tc>
        <w:tc>
          <w:tcPr>
            <w:tcW w:w="2412" w:type="dxa"/>
            <w:gridSpan w:val="6"/>
          </w:tcPr>
          <w:p w14:paraId="7187748F" w14:textId="77777777" w:rsidR="008D57B2" w:rsidRPr="00844885" w:rsidRDefault="008D57B2" w:rsidP="008D57B2"/>
        </w:tc>
        <w:tc>
          <w:tcPr>
            <w:tcW w:w="2414" w:type="dxa"/>
            <w:gridSpan w:val="5"/>
          </w:tcPr>
          <w:p w14:paraId="748F7DD8" w14:textId="77777777" w:rsidR="008D57B2" w:rsidRPr="00844885" w:rsidRDefault="008D57B2" w:rsidP="008D57B2"/>
        </w:tc>
        <w:tc>
          <w:tcPr>
            <w:tcW w:w="2545" w:type="dxa"/>
            <w:gridSpan w:val="6"/>
          </w:tcPr>
          <w:p w14:paraId="3FDBB6E3" w14:textId="77777777" w:rsidR="008D57B2" w:rsidRPr="00844885" w:rsidRDefault="008D57B2" w:rsidP="008D57B2"/>
        </w:tc>
        <w:tc>
          <w:tcPr>
            <w:tcW w:w="2700" w:type="dxa"/>
            <w:gridSpan w:val="4"/>
          </w:tcPr>
          <w:p w14:paraId="6B040033" w14:textId="77777777" w:rsidR="008D57B2" w:rsidRPr="00844885" w:rsidRDefault="008D57B2" w:rsidP="008D57B2"/>
        </w:tc>
      </w:tr>
      <w:tr w:rsidR="008D57B2" w:rsidRPr="00844885" w14:paraId="522863AB" w14:textId="77777777" w:rsidTr="00FA5C41">
        <w:tc>
          <w:tcPr>
            <w:tcW w:w="15276" w:type="dxa"/>
            <w:gridSpan w:val="28"/>
            <w:tcBorders>
              <w:bottom w:val="single" w:sz="4" w:space="0" w:color="auto"/>
            </w:tcBorders>
          </w:tcPr>
          <w:p w14:paraId="77BABE6D" w14:textId="77777777" w:rsidR="008D57B2" w:rsidRPr="00844885" w:rsidRDefault="008D57B2" w:rsidP="008D57B2">
            <w:pPr>
              <w:rPr>
                <w:b/>
              </w:rPr>
            </w:pPr>
            <w:r w:rsidRPr="00844885">
              <w:rPr>
                <w:b/>
              </w:rPr>
              <w:t>Заполняется субъектами малого и среднего предпринимательства, получившими поддержку по программе энергоэффективности</w:t>
            </w:r>
          </w:p>
        </w:tc>
      </w:tr>
      <w:tr w:rsidR="008D57B2" w:rsidRPr="00844885" w14:paraId="6240B91F" w14:textId="77777777" w:rsidTr="00FA5C41">
        <w:tc>
          <w:tcPr>
            <w:tcW w:w="520" w:type="dxa"/>
            <w:tcBorders>
              <w:bottom w:val="single" w:sz="4" w:space="0" w:color="auto"/>
            </w:tcBorders>
            <w:vAlign w:val="center"/>
          </w:tcPr>
          <w:p w14:paraId="72846B90" w14:textId="77777777" w:rsidR="008D57B2" w:rsidRPr="00844885" w:rsidRDefault="008D57B2" w:rsidP="008D57B2">
            <w:pPr>
              <w:jc w:val="center"/>
              <w:rPr>
                <w:color w:val="000000"/>
              </w:rPr>
            </w:pPr>
            <w:r w:rsidRPr="00844885">
              <w:rPr>
                <w:color w:val="000000"/>
              </w:rPr>
              <w:t>1.</w:t>
            </w:r>
          </w:p>
        </w:tc>
        <w:tc>
          <w:tcPr>
            <w:tcW w:w="3268" w:type="dxa"/>
            <w:gridSpan w:val="3"/>
            <w:tcBorders>
              <w:bottom w:val="single" w:sz="4" w:space="0" w:color="auto"/>
            </w:tcBorders>
            <w:vAlign w:val="bottom"/>
          </w:tcPr>
          <w:p w14:paraId="5D1F6859" w14:textId="77777777" w:rsidR="008D57B2" w:rsidRPr="00844885" w:rsidRDefault="008D57B2" w:rsidP="008D57B2">
            <w:pPr>
              <w:rPr>
                <w:color w:val="000000"/>
              </w:rPr>
            </w:pPr>
            <w:r w:rsidRPr="00844885">
              <w:rPr>
                <w:color w:val="000000"/>
              </w:rPr>
              <w:t>Оценка экономии энергетических ресурсов</w:t>
            </w:r>
          </w:p>
        </w:tc>
        <w:tc>
          <w:tcPr>
            <w:tcW w:w="1417" w:type="dxa"/>
            <w:gridSpan w:val="3"/>
            <w:tcBorders>
              <w:bottom w:val="single" w:sz="4" w:space="0" w:color="auto"/>
            </w:tcBorders>
            <w:vAlign w:val="center"/>
          </w:tcPr>
          <w:p w14:paraId="18F313E6" w14:textId="77777777" w:rsidR="008D57B2" w:rsidRPr="00844885" w:rsidRDefault="008D57B2" w:rsidP="008D57B2">
            <w:pPr>
              <w:jc w:val="center"/>
              <w:rPr>
                <w:color w:val="000000"/>
              </w:rPr>
            </w:pPr>
            <w:r w:rsidRPr="00844885">
              <w:rPr>
                <w:color w:val="000000"/>
              </w:rPr>
              <w:t>тыс. руб.</w:t>
            </w:r>
          </w:p>
        </w:tc>
        <w:tc>
          <w:tcPr>
            <w:tcW w:w="2412" w:type="dxa"/>
            <w:gridSpan w:val="6"/>
            <w:tcBorders>
              <w:bottom w:val="single" w:sz="4" w:space="0" w:color="auto"/>
            </w:tcBorders>
          </w:tcPr>
          <w:p w14:paraId="404F11CE" w14:textId="77777777" w:rsidR="008D57B2" w:rsidRPr="00844885" w:rsidRDefault="008D57B2" w:rsidP="008D57B2"/>
        </w:tc>
        <w:tc>
          <w:tcPr>
            <w:tcW w:w="2414" w:type="dxa"/>
            <w:gridSpan w:val="5"/>
            <w:tcBorders>
              <w:bottom w:val="single" w:sz="4" w:space="0" w:color="auto"/>
            </w:tcBorders>
          </w:tcPr>
          <w:p w14:paraId="346AEEF8" w14:textId="77777777" w:rsidR="008D57B2" w:rsidRPr="00844885" w:rsidRDefault="008D57B2" w:rsidP="008D57B2"/>
        </w:tc>
        <w:tc>
          <w:tcPr>
            <w:tcW w:w="2545" w:type="dxa"/>
            <w:gridSpan w:val="6"/>
            <w:tcBorders>
              <w:bottom w:val="single" w:sz="4" w:space="0" w:color="auto"/>
            </w:tcBorders>
          </w:tcPr>
          <w:p w14:paraId="055E5F7D" w14:textId="77777777" w:rsidR="008D57B2" w:rsidRPr="00844885" w:rsidRDefault="008D57B2" w:rsidP="008D57B2"/>
        </w:tc>
        <w:tc>
          <w:tcPr>
            <w:tcW w:w="2700" w:type="dxa"/>
            <w:gridSpan w:val="4"/>
            <w:tcBorders>
              <w:bottom w:val="single" w:sz="4" w:space="0" w:color="auto"/>
            </w:tcBorders>
          </w:tcPr>
          <w:p w14:paraId="1081E527" w14:textId="77777777" w:rsidR="008D57B2" w:rsidRPr="00844885" w:rsidRDefault="008D57B2" w:rsidP="008D57B2"/>
        </w:tc>
      </w:tr>
      <w:tr w:rsidR="008D57B2" w:rsidRPr="00844885" w14:paraId="5543E315" w14:textId="77777777" w:rsidTr="00FA5C41">
        <w:tc>
          <w:tcPr>
            <w:tcW w:w="15276" w:type="dxa"/>
            <w:gridSpan w:val="28"/>
            <w:tcBorders>
              <w:top w:val="single" w:sz="4" w:space="0" w:color="auto"/>
              <w:left w:val="nil"/>
              <w:bottom w:val="nil"/>
              <w:right w:val="nil"/>
            </w:tcBorders>
          </w:tcPr>
          <w:p w14:paraId="680ABDB0" w14:textId="77777777" w:rsidR="008D57B2" w:rsidRDefault="008D57B2" w:rsidP="008D57B2"/>
          <w:p w14:paraId="7F1C0A8F" w14:textId="77777777" w:rsidR="008D57B2" w:rsidRDefault="008D57B2" w:rsidP="008D57B2"/>
          <w:p w14:paraId="71CE194A" w14:textId="77777777" w:rsidR="008D57B2" w:rsidRDefault="008D57B2" w:rsidP="008D57B2"/>
          <w:p w14:paraId="0AAD2A24" w14:textId="77777777" w:rsidR="008D57B2" w:rsidRDefault="008D57B2" w:rsidP="008D57B2"/>
          <w:tbl>
            <w:tblPr>
              <w:tblW w:w="7075" w:type="dxa"/>
              <w:tblLayout w:type="fixed"/>
              <w:tblLook w:val="04A0" w:firstRow="1" w:lastRow="0" w:firstColumn="1" w:lastColumn="0" w:noHBand="0" w:noVBand="1"/>
            </w:tblPr>
            <w:tblGrid>
              <w:gridCol w:w="2835"/>
              <w:gridCol w:w="1260"/>
              <w:gridCol w:w="1360"/>
              <w:gridCol w:w="1620"/>
            </w:tblGrid>
            <w:tr w:rsidR="008D57B2" w:rsidRPr="00844885" w14:paraId="4CA88CA6" w14:textId="77777777" w:rsidTr="008D57B2">
              <w:trPr>
                <w:trHeight w:val="225"/>
              </w:trPr>
              <w:tc>
                <w:tcPr>
                  <w:tcW w:w="2835" w:type="dxa"/>
                  <w:tcBorders>
                    <w:top w:val="nil"/>
                    <w:left w:val="nil"/>
                    <w:bottom w:val="nil"/>
                    <w:right w:val="nil"/>
                  </w:tcBorders>
                  <w:shd w:val="clear" w:color="auto" w:fill="auto"/>
                  <w:vAlign w:val="bottom"/>
                </w:tcPr>
                <w:p w14:paraId="30365D1A" w14:textId="77777777" w:rsidR="008D57B2" w:rsidRPr="00844885" w:rsidRDefault="008D57B2" w:rsidP="008D57B2">
                  <w:pPr>
                    <w:rPr>
                      <w:color w:val="000000"/>
                    </w:rPr>
                  </w:pPr>
                  <w:r w:rsidRPr="00844885">
                    <w:rPr>
                      <w:color w:val="000000"/>
                    </w:rPr>
                    <w:t>Руководитель организации</w:t>
                  </w:r>
                </w:p>
              </w:tc>
              <w:tc>
                <w:tcPr>
                  <w:tcW w:w="4240" w:type="dxa"/>
                  <w:gridSpan w:val="3"/>
                  <w:tcBorders>
                    <w:top w:val="nil"/>
                    <w:left w:val="nil"/>
                    <w:bottom w:val="single" w:sz="4" w:space="0" w:color="auto"/>
                    <w:right w:val="nil"/>
                  </w:tcBorders>
                  <w:shd w:val="clear" w:color="auto" w:fill="auto"/>
                  <w:vAlign w:val="bottom"/>
                </w:tcPr>
                <w:p w14:paraId="309E86DD" w14:textId="77777777" w:rsidR="008D57B2" w:rsidRPr="00844885" w:rsidRDefault="008D57B2" w:rsidP="008D57B2">
                  <w:pPr>
                    <w:rPr>
                      <w:color w:val="000000"/>
                    </w:rPr>
                  </w:pPr>
                </w:p>
              </w:tc>
            </w:tr>
            <w:tr w:rsidR="008D57B2" w:rsidRPr="00844885" w14:paraId="173FA53D" w14:textId="77777777" w:rsidTr="008D57B2">
              <w:trPr>
                <w:trHeight w:val="225"/>
              </w:trPr>
              <w:tc>
                <w:tcPr>
                  <w:tcW w:w="2835" w:type="dxa"/>
                  <w:tcBorders>
                    <w:top w:val="nil"/>
                    <w:left w:val="nil"/>
                    <w:bottom w:val="nil"/>
                    <w:right w:val="nil"/>
                  </w:tcBorders>
                  <w:shd w:val="clear" w:color="auto" w:fill="auto"/>
                  <w:vAlign w:val="bottom"/>
                </w:tcPr>
                <w:p w14:paraId="79289744" w14:textId="77777777" w:rsidR="008D57B2" w:rsidRPr="00844885" w:rsidRDefault="008D57B2" w:rsidP="008D57B2">
                  <w:pPr>
                    <w:rPr>
                      <w:color w:val="000000"/>
                    </w:rPr>
                  </w:pPr>
                  <w:r w:rsidRPr="00844885">
                    <w:rPr>
                      <w:color w:val="000000"/>
                    </w:rPr>
                    <w:t>(Должность)</w:t>
                  </w:r>
                </w:p>
              </w:tc>
              <w:tc>
                <w:tcPr>
                  <w:tcW w:w="1260" w:type="dxa"/>
                  <w:tcBorders>
                    <w:top w:val="nil"/>
                    <w:left w:val="nil"/>
                    <w:bottom w:val="nil"/>
                    <w:right w:val="nil"/>
                  </w:tcBorders>
                  <w:shd w:val="clear" w:color="auto" w:fill="auto"/>
                  <w:vAlign w:val="bottom"/>
                </w:tcPr>
                <w:p w14:paraId="253FF92D" w14:textId="77777777" w:rsidR="008D57B2" w:rsidRPr="00844885" w:rsidRDefault="008D57B2" w:rsidP="008D57B2">
                  <w:pPr>
                    <w:jc w:val="center"/>
                    <w:rPr>
                      <w:color w:val="000000"/>
                    </w:rPr>
                  </w:pPr>
                  <w:r w:rsidRPr="00844885">
                    <w:rPr>
                      <w:color w:val="000000"/>
                    </w:rPr>
                    <w:t>(Подпись)</w:t>
                  </w:r>
                </w:p>
              </w:tc>
              <w:tc>
                <w:tcPr>
                  <w:tcW w:w="2980" w:type="dxa"/>
                  <w:gridSpan w:val="2"/>
                  <w:tcBorders>
                    <w:top w:val="single" w:sz="4" w:space="0" w:color="auto"/>
                    <w:left w:val="nil"/>
                    <w:bottom w:val="nil"/>
                    <w:right w:val="nil"/>
                  </w:tcBorders>
                  <w:shd w:val="clear" w:color="auto" w:fill="auto"/>
                  <w:vAlign w:val="bottom"/>
                </w:tcPr>
                <w:p w14:paraId="2246F55D" w14:textId="77777777" w:rsidR="008D57B2" w:rsidRPr="00844885" w:rsidRDefault="008D57B2" w:rsidP="008D57B2">
                  <w:pPr>
                    <w:jc w:val="center"/>
                    <w:rPr>
                      <w:color w:val="000000"/>
                    </w:rPr>
                  </w:pPr>
                  <w:r w:rsidRPr="00844885">
                    <w:rPr>
                      <w:color w:val="000000"/>
                    </w:rPr>
                    <w:t>(Расшифровка подписи)</w:t>
                  </w:r>
                </w:p>
              </w:tc>
            </w:tr>
            <w:tr w:rsidR="008D57B2" w:rsidRPr="00844885" w14:paraId="75A3A0D0" w14:textId="77777777" w:rsidTr="008D57B2">
              <w:trPr>
                <w:trHeight w:val="450"/>
              </w:trPr>
              <w:tc>
                <w:tcPr>
                  <w:tcW w:w="2835" w:type="dxa"/>
                  <w:tcBorders>
                    <w:top w:val="nil"/>
                    <w:left w:val="nil"/>
                    <w:bottom w:val="nil"/>
                    <w:right w:val="nil"/>
                  </w:tcBorders>
                  <w:shd w:val="clear" w:color="auto" w:fill="auto"/>
                  <w:vAlign w:val="bottom"/>
                </w:tcPr>
                <w:p w14:paraId="7FB2CE54" w14:textId="77777777" w:rsidR="008D57B2" w:rsidRPr="00844885" w:rsidRDefault="008D57B2" w:rsidP="008D57B2">
                  <w:pPr>
                    <w:rPr>
                      <w:color w:val="000000"/>
                    </w:rPr>
                  </w:pPr>
                  <w:r w:rsidRPr="00844885">
                    <w:rPr>
                      <w:color w:val="000000"/>
                    </w:rPr>
                    <w:t>индивидуальный предприниматель</w:t>
                  </w:r>
                </w:p>
              </w:tc>
              <w:tc>
                <w:tcPr>
                  <w:tcW w:w="1260" w:type="dxa"/>
                  <w:tcBorders>
                    <w:top w:val="nil"/>
                    <w:left w:val="nil"/>
                    <w:bottom w:val="nil"/>
                    <w:right w:val="nil"/>
                  </w:tcBorders>
                  <w:shd w:val="clear" w:color="auto" w:fill="auto"/>
                  <w:vAlign w:val="bottom"/>
                </w:tcPr>
                <w:p w14:paraId="09A25D10" w14:textId="77777777" w:rsidR="008D57B2" w:rsidRPr="00844885" w:rsidRDefault="008D57B2" w:rsidP="008D57B2">
                  <w:pPr>
                    <w:rPr>
                      <w:color w:val="000000"/>
                    </w:rPr>
                  </w:pPr>
                </w:p>
              </w:tc>
              <w:tc>
                <w:tcPr>
                  <w:tcW w:w="1360" w:type="dxa"/>
                  <w:tcBorders>
                    <w:top w:val="nil"/>
                    <w:left w:val="nil"/>
                    <w:bottom w:val="nil"/>
                    <w:right w:val="nil"/>
                  </w:tcBorders>
                  <w:shd w:val="clear" w:color="auto" w:fill="auto"/>
                  <w:vAlign w:val="bottom"/>
                </w:tcPr>
                <w:p w14:paraId="34D8DB8C" w14:textId="77777777" w:rsidR="008D57B2" w:rsidRPr="00844885" w:rsidRDefault="008D57B2" w:rsidP="008D57B2">
                  <w:pPr>
                    <w:rPr>
                      <w:color w:val="000000"/>
                    </w:rPr>
                  </w:pPr>
                </w:p>
              </w:tc>
              <w:tc>
                <w:tcPr>
                  <w:tcW w:w="1620" w:type="dxa"/>
                  <w:tcBorders>
                    <w:top w:val="nil"/>
                    <w:left w:val="nil"/>
                    <w:bottom w:val="nil"/>
                    <w:right w:val="nil"/>
                  </w:tcBorders>
                  <w:shd w:val="clear" w:color="auto" w:fill="auto"/>
                  <w:vAlign w:val="bottom"/>
                </w:tcPr>
                <w:p w14:paraId="7E6B4E31" w14:textId="77777777" w:rsidR="008D57B2" w:rsidRPr="00844885" w:rsidRDefault="008D57B2" w:rsidP="008D57B2">
                  <w:pPr>
                    <w:rPr>
                      <w:color w:val="000000"/>
                    </w:rPr>
                  </w:pPr>
                </w:p>
              </w:tc>
            </w:tr>
            <w:tr w:rsidR="008D57B2" w:rsidRPr="00844885" w14:paraId="42F9EFF8" w14:textId="77777777" w:rsidTr="008D57B2">
              <w:trPr>
                <w:trHeight w:val="225"/>
              </w:trPr>
              <w:tc>
                <w:tcPr>
                  <w:tcW w:w="2835" w:type="dxa"/>
                  <w:tcBorders>
                    <w:top w:val="nil"/>
                    <w:left w:val="nil"/>
                    <w:bottom w:val="nil"/>
                    <w:right w:val="nil"/>
                  </w:tcBorders>
                  <w:shd w:val="clear" w:color="auto" w:fill="auto"/>
                  <w:noWrap/>
                  <w:vAlign w:val="bottom"/>
                </w:tcPr>
                <w:p w14:paraId="215D44E0" w14:textId="77777777" w:rsidR="008D57B2" w:rsidRPr="00844885" w:rsidRDefault="008D57B2" w:rsidP="008D57B2">
                  <w:pPr>
                    <w:rPr>
                      <w:color w:val="000000"/>
                    </w:rPr>
                  </w:pPr>
                </w:p>
              </w:tc>
              <w:tc>
                <w:tcPr>
                  <w:tcW w:w="1260" w:type="dxa"/>
                  <w:tcBorders>
                    <w:top w:val="nil"/>
                    <w:left w:val="nil"/>
                    <w:bottom w:val="nil"/>
                    <w:right w:val="nil"/>
                  </w:tcBorders>
                  <w:shd w:val="clear" w:color="auto" w:fill="auto"/>
                  <w:vAlign w:val="bottom"/>
                </w:tcPr>
                <w:p w14:paraId="1227FBDA" w14:textId="77777777" w:rsidR="008D57B2" w:rsidRPr="00844885" w:rsidRDefault="008D57B2" w:rsidP="008D57B2">
                  <w:pPr>
                    <w:rPr>
                      <w:color w:val="000000"/>
                    </w:rPr>
                  </w:pPr>
                  <w:r w:rsidRPr="00844885">
                    <w:rPr>
                      <w:color w:val="000000"/>
                    </w:rPr>
                    <w:t>М.П.</w:t>
                  </w:r>
                </w:p>
              </w:tc>
              <w:tc>
                <w:tcPr>
                  <w:tcW w:w="1360" w:type="dxa"/>
                  <w:tcBorders>
                    <w:top w:val="nil"/>
                    <w:left w:val="nil"/>
                    <w:bottom w:val="nil"/>
                    <w:right w:val="nil"/>
                  </w:tcBorders>
                  <w:shd w:val="clear" w:color="auto" w:fill="auto"/>
                  <w:noWrap/>
                  <w:vAlign w:val="bottom"/>
                </w:tcPr>
                <w:p w14:paraId="22F58FB2" w14:textId="77777777" w:rsidR="008D57B2" w:rsidRPr="00844885" w:rsidRDefault="008D57B2" w:rsidP="008D57B2">
                  <w:pPr>
                    <w:rPr>
                      <w:color w:val="000000"/>
                    </w:rPr>
                  </w:pPr>
                </w:p>
              </w:tc>
              <w:tc>
                <w:tcPr>
                  <w:tcW w:w="1620" w:type="dxa"/>
                  <w:tcBorders>
                    <w:top w:val="nil"/>
                    <w:left w:val="nil"/>
                    <w:bottom w:val="nil"/>
                    <w:right w:val="nil"/>
                  </w:tcBorders>
                  <w:shd w:val="clear" w:color="auto" w:fill="auto"/>
                  <w:noWrap/>
                  <w:vAlign w:val="bottom"/>
                </w:tcPr>
                <w:p w14:paraId="41966DAA" w14:textId="77777777" w:rsidR="008D57B2" w:rsidRPr="00844885" w:rsidRDefault="008D57B2" w:rsidP="008D57B2">
                  <w:pPr>
                    <w:rPr>
                      <w:color w:val="000000"/>
                    </w:rPr>
                  </w:pPr>
                </w:p>
              </w:tc>
            </w:tr>
          </w:tbl>
          <w:p w14:paraId="0977D570" w14:textId="77777777" w:rsidR="008D57B2" w:rsidRPr="00844885" w:rsidRDefault="008D57B2" w:rsidP="008D57B2"/>
        </w:tc>
      </w:tr>
    </w:tbl>
    <w:p w14:paraId="286B7BB7" w14:textId="77777777" w:rsidR="008D57B2" w:rsidRPr="00EA5EA0" w:rsidRDefault="008D57B2" w:rsidP="008D57B2">
      <w:pPr>
        <w:rPr>
          <w:color w:val="000000" w:themeColor="text1"/>
          <w:sz w:val="28"/>
          <w:szCs w:val="28"/>
        </w:rPr>
      </w:pPr>
    </w:p>
    <w:p w14:paraId="0EFA9471" w14:textId="77777777" w:rsidR="008D57B2" w:rsidRDefault="008D57B2" w:rsidP="00EA5EA0">
      <w:pPr>
        <w:rPr>
          <w:color w:val="000000" w:themeColor="text1"/>
          <w:sz w:val="28"/>
          <w:szCs w:val="28"/>
        </w:rPr>
      </w:pPr>
    </w:p>
    <w:p w14:paraId="3E1D6A20" w14:textId="77777777" w:rsidR="008D57B2" w:rsidRDefault="008D57B2" w:rsidP="00EA5EA0">
      <w:pPr>
        <w:rPr>
          <w:color w:val="000000" w:themeColor="text1"/>
          <w:sz w:val="28"/>
          <w:szCs w:val="28"/>
        </w:rPr>
      </w:pPr>
    </w:p>
    <w:p w14:paraId="097D1483" w14:textId="77777777" w:rsidR="008D57B2" w:rsidRDefault="008D57B2" w:rsidP="00EA5EA0">
      <w:pPr>
        <w:rPr>
          <w:color w:val="000000" w:themeColor="text1"/>
          <w:sz w:val="28"/>
          <w:szCs w:val="28"/>
        </w:rPr>
      </w:pPr>
    </w:p>
    <w:p w14:paraId="1E8892A0" w14:textId="77777777" w:rsidR="008D57B2" w:rsidRDefault="008D57B2" w:rsidP="00EA5EA0">
      <w:pPr>
        <w:rPr>
          <w:color w:val="000000" w:themeColor="text1"/>
          <w:sz w:val="28"/>
          <w:szCs w:val="28"/>
        </w:rPr>
      </w:pPr>
    </w:p>
    <w:p w14:paraId="251DB5A0" w14:textId="77777777" w:rsidR="008D57B2" w:rsidRPr="00EA5EA0" w:rsidRDefault="008D57B2" w:rsidP="00EA5EA0">
      <w:pPr>
        <w:rPr>
          <w:color w:val="000000" w:themeColor="text1"/>
          <w:sz w:val="28"/>
          <w:szCs w:val="28"/>
        </w:rPr>
      </w:pPr>
    </w:p>
    <w:sectPr w:rsidR="008D57B2" w:rsidRPr="00EA5EA0" w:rsidSect="00361774">
      <w:headerReference w:type="even" r:id="rId63"/>
      <w:headerReference w:type="default" r:id="rId64"/>
      <w:headerReference w:type="first" r:id="rId65"/>
      <w:pgSz w:w="16838" w:h="11906" w:orient="landscape"/>
      <w:pgMar w:top="1135" w:right="395" w:bottom="567"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59029" w14:textId="77777777" w:rsidR="00275928" w:rsidRDefault="00275928">
      <w:r>
        <w:separator/>
      </w:r>
    </w:p>
  </w:endnote>
  <w:endnote w:type="continuationSeparator" w:id="0">
    <w:p w14:paraId="690B9A61" w14:textId="77777777" w:rsidR="00275928" w:rsidRDefault="0027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D23D4" w14:textId="77777777" w:rsidR="00275928" w:rsidRDefault="00275928">
      <w:r>
        <w:separator/>
      </w:r>
    </w:p>
  </w:footnote>
  <w:footnote w:type="continuationSeparator" w:id="0">
    <w:p w14:paraId="145361EC" w14:textId="77777777" w:rsidR="00275928" w:rsidRDefault="00275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5E237" w14:textId="77777777" w:rsidR="003A5E09" w:rsidRDefault="003A5E0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741D70" w14:textId="77777777" w:rsidR="003A5E09" w:rsidRDefault="003A5E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62987"/>
      <w:docPartObj>
        <w:docPartGallery w:val="Page Numbers (Top of Page)"/>
        <w:docPartUnique/>
      </w:docPartObj>
    </w:sdtPr>
    <w:sdtEndPr/>
    <w:sdtContent>
      <w:p w14:paraId="5F90B6D2" w14:textId="3737B4F4" w:rsidR="003A5E09" w:rsidRDefault="003A5E09">
        <w:pPr>
          <w:pStyle w:val="a5"/>
          <w:jc w:val="center"/>
        </w:pPr>
        <w:r>
          <w:fldChar w:fldCharType="begin"/>
        </w:r>
        <w:r>
          <w:instrText>PAGE   \* MERGEFORMAT</w:instrText>
        </w:r>
        <w:r>
          <w:fldChar w:fldCharType="separate"/>
        </w:r>
        <w:r w:rsidR="002539CE">
          <w:rPr>
            <w:noProof/>
          </w:rPr>
          <w:t>4</w:t>
        </w:r>
        <w:r>
          <w:fldChar w:fldCharType="end"/>
        </w:r>
      </w:p>
    </w:sdtContent>
  </w:sdt>
  <w:p w14:paraId="27B3A443" w14:textId="77777777" w:rsidR="003A5E09" w:rsidRDefault="003A5E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69137"/>
      <w:docPartObj>
        <w:docPartGallery w:val="Page Numbers (Top of Page)"/>
        <w:docPartUnique/>
      </w:docPartObj>
    </w:sdtPr>
    <w:sdtEndPr>
      <w:rPr>
        <w:color w:val="FFFFFF" w:themeColor="background1"/>
      </w:rPr>
    </w:sdtEndPr>
    <w:sdtContent>
      <w:p w14:paraId="1D281C01" w14:textId="3D518E1B" w:rsidR="003A5E09" w:rsidRPr="003A5E09" w:rsidRDefault="003A5E09">
        <w:pPr>
          <w:pStyle w:val="a5"/>
          <w:jc w:val="center"/>
          <w:rPr>
            <w:color w:val="FFFFFF" w:themeColor="background1"/>
          </w:rPr>
        </w:pPr>
        <w:r w:rsidRPr="003A5E09">
          <w:rPr>
            <w:color w:val="FFFFFF" w:themeColor="background1"/>
          </w:rPr>
          <w:fldChar w:fldCharType="begin"/>
        </w:r>
        <w:r w:rsidRPr="003A5E09">
          <w:rPr>
            <w:color w:val="FFFFFF" w:themeColor="background1"/>
          </w:rPr>
          <w:instrText>PAGE   \* MERGEFORMAT</w:instrText>
        </w:r>
        <w:r w:rsidRPr="003A5E09">
          <w:rPr>
            <w:color w:val="FFFFFF" w:themeColor="background1"/>
          </w:rPr>
          <w:fldChar w:fldCharType="separate"/>
        </w:r>
        <w:r w:rsidR="002539CE">
          <w:rPr>
            <w:noProof/>
            <w:color w:val="FFFFFF" w:themeColor="background1"/>
          </w:rPr>
          <w:t>1</w:t>
        </w:r>
        <w:r w:rsidRPr="003A5E09">
          <w:rPr>
            <w:color w:val="FFFFFF" w:themeColor="background1"/>
          </w:rPr>
          <w:fldChar w:fldCharType="end"/>
        </w:r>
      </w:p>
    </w:sdtContent>
  </w:sdt>
  <w:p w14:paraId="6E8685E5" w14:textId="77777777" w:rsidR="003A5E09" w:rsidRDefault="003A5E0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3A5E09" w:rsidRDefault="003A5E0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3A5E09" w:rsidRDefault="003A5E0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3A5E09" w:rsidRDefault="003A5E0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39CE">
      <w:rPr>
        <w:rStyle w:val="a7"/>
        <w:noProof/>
      </w:rPr>
      <w:t>53</w:t>
    </w:r>
    <w:r>
      <w:rPr>
        <w:rStyle w:val="a7"/>
      </w:rPr>
      <w:fldChar w:fldCharType="end"/>
    </w:r>
  </w:p>
  <w:p w14:paraId="4EF264A3" w14:textId="77777777" w:rsidR="003A5E09" w:rsidRDefault="003A5E09">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18012"/>
      <w:docPartObj>
        <w:docPartGallery w:val="Page Numbers (Top of Page)"/>
        <w:docPartUnique/>
      </w:docPartObj>
    </w:sdtPr>
    <w:sdtEndPr/>
    <w:sdtContent>
      <w:p w14:paraId="372BF4C0" w14:textId="77F0049C" w:rsidR="00F86097" w:rsidRDefault="00F86097">
        <w:pPr>
          <w:pStyle w:val="a5"/>
          <w:jc w:val="center"/>
        </w:pPr>
        <w:r>
          <w:fldChar w:fldCharType="begin"/>
        </w:r>
        <w:r>
          <w:instrText>PAGE   \* MERGEFORMAT</w:instrText>
        </w:r>
        <w:r>
          <w:fldChar w:fldCharType="separate"/>
        </w:r>
        <w:r w:rsidR="002539CE">
          <w:rPr>
            <w:noProof/>
          </w:rPr>
          <w:t>50</w:t>
        </w:r>
        <w:r>
          <w:fldChar w:fldCharType="end"/>
        </w:r>
      </w:p>
    </w:sdtContent>
  </w:sdt>
  <w:p w14:paraId="26DE3F37" w14:textId="77777777" w:rsidR="00F86097" w:rsidRDefault="00F860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D2081"/>
    <w:multiLevelType w:val="hybridMultilevel"/>
    <w:tmpl w:val="4AC82FD2"/>
    <w:lvl w:ilvl="0" w:tplc="E26E30BA">
      <w:start w:val="1"/>
      <w:numFmt w:val="decimal"/>
      <w:pStyle w:val="1"/>
      <w:lvlText w:val="7.%1."/>
      <w:lvlJc w:val="left"/>
      <w:pPr>
        <w:ind w:left="928" w:hanging="360"/>
      </w:pPr>
      <w:rPr>
        <w:rFonts w:hint="default"/>
        <w:i w:val="0"/>
      </w:rPr>
    </w:lvl>
    <w:lvl w:ilvl="1" w:tplc="04190019">
      <w:start w:val="1"/>
      <w:numFmt w:val="lowerLetter"/>
      <w:lvlText w:val="%2."/>
      <w:lvlJc w:val="left"/>
      <w:pPr>
        <w:ind w:left="-828" w:hanging="360"/>
      </w:pPr>
    </w:lvl>
    <w:lvl w:ilvl="2" w:tplc="0419001B">
      <w:start w:val="1"/>
      <w:numFmt w:val="lowerRoman"/>
      <w:lvlText w:val="%3."/>
      <w:lvlJc w:val="right"/>
      <w:pPr>
        <w:ind w:left="-108" w:hanging="180"/>
      </w:pPr>
    </w:lvl>
    <w:lvl w:ilvl="3" w:tplc="0419000F" w:tentative="1">
      <w:start w:val="1"/>
      <w:numFmt w:val="decimal"/>
      <w:lvlText w:val="%4."/>
      <w:lvlJc w:val="left"/>
      <w:pPr>
        <w:ind w:left="612" w:hanging="360"/>
      </w:pPr>
    </w:lvl>
    <w:lvl w:ilvl="4" w:tplc="04190019" w:tentative="1">
      <w:start w:val="1"/>
      <w:numFmt w:val="lowerLetter"/>
      <w:lvlText w:val="%5."/>
      <w:lvlJc w:val="left"/>
      <w:pPr>
        <w:ind w:left="1332" w:hanging="360"/>
      </w:pPr>
    </w:lvl>
    <w:lvl w:ilvl="5" w:tplc="0419001B" w:tentative="1">
      <w:start w:val="1"/>
      <w:numFmt w:val="lowerRoman"/>
      <w:lvlText w:val="%6."/>
      <w:lvlJc w:val="right"/>
      <w:pPr>
        <w:ind w:left="2052" w:hanging="180"/>
      </w:pPr>
    </w:lvl>
    <w:lvl w:ilvl="6" w:tplc="0419000F" w:tentative="1">
      <w:start w:val="1"/>
      <w:numFmt w:val="decimal"/>
      <w:lvlText w:val="%7."/>
      <w:lvlJc w:val="left"/>
      <w:pPr>
        <w:ind w:left="2772" w:hanging="360"/>
      </w:pPr>
    </w:lvl>
    <w:lvl w:ilvl="7" w:tplc="04190019" w:tentative="1">
      <w:start w:val="1"/>
      <w:numFmt w:val="lowerLetter"/>
      <w:lvlText w:val="%8."/>
      <w:lvlJc w:val="left"/>
      <w:pPr>
        <w:ind w:left="3492" w:hanging="360"/>
      </w:pPr>
    </w:lvl>
    <w:lvl w:ilvl="8" w:tplc="0419001B" w:tentative="1">
      <w:start w:val="1"/>
      <w:numFmt w:val="lowerRoman"/>
      <w:lvlText w:val="%9."/>
      <w:lvlJc w:val="right"/>
      <w:pPr>
        <w:ind w:left="4212" w:hanging="180"/>
      </w:pPr>
    </w:lvl>
  </w:abstractNum>
  <w:abstractNum w:abstractNumId="1">
    <w:nsid w:val="4EF96088"/>
    <w:multiLevelType w:val="multilevel"/>
    <w:tmpl w:val="04190023"/>
    <w:lvl w:ilvl="0">
      <w:start w:val="1"/>
      <w:numFmt w:val="upperRoman"/>
      <w:pStyle w:val="10"/>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619C6A1A"/>
    <w:multiLevelType w:val="hybridMultilevel"/>
    <w:tmpl w:val="D430B10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42527"/>
    <w:rsid w:val="00073E4F"/>
    <w:rsid w:val="00080AA7"/>
    <w:rsid w:val="00090EE3"/>
    <w:rsid w:val="000C4BB5"/>
    <w:rsid w:val="00115F6B"/>
    <w:rsid w:val="00140706"/>
    <w:rsid w:val="00140BA1"/>
    <w:rsid w:val="00183EA1"/>
    <w:rsid w:val="001A1D41"/>
    <w:rsid w:val="001C6D17"/>
    <w:rsid w:val="0022063E"/>
    <w:rsid w:val="002539CE"/>
    <w:rsid w:val="00275928"/>
    <w:rsid w:val="002E071A"/>
    <w:rsid w:val="00361774"/>
    <w:rsid w:val="003724EB"/>
    <w:rsid w:val="003A5E09"/>
    <w:rsid w:val="005142FA"/>
    <w:rsid w:val="00546956"/>
    <w:rsid w:val="00612109"/>
    <w:rsid w:val="0066414A"/>
    <w:rsid w:val="00670871"/>
    <w:rsid w:val="006D3D5B"/>
    <w:rsid w:val="006F2803"/>
    <w:rsid w:val="00713C92"/>
    <w:rsid w:val="00793530"/>
    <w:rsid w:val="007A6C9C"/>
    <w:rsid w:val="00811210"/>
    <w:rsid w:val="00875004"/>
    <w:rsid w:val="008D57B2"/>
    <w:rsid w:val="0098763D"/>
    <w:rsid w:val="009E763A"/>
    <w:rsid w:val="00AA0566"/>
    <w:rsid w:val="00AE031A"/>
    <w:rsid w:val="00AF5507"/>
    <w:rsid w:val="00B07D5A"/>
    <w:rsid w:val="00B45D69"/>
    <w:rsid w:val="00B5438E"/>
    <w:rsid w:val="00B80C6A"/>
    <w:rsid w:val="00B9764D"/>
    <w:rsid w:val="00BD7C88"/>
    <w:rsid w:val="00C02B50"/>
    <w:rsid w:val="00C15772"/>
    <w:rsid w:val="00CA307B"/>
    <w:rsid w:val="00CC3D8C"/>
    <w:rsid w:val="00CC6D94"/>
    <w:rsid w:val="00CD2699"/>
    <w:rsid w:val="00D47F88"/>
    <w:rsid w:val="00DB1EA4"/>
    <w:rsid w:val="00E126D5"/>
    <w:rsid w:val="00EA5EA0"/>
    <w:rsid w:val="00EC1221"/>
    <w:rsid w:val="00ED4483"/>
    <w:rsid w:val="00ED4AC7"/>
    <w:rsid w:val="00F07DE7"/>
    <w:rsid w:val="00F86097"/>
    <w:rsid w:val="00F9135D"/>
    <w:rsid w:val="00F92F0F"/>
    <w:rsid w:val="00FA5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uiPriority w:val="9"/>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qFormat/>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uiPriority w:val="99"/>
    <w:qFormat/>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uiPriority w:val="9"/>
    <w:qFormat/>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qFormat/>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1">
    <w:name w:val="Заголовок 1 Знак"/>
    <w:basedOn w:val="a0"/>
    <w:link w:val="10"/>
    <w:uiPriority w:val="99"/>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uiPriority w:val="9"/>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a3">
    <w:name w:val="Body Text Indent"/>
    <w:basedOn w:val="a"/>
    <w:link w:val="a4"/>
    <w:uiPriority w:val="99"/>
    <w:rsid w:val="00EA5EA0"/>
    <w:pPr>
      <w:ind w:firstLine="576"/>
      <w:jc w:val="both"/>
    </w:pPr>
    <w:rPr>
      <w:sz w:val="26"/>
    </w:rPr>
  </w:style>
  <w:style w:type="character" w:customStyle="1" w:styleId="a4">
    <w:name w:val="Основной текст с отступом Знак"/>
    <w:basedOn w:val="a0"/>
    <w:link w:val="a3"/>
    <w:uiPriority w:val="99"/>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21">
    <w:name w:val="Body Text Indent 2"/>
    <w:basedOn w:val="a"/>
    <w:link w:val="22"/>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nhideWhenUsed/>
    <w:rsid w:val="00D47F88"/>
    <w:pPr>
      <w:tabs>
        <w:tab w:val="center" w:pos="4677"/>
        <w:tab w:val="right" w:pos="9355"/>
      </w:tabs>
    </w:pPr>
  </w:style>
  <w:style w:type="character" w:customStyle="1" w:styleId="ad">
    <w:name w:val="Нижний колонтитул Знак"/>
    <w:basedOn w:val="a0"/>
    <w:link w:val="ac"/>
    <w:rsid w:val="00D47F88"/>
    <w:rPr>
      <w:rFonts w:ascii="Times New Roman" w:eastAsia="Times New Roman" w:hAnsi="Times New Roman" w:cs="Times New Roman"/>
      <w:sz w:val="20"/>
      <w:szCs w:val="20"/>
      <w:lang w:eastAsia="ru-RU"/>
    </w:rPr>
  </w:style>
  <w:style w:type="paragraph" w:styleId="ae">
    <w:name w:val="Body Text"/>
    <w:basedOn w:val="a"/>
    <w:link w:val="af"/>
    <w:uiPriority w:val="99"/>
    <w:rsid w:val="008D57B2"/>
    <w:pPr>
      <w:spacing w:after="120"/>
    </w:pPr>
  </w:style>
  <w:style w:type="character" w:customStyle="1" w:styleId="af">
    <w:name w:val="Основной текст Знак"/>
    <w:basedOn w:val="a0"/>
    <w:link w:val="ae"/>
    <w:uiPriority w:val="99"/>
    <w:rsid w:val="008D57B2"/>
    <w:rPr>
      <w:rFonts w:ascii="Times New Roman" w:eastAsia="Times New Roman" w:hAnsi="Times New Roman" w:cs="Times New Roman"/>
      <w:sz w:val="20"/>
      <w:szCs w:val="20"/>
      <w:lang w:eastAsia="ru-RU"/>
    </w:rPr>
  </w:style>
  <w:style w:type="paragraph" w:customStyle="1" w:styleId="32">
    <w:name w:val="Основной текст 32"/>
    <w:basedOn w:val="a"/>
    <w:rsid w:val="008D57B2"/>
    <w:pPr>
      <w:jc w:val="both"/>
    </w:pPr>
    <w:rPr>
      <w:sz w:val="28"/>
    </w:rPr>
  </w:style>
  <w:style w:type="paragraph" w:styleId="23">
    <w:name w:val="Body Text 2"/>
    <w:basedOn w:val="a"/>
    <w:link w:val="24"/>
    <w:uiPriority w:val="99"/>
    <w:rsid w:val="008D57B2"/>
    <w:pPr>
      <w:spacing w:after="120" w:line="480" w:lineRule="auto"/>
    </w:pPr>
  </w:style>
  <w:style w:type="character" w:customStyle="1" w:styleId="24">
    <w:name w:val="Основной текст 2 Знак"/>
    <w:basedOn w:val="a0"/>
    <w:link w:val="23"/>
    <w:uiPriority w:val="99"/>
    <w:rsid w:val="008D57B2"/>
    <w:rPr>
      <w:rFonts w:ascii="Times New Roman" w:eastAsia="Times New Roman" w:hAnsi="Times New Roman" w:cs="Times New Roman"/>
      <w:sz w:val="20"/>
      <w:szCs w:val="20"/>
      <w:lang w:eastAsia="ru-RU"/>
    </w:rPr>
  </w:style>
  <w:style w:type="paragraph" w:styleId="33">
    <w:name w:val="Body Text Indent 3"/>
    <w:basedOn w:val="a"/>
    <w:link w:val="34"/>
    <w:rsid w:val="008D57B2"/>
    <w:pPr>
      <w:spacing w:after="120"/>
      <w:ind w:left="283"/>
    </w:pPr>
    <w:rPr>
      <w:sz w:val="16"/>
      <w:szCs w:val="16"/>
    </w:rPr>
  </w:style>
  <w:style w:type="character" w:customStyle="1" w:styleId="34">
    <w:name w:val="Основной текст с отступом 3 Знак"/>
    <w:basedOn w:val="a0"/>
    <w:link w:val="33"/>
    <w:rsid w:val="008D57B2"/>
    <w:rPr>
      <w:rFonts w:ascii="Times New Roman" w:eastAsia="Times New Roman" w:hAnsi="Times New Roman" w:cs="Times New Roman"/>
      <w:sz w:val="16"/>
      <w:szCs w:val="16"/>
      <w:lang w:eastAsia="ru-RU"/>
    </w:rPr>
  </w:style>
  <w:style w:type="paragraph" w:styleId="af0">
    <w:name w:val="Normal (Web)"/>
    <w:basedOn w:val="a"/>
    <w:uiPriority w:val="99"/>
    <w:rsid w:val="008D57B2"/>
    <w:pPr>
      <w:spacing w:before="100" w:beforeAutospacing="1" w:after="100" w:afterAutospacing="1"/>
    </w:pPr>
    <w:rPr>
      <w:color w:val="000000"/>
      <w:sz w:val="24"/>
      <w:szCs w:val="24"/>
    </w:rPr>
  </w:style>
  <w:style w:type="character" w:styleId="af1">
    <w:name w:val="Strong"/>
    <w:uiPriority w:val="22"/>
    <w:qFormat/>
    <w:rsid w:val="008D57B2"/>
    <w:rPr>
      <w:b/>
      <w:bCs/>
    </w:rPr>
  </w:style>
  <w:style w:type="paragraph" w:customStyle="1" w:styleId="210">
    <w:name w:val="Основной текст 21"/>
    <w:basedOn w:val="a"/>
    <w:rsid w:val="008D57B2"/>
    <w:pPr>
      <w:overflowPunct w:val="0"/>
      <w:autoSpaceDE w:val="0"/>
      <w:autoSpaceDN w:val="0"/>
      <w:adjustRightInd w:val="0"/>
      <w:spacing w:after="120" w:line="480" w:lineRule="auto"/>
      <w:textAlignment w:val="baseline"/>
    </w:pPr>
    <w:rPr>
      <w:rFonts w:ascii="Times New Roman CYR" w:hAnsi="Times New Roman CYR"/>
    </w:rPr>
  </w:style>
  <w:style w:type="character" w:customStyle="1" w:styleId="af2">
    <w:name w:val="Гипертекстовая ссылка"/>
    <w:rsid w:val="008D57B2"/>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8D57B2"/>
    <w:pPr>
      <w:spacing w:after="160" w:line="240" w:lineRule="exact"/>
    </w:pPr>
    <w:rPr>
      <w:rFonts w:ascii="Arial" w:hAnsi="Arial" w:cs="Arial"/>
      <w:lang w:val="en-US" w:eastAsia="en-US"/>
    </w:rPr>
  </w:style>
  <w:style w:type="paragraph" w:customStyle="1" w:styleId="ConsPlusTitle">
    <w:name w:val="ConsPlusTitle"/>
    <w:rsid w:val="008D57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1 Знак Знак"/>
    <w:basedOn w:val="a"/>
    <w:rsid w:val="008D57B2"/>
    <w:pPr>
      <w:spacing w:after="160" w:line="240" w:lineRule="exact"/>
    </w:pPr>
    <w:rPr>
      <w:rFonts w:ascii="Verdana" w:hAnsi="Verdana"/>
      <w:lang w:val="en-US" w:eastAsia="en-US"/>
    </w:rPr>
  </w:style>
  <w:style w:type="paragraph" w:customStyle="1" w:styleId="13">
    <w:name w:val="Знак Знак Знак1"/>
    <w:basedOn w:val="a"/>
    <w:rsid w:val="008D57B2"/>
    <w:rPr>
      <w:rFonts w:ascii="Verdana" w:hAnsi="Verdana" w:cs="Verdana"/>
      <w:lang w:val="en-US" w:eastAsia="en-US"/>
    </w:rPr>
  </w:style>
  <w:style w:type="paragraph" w:customStyle="1" w:styleId="af3">
    <w:name w:val="Знак Знак Знак"/>
    <w:basedOn w:val="a"/>
    <w:rsid w:val="008D57B2"/>
    <w:rPr>
      <w:rFonts w:ascii="Verdana" w:hAnsi="Verdana" w:cs="Verdana"/>
      <w:lang w:val="en-US" w:eastAsia="en-US"/>
    </w:rPr>
  </w:style>
  <w:style w:type="paragraph" w:customStyle="1" w:styleId="ConsPlusCell">
    <w:name w:val="ConsPlusCell"/>
    <w:uiPriority w:val="99"/>
    <w:rsid w:val="008D5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1"/>
    <w:basedOn w:val="a"/>
    <w:rsid w:val="008D57B2"/>
    <w:rPr>
      <w:rFonts w:ascii="Verdana" w:hAnsi="Verdana" w:cs="Verdana"/>
      <w:lang w:val="en-US" w:eastAsia="en-US"/>
    </w:rPr>
  </w:style>
  <w:style w:type="paragraph" w:customStyle="1" w:styleId="ConsPlusNormal">
    <w:name w:val="ConsPlusNormal"/>
    <w:link w:val="ConsPlusNormal0"/>
    <w:rsid w:val="008D57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D57B2"/>
    <w:rPr>
      <w:rFonts w:ascii="Arial" w:eastAsia="Times New Roman" w:hAnsi="Arial" w:cs="Arial"/>
      <w:sz w:val="20"/>
      <w:szCs w:val="20"/>
      <w:lang w:eastAsia="ru-RU"/>
    </w:rPr>
  </w:style>
  <w:style w:type="paragraph" w:styleId="af4">
    <w:name w:val="Plain Text"/>
    <w:basedOn w:val="a"/>
    <w:link w:val="af5"/>
    <w:rsid w:val="008D57B2"/>
    <w:rPr>
      <w:rFonts w:ascii="Courier New" w:hAnsi="Courier New" w:cs="Courier New"/>
    </w:rPr>
  </w:style>
  <w:style w:type="character" w:customStyle="1" w:styleId="af5">
    <w:name w:val="Текст Знак"/>
    <w:basedOn w:val="a0"/>
    <w:link w:val="af4"/>
    <w:rsid w:val="008D57B2"/>
    <w:rPr>
      <w:rFonts w:ascii="Courier New" w:eastAsia="Times New Roman" w:hAnsi="Courier New" w:cs="Courier New"/>
      <w:sz w:val="20"/>
      <w:szCs w:val="20"/>
      <w:lang w:eastAsia="ru-RU"/>
    </w:rPr>
  </w:style>
  <w:style w:type="paragraph" w:styleId="af6">
    <w:name w:val="List Paragraph"/>
    <w:basedOn w:val="a"/>
    <w:qFormat/>
    <w:rsid w:val="008D57B2"/>
    <w:pPr>
      <w:ind w:left="720"/>
      <w:contextualSpacing/>
    </w:pPr>
  </w:style>
  <w:style w:type="character" w:styleId="af7">
    <w:name w:val="Hyperlink"/>
    <w:uiPriority w:val="99"/>
    <w:unhideWhenUsed/>
    <w:rsid w:val="008D57B2"/>
    <w:rPr>
      <w:color w:val="0000FF"/>
      <w:u w:val="single"/>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8D57B2"/>
    <w:pPr>
      <w:spacing w:after="160" w:line="240" w:lineRule="exact"/>
    </w:pPr>
    <w:rPr>
      <w:rFonts w:ascii="Arial" w:hAnsi="Arial" w:cs="Arial"/>
      <w:lang w:val="en-US" w:eastAsia="en-US"/>
    </w:rPr>
  </w:style>
  <w:style w:type="paragraph" w:customStyle="1" w:styleId="af8">
    <w:name w:val="???????"/>
    <w:rsid w:val="008D57B2"/>
    <w:pPr>
      <w:spacing w:after="0" w:line="240" w:lineRule="auto"/>
    </w:pPr>
    <w:rPr>
      <w:rFonts w:ascii="Times New Roman" w:eastAsia="Times New Roman" w:hAnsi="Times New Roman" w:cs="Times New Roman"/>
      <w:sz w:val="20"/>
      <w:szCs w:val="20"/>
      <w:lang w:eastAsia="ru-RU"/>
    </w:rPr>
  </w:style>
  <w:style w:type="paragraph" w:customStyle="1" w:styleId="Style2">
    <w:name w:val="Style2"/>
    <w:basedOn w:val="a"/>
    <w:rsid w:val="008D57B2"/>
    <w:pPr>
      <w:widowControl w:val="0"/>
      <w:autoSpaceDE w:val="0"/>
      <w:autoSpaceDN w:val="0"/>
      <w:adjustRightInd w:val="0"/>
      <w:spacing w:line="280" w:lineRule="exact"/>
      <w:jc w:val="right"/>
    </w:pPr>
    <w:rPr>
      <w:sz w:val="24"/>
      <w:szCs w:val="24"/>
    </w:rPr>
  </w:style>
  <w:style w:type="paragraph" w:customStyle="1" w:styleId="15">
    <w:name w:val="Абзац списка1"/>
    <w:basedOn w:val="a"/>
    <w:rsid w:val="008D57B2"/>
    <w:pPr>
      <w:spacing w:after="200" w:line="276" w:lineRule="auto"/>
      <w:ind w:left="720"/>
    </w:pPr>
    <w:rPr>
      <w:rFonts w:ascii="Calibri" w:hAnsi="Calibri" w:cs="Calibri"/>
      <w:sz w:val="22"/>
      <w:szCs w:val="22"/>
      <w:lang w:eastAsia="en-US"/>
    </w:rPr>
  </w:style>
  <w:style w:type="character" w:styleId="af9">
    <w:name w:val="footnote reference"/>
    <w:uiPriority w:val="99"/>
    <w:rsid w:val="008D57B2"/>
    <w:rPr>
      <w:vertAlign w:val="superscript"/>
    </w:rPr>
  </w:style>
  <w:style w:type="paragraph" w:customStyle="1" w:styleId="afa">
    <w:name w:val="Знак Знак"/>
    <w:basedOn w:val="a"/>
    <w:rsid w:val="008D57B2"/>
    <w:rPr>
      <w:rFonts w:ascii="Verdana" w:hAnsi="Verdana" w:cs="Verdana"/>
      <w:lang w:val="en-US" w:eastAsia="en-US"/>
    </w:rPr>
  </w:style>
  <w:style w:type="paragraph" w:customStyle="1" w:styleId="1">
    <w:name w:val="МойУказатель1"/>
    <w:basedOn w:val="16"/>
    <w:next w:val="a"/>
    <w:link w:val="17"/>
    <w:qFormat/>
    <w:rsid w:val="008D57B2"/>
    <w:pPr>
      <w:numPr>
        <w:numId w:val="3"/>
      </w:numPr>
      <w:tabs>
        <w:tab w:val="left" w:pos="1276"/>
        <w:tab w:val="right" w:pos="4732"/>
      </w:tabs>
      <w:autoSpaceDE w:val="0"/>
      <w:autoSpaceDN w:val="0"/>
      <w:contextualSpacing/>
    </w:pPr>
    <w:rPr>
      <w:rFonts w:eastAsia="Calibri"/>
      <w:noProof/>
      <w:sz w:val="24"/>
      <w:szCs w:val="24"/>
      <w:lang w:eastAsia="en-US"/>
    </w:rPr>
  </w:style>
  <w:style w:type="paragraph" w:styleId="16">
    <w:name w:val="index 1"/>
    <w:basedOn w:val="a"/>
    <w:next w:val="a"/>
    <w:autoRedefine/>
    <w:uiPriority w:val="99"/>
    <w:semiHidden/>
    <w:unhideWhenUsed/>
    <w:rsid w:val="008D57B2"/>
    <w:pPr>
      <w:ind w:left="200" w:hanging="200"/>
    </w:pPr>
  </w:style>
  <w:style w:type="character" w:customStyle="1" w:styleId="17">
    <w:name w:val="МойУказатель1 Знак"/>
    <w:basedOn w:val="a0"/>
    <w:link w:val="1"/>
    <w:rsid w:val="008D57B2"/>
    <w:rPr>
      <w:rFonts w:ascii="Times New Roman" w:eastAsia="Calibri" w:hAnsi="Times New Roman" w:cs="Times New Roman"/>
      <w:noProof/>
      <w:sz w:val="24"/>
      <w:szCs w:val="24"/>
    </w:rPr>
  </w:style>
  <w:style w:type="paragraph" w:customStyle="1" w:styleId="ConsPlusNonformat">
    <w:name w:val="ConsPlusNonformat"/>
    <w:rsid w:val="008D5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8D57B2"/>
    <w:pPr>
      <w:autoSpaceDE w:val="0"/>
      <w:autoSpaceDN w:val="0"/>
      <w:adjustRightInd w:val="0"/>
      <w:spacing w:after="0" w:line="240" w:lineRule="auto"/>
    </w:pPr>
    <w:rPr>
      <w:rFonts w:ascii="PT Sans" w:hAnsi="PT Sans" w:cs="PT Sans"/>
      <w:color w:val="000000"/>
      <w:sz w:val="24"/>
      <w:szCs w:val="24"/>
    </w:rPr>
  </w:style>
  <w:style w:type="character" w:customStyle="1" w:styleId="35">
    <w:name w:val="Основной текст 3 Знак"/>
    <w:basedOn w:val="a0"/>
    <w:link w:val="36"/>
    <w:uiPriority w:val="99"/>
    <w:semiHidden/>
    <w:rsid w:val="008D57B2"/>
    <w:rPr>
      <w:sz w:val="16"/>
      <w:szCs w:val="16"/>
    </w:rPr>
  </w:style>
  <w:style w:type="paragraph" w:styleId="36">
    <w:name w:val="Body Text 3"/>
    <w:basedOn w:val="a"/>
    <w:link w:val="35"/>
    <w:uiPriority w:val="99"/>
    <w:semiHidden/>
    <w:unhideWhenUsed/>
    <w:rsid w:val="008D57B2"/>
    <w:pPr>
      <w:spacing w:after="120" w:line="276" w:lineRule="auto"/>
    </w:pPr>
    <w:rPr>
      <w:rFonts w:asciiTheme="minorHAnsi" w:eastAsiaTheme="minorHAnsi" w:hAnsiTheme="minorHAnsi" w:cstheme="minorBidi"/>
      <w:sz w:val="16"/>
      <w:szCs w:val="16"/>
      <w:lang w:eastAsia="en-US"/>
    </w:rPr>
  </w:style>
  <w:style w:type="paragraph" w:styleId="afb">
    <w:name w:val="Title"/>
    <w:basedOn w:val="a"/>
    <w:link w:val="afc"/>
    <w:qFormat/>
    <w:rsid w:val="008D57B2"/>
    <w:pPr>
      <w:jc w:val="center"/>
    </w:pPr>
    <w:rPr>
      <w:rFonts w:eastAsia="Calibri"/>
      <w:b/>
      <w:kern w:val="28"/>
      <w:sz w:val="24"/>
    </w:rPr>
  </w:style>
  <w:style w:type="character" w:customStyle="1" w:styleId="afc">
    <w:name w:val="Название Знак"/>
    <w:basedOn w:val="a0"/>
    <w:link w:val="afb"/>
    <w:rsid w:val="008D57B2"/>
    <w:rPr>
      <w:rFonts w:ascii="Times New Roman" w:eastAsia="Calibri" w:hAnsi="Times New Roman" w:cs="Times New Roman"/>
      <w:b/>
      <w:kern w:val="28"/>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uiPriority w:val="9"/>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qFormat/>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uiPriority w:val="99"/>
    <w:qFormat/>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uiPriority w:val="9"/>
    <w:qFormat/>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qFormat/>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1">
    <w:name w:val="Заголовок 1 Знак"/>
    <w:basedOn w:val="a0"/>
    <w:link w:val="10"/>
    <w:uiPriority w:val="99"/>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uiPriority w:val="9"/>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a3">
    <w:name w:val="Body Text Indent"/>
    <w:basedOn w:val="a"/>
    <w:link w:val="a4"/>
    <w:uiPriority w:val="99"/>
    <w:rsid w:val="00EA5EA0"/>
    <w:pPr>
      <w:ind w:firstLine="576"/>
      <w:jc w:val="both"/>
    </w:pPr>
    <w:rPr>
      <w:sz w:val="26"/>
    </w:rPr>
  </w:style>
  <w:style w:type="character" w:customStyle="1" w:styleId="a4">
    <w:name w:val="Основной текст с отступом Знак"/>
    <w:basedOn w:val="a0"/>
    <w:link w:val="a3"/>
    <w:uiPriority w:val="99"/>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21">
    <w:name w:val="Body Text Indent 2"/>
    <w:basedOn w:val="a"/>
    <w:link w:val="22"/>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nhideWhenUsed/>
    <w:rsid w:val="00D47F88"/>
    <w:pPr>
      <w:tabs>
        <w:tab w:val="center" w:pos="4677"/>
        <w:tab w:val="right" w:pos="9355"/>
      </w:tabs>
    </w:pPr>
  </w:style>
  <w:style w:type="character" w:customStyle="1" w:styleId="ad">
    <w:name w:val="Нижний колонтитул Знак"/>
    <w:basedOn w:val="a0"/>
    <w:link w:val="ac"/>
    <w:rsid w:val="00D47F88"/>
    <w:rPr>
      <w:rFonts w:ascii="Times New Roman" w:eastAsia="Times New Roman" w:hAnsi="Times New Roman" w:cs="Times New Roman"/>
      <w:sz w:val="20"/>
      <w:szCs w:val="20"/>
      <w:lang w:eastAsia="ru-RU"/>
    </w:rPr>
  </w:style>
  <w:style w:type="paragraph" w:styleId="ae">
    <w:name w:val="Body Text"/>
    <w:basedOn w:val="a"/>
    <w:link w:val="af"/>
    <w:uiPriority w:val="99"/>
    <w:rsid w:val="008D57B2"/>
    <w:pPr>
      <w:spacing w:after="120"/>
    </w:pPr>
  </w:style>
  <w:style w:type="character" w:customStyle="1" w:styleId="af">
    <w:name w:val="Основной текст Знак"/>
    <w:basedOn w:val="a0"/>
    <w:link w:val="ae"/>
    <w:uiPriority w:val="99"/>
    <w:rsid w:val="008D57B2"/>
    <w:rPr>
      <w:rFonts w:ascii="Times New Roman" w:eastAsia="Times New Roman" w:hAnsi="Times New Roman" w:cs="Times New Roman"/>
      <w:sz w:val="20"/>
      <w:szCs w:val="20"/>
      <w:lang w:eastAsia="ru-RU"/>
    </w:rPr>
  </w:style>
  <w:style w:type="paragraph" w:customStyle="1" w:styleId="32">
    <w:name w:val="Основной текст 32"/>
    <w:basedOn w:val="a"/>
    <w:rsid w:val="008D57B2"/>
    <w:pPr>
      <w:jc w:val="both"/>
    </w:pPr>
    <w:rPr>
      <w:sz w:val="28"/>
    </w:rPr>
  </w:style>
  <w:style w:type="paragraph" w:styleId="23">
    <w:name w:val="Body Text 2"/>
    <w:basedOn w:val="a"/>
    <w:link w:val="24"/>
    <w:uiPriority w:val="99"/>
    <w:rsid w:val="008D57B2"/>
    <w:pPr>
      <w:spacing w:after="120" w:line="480" w:lineRule="auto"/>
    </w:pPr>
  </w:style>
  <w:style w:type="character" w:customStyle="1" w:styleId="24">
    <w:name w:val="Основной текст 2 Знак"/>
    <w:basedOn w:val="a0"/>
    <w:link w:val="23"/>
    <w:uiPriority w:val="99"/>
    <w:rsid w:val="008D57B2"/>
    <w:rPr>
      <w:rFonts w:ascii="Times New Roman" w:eastAsia="Times New Roman" w:hAnsi="Times New Roman" w:cs="Times New Roman"/>
      <w:sz w:val="20"/>
      <w:szCs w:val="20"/>
      <w:lang w:eastAsia="ru-RU"/>
    </w:rPr>
  </w:style>
  <w:style w:type="paragraph" w:styleId="33">
    <w:name w:val="Body Text Indent 3"/>
    <w:basedOn w:val="a"/>
    <w:link w:val="34"/>
    <w:rsid w:val="008D57B2"/>
    <w:pPr>
      <w:spacing w:after="120"/>
      <w:ind w:left="283"/>
    </w:pPr>
    <w:rPr>
      <w:sz w:val="16"/>
      <w:szCs w:val="16"/>
    </w:rPr>
  </w:style>
  <w:style w:type="character" w:customStyle="1" w:styleId="34">
    <w:name w:val="Основной текст с отступом 3 Знак"/>
    <w:basedOn w:val="a0"/>
    <w:link w:val="33"/>
    <w:rsid w:val="008D57B2"/>
    <w:rPr>
      <w:rFonts w:ascii="Times New Roman" w:eastAsia="Times New Roman" w:hAnsi="Times New Roman" w:cs="Times New Roman"/>
      <w:sz w:val="16"/>
      <w:szCs w:val="16"/>
      <w:lang w:eastAsia="ru-RU"/>
    </w:rPr>
  </w:style>
  <w:style w:type="paragraph" w:styleId="af0">
    <w:name w:val="Normal (Web)"/>
    <w:basedOn w:val="a"/>
    <w:uiPriority w:val="99"/>
    <w:rsid w:val="008D57B2"/>
    <w:pPr>
      <w:spacing w:before="100" w:beforeAutospacing="1" w:after="100" w:afterAutospacing="1"/>
    </w:pPr>
    <w:rPr>
      <w:color w:val="000000"/>
      <w:sz w:val="24"/>
      <w:szCs w:val="24"/>
    </w:rPr>
  </w:style>
  <w:style w:type="character" w:styleId="af1">
    <w:name w:val="Strong"/>
    <w:uiPriority w:val="22"/>
    <w:qFormat/>
    <w:rsid w:val="008D57B2"/>
    <w:rPr>
      <w:b/>
      <w:bCs/>
    </w:rPr>
  </w:style>
  <w:style w:type="paragraph" w:customStyle="1" w:styleId="210">
    <w:name w:val="Основной текст 21"/>
    <w:basedOn w:val="a"/>
    <w:rsid w:val="008D57B2"/>
    <w:pPr>
      <w:overflowPunct w:val="0"/>
      <w:autoSpaceDE w:val="0"/>
      <w:autoSpaceDN w:val="0"/>
      <w:adjustRightInd w:val="0"/>
      <w:spacing w:after="120" w:line="480" w:lineRule="auto"/>
      <w:textAlignment w:val="baseline"/>
    </w:pPr>
    <w:rPr>
      <w:rFonts w:ascii="Times New Roman CYR" w:hAnsi="Times New Roman CYR"/>
    </w:rPr>
  </w:style>
  <w:style w:type="character" w:customStyle="1" w:styleId="af2">
    <w:name w:val="Гипертекстовая ссылка"/>
    <w:rsid w:val="008D57B2"/>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8D57B2"/>
    <w:pPr>
      <w:spacing w:after="160" w:line="240" w:lineRule="exact"/>
    </w:pPr>
    <w:rPr>
      <w:rFonts w:ascii="Arial" w:hAnsi="Arial" w:cs="Arial"/>
      <w:lang w:val="en-US" w:eastAsia="en-US"/>
    </w:rPr>
  </w:style>
  <w:style w:type="paragraph" w:customStyle="1" w:styleId="ConsPlusTitle">
    <w:name w:val="ConsPlusTitle"/>
    <w:rsid w:val="008D57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1 Знак Знак"/>
    <w:basedOn w:val="a"/>
    <w:rsid w:val="008D57B2"/>
    <w:pPr>
      <w:spacing w:after="160" w:line="240" w:lineRule="exact"/>
    </w:pPr>
    <w:rPr>
      <w:rFonts w:ascii="Verdana" w:hAnsi="Verdana"/>
      <w:lang w:val="en-US" w:eastAsia="en-US"/>
    </w:rPr>
  </w:style>
  <w:style w:type="paragraph" w:customStyle="1" w:styleId="13">
    <w:name w:val="Знак Знак Знак1"/>
    <w:basedOn w:val="a"/>
    <w:rsid w:val="008D57B2"/>
    <w:rPr>
      <w:rFonts w:ascii="Verdana" w:hAnsi="Verdana" w:cs="Verdana"/>
      <w:lang w:val="en-US" w:eastAsia="en-US"/>
    </w:rPr>
  </w:style>
  <w:style w:type="paragraph" w:customStyle="1" w:styleId="af3">
    <w:name w:val="Знак Знак Знак"/>
    <w:basedOn w:val="a"/>
    <w:rsid w:val="008D57B2"/>
    <w:rPr>
      <w:rFonts w:ascii="Verdana" w:hAnsi="Verdana" w:cs="Verdana"/>
      <w:lang w:val="en-US" w:eastAsia="en-US"/>
    </w:rPr>
  </w:style>
  <w:style w:type="paragraph" w:customStyle="1" w:styleId="ConsPlusCell">
    <w:name w:val="ConsPlusCell"/>
    <w:uiPriority w:val="99"/>
    <w:rsid w:val="008D5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1"/>
    <w:basedOn w:val="a"/>
    <w:rsid w:val="008D57B2"/>
    <w:rPr>
      <w:rFonts w:ascii="Verdana" w:hAnsi="Verdana" w:cs="Verdana"/>
      <w:lang w:val="en-US" w:eastAsia="en-US"/>
    </w:rPr>
  </w:style>
  <w:style w:type="paragraph" w:customStyle="1" w:styleId="ConsPlusNormal">
    <w:name w:val="ConsPlusNormal"/>
    <w:link w:val="ConsPlusNormal0"/>
    <w:rsid w:val="008D57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D57B2"/>
    <w:rPr>
      <w:rFonts w:ascii="Arial" w:eastAsia="Times New Roman" w:hAnsi="Arial" w:cs="Arial"/>
      <w:sz w:val="20"/>
      <w:szCs w:val="20"/>
      <w:lang w:eastAsia="ru-RU"/>
    </w:rPr>
  </w:style>
  <w:style w:type="paragraph" w:styleId="af4">
    <w:name w:val="Plain Text"/>
    <w:basedOn w:val="a"/>
    <w:link w:val="af5"/>
    <w:rsid w:val="008D57B2"/>
    <w:rPr>
      <w:rFonts w:ascii="Courier New" w:hAnsi="Courier New" w:cs="Courier New"/>
    </w:rPr>
  </w:style>
  <w:style w:type="character" w:customStyle="1" w:styleId="af5">
    <w:name w:val="Текст Знак"/>
    <w:basedOn w:val="a0"/>
    <w:link w:val="af4"/>
    <w:rsid w:val="008D57B2"/>
    <w:rPr>
      <w:rFonts w:ascii="Courier New" w:eastAsia="Times New Roman" w:hAnsi="Courier New" w:cs="Courier New"/>
      <w:sz w:val="20"/>
      <w:szCs w:val="20"/>
      <w:lang w:eastAsia="ru-RU"/>
    </w:rPr>
  </w:style>
  <w:style w:type="paragraph" w:styleId="af6">
    <w:name w:val="List Paragraph"/>
    <w:basedOn w:val="a"/>
    <w:qFormat/>
    <w:rsid w:val="008D57B2"/>
    <w:pPr>
      <w:ind w:left="720"/>
      <w:contextualSpacing/>
    </w:pPr>
  </w:style>
  <w:style w:type="character" w:styleId="af7">
    <w:name w:val="Hyperlink"/>
    <w:uiPriority w:val="99"/>
    <w:unhideWhenUsed/>
    <w:rsid w:val="008D57B2"/>
    <w:rPr>
      <w:color w:val="0000FF"/>
      <w:u w:val="single"/>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8D57B2"/>
    <w:pPr>
      <w:spacing w:after="160" w:line="240" w:lineRule="exact"/>
    </w:pPr>
    <w:rPr>
      <w:rFonts w:ascii="Arial" w:hAnsi="Arial" w:cs="Arial"/>
      <w:lang w:val="en-US" w:eastAsia="en-US"/>
    </w:rPr>
  </w:style>
  <w:style w:type="paragraph" w:customStyle="1" w:styleId="af8">
    <w:name w:val="???????"/>
    <w:rsid w:val="008D57B2"/>
    <w:pPr>
      <w:spacing w:after="0" w:line="240" w:lineRule="auto"/>
    </w:pPr>
    <w:rPr>
      <w:rFonts w:ascii="Times New Roman" w:eastAsia="Times New Roman" w:hAnsi="Times New Roman" w:cs="Times New Roman"/>
      <w:sz w:val="20"/>
      <w:szCs w:val="20"/>
      <w:lang w:eastAsia="ru-RU"/>
    </w:rPr>
  </w:style>
  <w:style w:type="paragraph" w:customStyle="1" w:styleId="Style2">
    <w:name w:val="Style2"/>
    <w:basedOn w:val="a"/>
    <w:rsid w:val="008D57B2"/>
    <w:pPr>
      <w:widowControl w:val="0"/>
      <w:autoSpaceDE w:val="0"/>
      <w:autoSpaceDN w:val="0"/>
      <w:adjustRightInd w:val="0"/>
      <w:spacing w:line="280" w:lineRule="exact"/>
      <w:jc w:val="right"/>
    </w:pPr>
    <w:rPr>
      <w:sz w:val="24"/>
      <w:szCs w:val="24"/>
    </w:rPr>
  </w:style>
  <w:style w:type="paragraph" w:customStyle="1" w:styleId="15">
    <w:name w:val="Абзац списка1"/>
    <w:basedOn w:val="a"/>
    <w:rsid w:val="008D57B2"/>
    <w:pPr>
      <w:spacing w:after="200" w:line="276" w:lineRule="auto"/>
      <w:ind w:left="720"/>
    </w:pPr>
    <w:rPr>
      <w:rFonts w:ascii="Calibri" w:hAnsi="Calibri" w:cs="Calibri"/>
      <w:sz w:val="22"/>
      <w:szCs w:val="22"/>
      <w:lang w:eastAsia="en-US"/>
    </w:rPr>
  </w:style>
  <w:style w:type="character" w:styleId="af9">
    <w:name w:val="footnote reference"/>
    <w:uiPriority w:val="99"/>
    <w:rsid w:val="008D57B2"/>
    <w:rPr>
      <w:vertAlign w:val="superscript"/>
    </w:rPr>
  </w:style>
  <w:style w:type="paragraph" w:customStyle="1" w:styleId="afa">
    <w:name w:val="Знак Знак"/>
    <w:basedOn w:val="a"/>
    <w:rsid w:val="008D57B2"/>
    <w:rPr>
      <w:rFonts w:ascii="Verdana" w:hAnsi="Verdana" w:cs="Verdana"/>
      <w:lang w:val="en-US" w:eastAsia="en-US"/>
    </w:rPr>
  </w:style>
  <w:style w:type="paragraph" w:customStyle="1" w:styleId="1">
    <w:name w:val="МойУказатель1"/>
    <w:basedOn w:val="16"/>
    <w:next w:val="a"/>
    <w:link w:val="17"/>
    <w:qFormat/>
    <w:rsid w:val="008D57B2"/>
    <w:pPr>
      <w:numPr>
        <w:numId w:val="3"/>
      </w:numPr>
      <w:tabs>
        <w:tab w:val="left" w:pos="1276"/>
        <w:tab w:val="right" w:pos="4732"/>
      </w:tabs>
      <w:autoSpaceDE w:val="0"/>
      <w:autoSpaceDN w:val="0"/>
      <w:contextualSpacing/>
    </w:pPr>
    <w:rPr>
      <w:rFonts w:eastAsia="Calibri"/>
      <w:noProof/>
      <w:sz w:val="24"/>
      <w:szCs w:val="24"/>
      <w:lang w:eastAsia="en-US"/>
    </w:rPr>
  </w:style>
  <w:style w:type="paragraph" w:styleId="16">
    <w:name w:val="index 1"/>
    <w:basedOn w:val="a"/>
    <w:next w:val="a"/>
    <w:autoRedefine/>
    <w:uiPriority w:val="99"/>
    <w:semiHidden/>
    <w:unhideWhenUsed/>
    <w:rsid w:val="008D57B2"/>
    <w:pPr>
      <w:ind w:left="200" w:hanging="200"/>
    </w:pPr>
  </w:style>
  <w:style w:type="character" w:customStyle="1" w:styleId="17">
    <w:name w:val="МойУказатель1 Знак"/>
    <w:basedOn w:val="a0"/>
    <w:link w:val="1"/>
    <w:rsid w:val="008D57B2"/>
    <w:rPr>
      <w:rFonts w:ascii="Times New Roman" w:eastAsia="Calibri" w:hAnsi="Times New Roman" w:cs="Times New Roman"/>
      <w:noProof/>
      <w:sz w:val="24"/>
      <w:szCs w:val="24"/>
    </w:rPr>
  </w:style>
  <w:style w:type="paragraph" w:customStyle="1" w:styleId="ConsPlusNonformat">
    <w:name w:val="ConsPlusNonformat"/>
    <w:rsid w:val="008D5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8D57B2"/>
    <w:pPr>
      <w:autoSpaceDE w:val="0"/>
      <w:autoSpaceDN w:val="0"/>
      <w:adjustRightInd w:val="0"/>
      <w:spacing w:after="0" w:line="240" w:lineRule="auto"/>
    </w:pPr>
    <w:rPr>
      <w:rFonts w:ascii="PT Sans" w:hAnsi="PT Sans" w:cs="PT Sans"/>
      <w:color w:val="000000"/>
      <w:sz w:val="24"/>
      <w:szCs w:val="24"/>
    </w:rPr>
  </w:style>
  <w:style w:type="character" w:customStyle="1" w:styleId="35">
    <w:name w:val="Основной текст 3 Знак"/>
    <w:basedOn w:val="a0"/>
    <w:link w:val="36"/>
    <w:uiPriority w:val="99"/>
    <w:semiHidden/>
    <w:rsid w:val="008D57B2"/>
    <w:rPr>
      <w:sz w:val="16"/>
      <w:szCs w:val="16"/>
    </w:rPr>
  </w:style>
  <w:style w:type="paragraph" w:styleId="36">
    <w:name w:val="Body Text 3"/>
    <w:basedOn w:val="a"/>
    <w:link w:val="35"/>
    <w:uiPriority w:val="99"/>
    <w:semiHidden/>
    <w:unhideWhenUsed/>
    <w:rsid w:val="008D57B2"/>
    <w:pPr>
      <w:spacing w:after="120" w:line="276" w:lineRule="auto"/>
    </w:pPr>
    <w:rPr>
      <w:rFonts w:asciiTheme="minorHAnsi" w:eastAsiaTheme="minorHAnsi" w:hAnsiTheme="minorHAnsi" w:cstheme="minorBidi"/>
      <w:sz w:val="16"/>
      <w:szCs w:val="16"/>
      <w:lang w:eastAsia="en-US"/>
    </w:rPr>
  </w:style>
  <w:style w:type="paragraph" w:styleId="afb">
    <w:name w:val="Title"/>
    <w:basedOn w:val="a"/>
    <w:link w:val="afc"/>
    <w:qFormat/>
    <w:rsid w:val="008D57B2"/>
    <w:pPr>
      <w:jc w:val="center"/>
    </w:pPr>
    <w:rPr>
      <w:rFonts w:eastAsia="Calibri"/>
      <w:b/>
      <w:kern w:val="28"/>
      <w:sz w:val="24"/>
    </w:rPr>
  </w:style>
  <w:style w:type="character" w:customStyle="1" w:styleId="afc">
    <w:name w:val="Название Знак"/>
    <w:basedOn w:val="a0"/>
    <w:link w:val="afb"/>
    <w:rsid w:val="008D57B2"/>
    <w:rPr>
      <w:rFonts w:ascii="Times New Roman" w:eastAsia="Calibri" w:hAnsi="Times New Roman" w:cs="Times New Roman"/>
      <w:b/>
      <w:kern w:val="28"/>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consultantplus://offline/ref=CF7EE8E689E4AD97C66B2BF106C7979D16FE4B9A55EF8B6DEE4818529F1A4CD232657193B148D793qCC3K" TargetMode="External"/><Relationship Id="rId18" Type="http://schemas.openxmlformats.org/officeDocument/2006/relationships/hyperlink" Target="consultantplus://offline/ref=CF7EE8E689E4AD97C66B2BF106C7979D16FE4B9A55EF8B6DEE4818529F1A4CD232657193B148D793qCC0K" TargetMode="External"/><Relationship Id="rId26" Type="http://schemas.openxmlformats.org/officeDocument/2006/relationships/hyperlink" Target="consultantplus://offline/ref=CF7EE8E689E4AD97C66B2BF106C7979D17FE439E56E98B6DEE4818529F1A4CD232657193B148D295qCCEK" TargetMode="External"/><Relationship Id="rId39" Type="http://schemas.openxmlformats.org/officeDocument/2006/relationships/hyperlink" Target="consultantplus://offline/ref=CF7EE8E689E4AD97C66B2BF106C7979D16FE4B9A55EF8B6DEE4818529F1A4CD232657193B148D793qCC0K" TargetMode="External"/><Relationship Id="rId21" Type="http://schemas.openxmlformats.org/officeDocument/2006/relationships/hyperlink" Target="consultantplus://offline/ref=CF7EE8E689E4AD97C66B2BF106C7979D16FE4B9A55EF8B6DEE4818529F1A4CD232657191B4q4C8K" TargetMode="External"/><Relationship Id="rId34" Type="http://schemas.openxmlformats.org/officeDocument/2006/relationships/hyperlink" Target="consultantplus://offline/ref=CF7EE8E689E4AD97C66B2BF106C7979D16FE4B9A55EF8B6DEE4818529F1A4CD232657193B148D793qCC3K" TargetMode="External"/><Relationship Id="rId42" Type="http://schemas.openxmlformats.org/officeDocument/2006/relationships/hyperlink" Target="consultantplus://offline/ref=CF7EE8E689E4AD97C66B2BF106C7979D16FE4B9A55EF8B6DEE4818529F1A4CD232657191B4q4C8K" TargetMode="External"/><Relationship Id="rId47" Type="http://schemas.openxmlformats.org/officeDocument/2006/relationships/hyperlink" Target="consultantplus://offline/ref=CF7EE8E689E4AD97C66B2BF106C7979D17FE439E56E98B6DEE4818529F1A4CD232657193B148D295qCCEK" TargetMode="External"/><Relationship Id="rId50" Type="http://schemas.openxmlformats.org/officeDocument/2006/relationships/hyperlink" Target="consultantplus://offline/ref=8DB580ED617F4DFE333576BBEF6FF659E048A44E9F4A7D082D8E8E72E4L9FAM" TargetMode="External"/><Relationship Id="rId55" Type="http://schemas.openxmlformats.org/officeDocument/2006/relationships/hyperlink" Target="consultantplus://offline/ref=79BE10350119C535B10962E2F8F850DB819C6DFC79C2E566A8B35EA439C8A9435EBEB115CEM" TargetMode="External"/><Relationship Id="rId63" Type="http://schemas.openxmlformats.org/officeDocument/2006/relationships/header" Target="header4.xml"/><Relationship Id="rId68"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hyperlink" Target="consultantplus://offline/ref=CF7EE8E689E4AD97C66B2BF106C7979D16FE4B9A55EF8B6DEE4818529F1A4CD232657193B148D793qCC2K" TargetMode="External"/><Relationship Id="rId29" Type="http://schemas.openxmlformats.org/officeDocument/2006/relationships/hyperlink" Target="consultantplus://offline/ref=79BE10350119C535B10962E2F8F850DB829C6DFF7DC1E566A8B35EA439C8A9435EBEB15919C6M"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CF7EE8E689E4AD97C66B2BF106C7979D16FE4B9A55EF8B6DEE4818529F1A4CD232657197B6q4CCK" TargetMode="External"/><Relationship Id="rId32" Type="http://schemas.openxmlformats.org/officeDocument/2006/relationships/hyperlink" Target="consultantplus://offline/ref=9C50E3D55FA6E0640ED24CA951A9A60737D00E11ED94BFAAA647F743166B21EA90CE65CDCF7CD8F3H2QBI" TargetMode="External"/><Relationship Id="rId37" Type="http://schemas.openxmlformats.org/officeDocument/2006/relationships/hyperlink" Target="consultantplus://offline/ref=CF7EE8E689E4AD97C66B2BF106C7979D16FE4B9A55EF8B6DEE4818529F1A4CD232657193B148D793qCC2K" TargetMode="External"/><Relationship Id="rId40" Type="http://schemas.openxmlformats.org/officeDocument/2006/relationships/hyperlink" Target="consultantplus://offline/ref=CF7EE8E689E4AD97C66B2BF106C7979D16FE4B9A55EF8B6DEE4818529F1A4CD232657193qBC2K" TargetMode="External"/><Relationship Id="rId45" Type="http://schemas.openxmlformats.org/officeDocument/2006/relationships/hyperlink" Target="consultantplus://offline/ref=CF7EE8E689E4AD97C66B2BF106C7979D16FE4B9A55EF8B6DEE4818529F1A4CD232657197B6q4CCK" TargetMode="External"/><Relationship Id="rId53" Type="http://schemas.openxmlformats.org/officeDocument/2006/relationships/hyperlink" Target="consultantplus://offline/ref=79BE10350119C535B10962E2F8F850DB829C6AF379C5E566A8B35EA4391CC8M" TargetMode="External"/><Relationship Id="rId58" Type="http://schemas.openxmlformats.org/officeDocument/2006/relationships/hyperlink" Target="consultantplus://offline/ref=79BE10350119C535B1096BFBFFF850DB829C6BF87BC1E566A8B35EA439C8A9435EBEB15A9EAFD59C18C4M"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CF7EE8E689E4AD97C66B2BF106C7979D16FE4B9A55EF8B6DEE4818529F1A4CD232657191B5q4C1K" TargetMode="External"/><Relationship Id="rId23" Type="http://schemas.openxmlformats.org/officeDocument/2006/relationships/hyperlink" Target="consultantplus://offline/ref=CF7EE8E689E4AD97C66B2BF106C7979D16FE4B9A55EF8B6DEE4818529F1A4CD232657197B6q4CBK" TargetMode="External"/><Relationship Id="rId28" Type="http://schemas.openxmlformats.org/officeDocument/2006/relationships/hyperlink" Target="consultantplus://offline/ref=4B99774486A866B307B6493300C4956C86734091E1B5B6EB73C67C98D4B90FDE1874D5A51D800576J1c0J" TargetMode="External"/><Relationship Id="rId36" Type="http://schemas.openxmlformats.org/officeDocument/2006/relationships/hyperlink" Target="consultantplus://offline/ref=CF7EE8E689E4AD97C66B2BF106C7979D16FE4B9A55EF8B6DEE4818529F1A4CD232657191B5q4C1K" TargetMode="External"/><Relationship Id="rId49" Type="http://schemas.openxmlformats.org/officeDocument/2006/relationships/hyperlink" Target="consultantplus://offline/ref=8DB580ED617F4DFE333576BBEF6FF659E048A44E9F4A7D082D8E8E72E4L9FAM" TargetMode="External"/><Relationship Id="rId57" Type="http://schemas.openxmlformats.org/officeDocument/2006/relationships/hyperlink" Target="consultantplus://offline/ref=79BE10350119C535B10962E2F8F850DB829566F27DC0E566A8B35EA439C8A9435EBEB15A9EAFD59C18C1M" TargetMode="External"/><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consultantplus://offline/ref=CF7EE8E689E4AD97C66B2BF106C7979D16FE4B9A55EF8B6DEE4818529F1A4CD232657193qBC2K" TargetMode="External"/><Relationship Id="rId31" Type="http://schemas.openxmlformats.org/officeDocument/2006/relationships/hyperlink" Target="consultantplus://offline/ref=4B99774486A866B307B6402215C4956C85724692E4BAB6EB73C67C98D4B90FDE1874D5A51D800772J1cBJ" TargetMode="External"/><Relationship Id="rId44" Type="http://schemas.openxmlformats.org/officeDocument/2006/relationships/hyperlink" Target="consultantplus://offline/ref=CF7EE8E689E4AD97C66B2BF106C7979D16FE4B9A55EF8B6DEE4818529F1A4CD232657197B6q4CBK" TargetMode="External"/><Relationship Id="rId52" Type="http://schemas.openxmlformats.org/officeDocument/2006/relationships/hyperlink" Target="consultantplus://offline/ref=79BE10350119C535B1096BFBFFF850DB829C6BF87BC1E566A8B35EA439C8A9435EBEB15A9EAFD59C18C4M" TargetMode="External"/><Relationship Id="rId60" Type="http://schemas.openxmlformats.org/officeDocument/2006/relationships/header" Target="header1.xml"/><Relationship Id="rId65"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consultantplus://offline/ref=CF7EE8E689E4AD97C66B2BF106C7979D16FE4B9A55EF8B6DEE4818529F1A4CD232657191B5q4CBK" TargetMode="External"/><Relationship Id="rId22" Type="http://schemas.openxmlformats.org/officeDocument/2006/relationships/hyperlink" Target="consultantplus://offline/ref=CF7EE8E689E4AD97C66B2BF106C7979D16FE4B9A55EF8B6DEE4818529F1A4CD232657191B7q4CFK" TargetMode="External"/><Relationship Id="rId27" Type="http://schemas.openxmlformats.org/officeDocument/2006/relationships/hyperlink" Target="consultantplus://offline/ref=4B99774486A866B307B6493300C4956C86734091E1B5B6EB73C67C98D4B90FDE1874D5A51D800670J1c0J" TargetMode="External"/><Relationship Id="rId30" Type="http://schemas.openxmlformats.org/officeDocument/2006/relationships/hyperlink" Target="consultantplus://offline/ref=4B99774486A866B307B6402215C4956C85724692E4BAB6EB73C67C98D4B90FDE1874D5A51D800772J1cBJ" TargetMode="External"/><Relationship Id="rId35" Type="http://schemas.openxmlformats.org/officeDocument/2006/relationships/hyperlink" Target="consultantplus://offline/ref=CF7EE8E689E4AD97C66B2BF106C7979D16FE4B9A55EF8B6DEE4818529F1A4CD232657191B5q4CBK" TargetMode="External"/><Relationship Id="rId43" Type="http://schemas.openxmlformats.org/officeDocument/2006/relationships/hyperlink" Target="consultantplus://offline/ref=CF7EE8E689E4AD97C66B2BF106C7979D16FE4B9A55EF8B6DEE4818529F1A4CD232657191B7q4CFK" TargetMode="External"/><Relationship Id="rId48" Type="http://schemas.openxmlformats.org/officeDocument/2006/relationships/hyperlink" Target="consultantplus://offline/ref=79BE10350119C535B10962E2F8F850DB829C6AF378C7E566A8B35EA4391CC8M" TargetMode="External"/><Relationship Id="rId56" Type="http://schemas.openxmlformats.org/officeDocument/2006/relationships/hyperlink" Target="consultantplus://offline/ref=79BE10350119C535B10962E2F8F850DB819C69F97ECFE566A8B35EA439C8A9435EBEB15A9EAFD59C18C0M" TargetMode="External"/><Relationship Id="rId64"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consultantplus://offline/ref=79BE10350119C535B1096BFBFFF850DB829C6BF87BC1E566A8B35EA439C8A9435EBEB15A9EAFD59C18C4M" TargetMode="External"/><Relationship Id="rId3" Type="http://schemas.openxmlformats.org/officeDocument/2006/relationships/customXml" Target="../customXml/item2.xml"/><Relationship Id="rId12" Type="http://schemas.openxmlformats.org/officeDocument/2006/relationships/hyperlink" Target="consultantplus://offline/ref=79BE10350119C535B10962E2F8F850DB829C6DFF7DC1E566A8B35EA4391CC8M" TargetMode="External"/><Relationship Id="rId17" Type="http://schemas.openxmlformats.org/officeDocument/2006/relationships/hyperlink" Target="consultantplus://offline/ref=CF7EE8E689E4AD97C66B2BF106C7979D16FE4B9A55EF8B6DEE4818529F1A4CD232657190B9q4C9K" TargetMode="External"/><Relationship Id="rId25" Type="http://schemas.openxmlformats.org/officeDocument/2006/relationships/hyperlink" Target="consultantplus://offline/ref=CF7EE8E689E4AD97C66B2BF106C7979D17F6439253EE8B6DEE4818529Fq1CAK" TargetMode="External"/><Relationship Id="rId33" Type="http://schemas.openxmlformats.org/officeDocument/2006/relationships/hyperlink" Target="consultantplus://offline/ref=9C50E3D55FA6E0640ED24CA951A9A60737D00E11ED94BFAAA647F743166B21EA90CE65CDCF7CD8F3H2QBI" TargetMode="External"/><Relationship Id="rId38" Type="http://schemas.openxmlformats.org/officeDocument/2006/relationships/hyperlink" Target="consultantplus://offline/ref=CF7EE8E689E4AD97C66B2BF106C7979D16FE4B9A55EF8B6DEE4818529F1A4CD232657190B9q4C9K" TargetMode="External"/><Relationship Id="rId46" Type="http://schemas.openxmlformats.org/officeDocument/2006/relationships/hyperlink" Target="consultantplus://offline/ref=CF7EE8E689E4AD97C66B2BF106C7979D17F6439253EE8B6DEE4818529Fq1CAK" TargetMode="External"/><Relationship Id="rId59" Type="http://schemas.openxmlformats.org/officeDocument/2006/relationships/hyperlink" Target="consultantplus://offline/ref=79BE10350119C535B1096BFBFFF850DB829C6BF87BC1E566A8B35EA439C8A9435EBEB15A9EAFD59C18C4M" TargetMode="External"/><Relationship Id="rId67" Type="http://schemas.openxmlformats.org/officeDocument/2006/relationships/glossaryDocument" Target="glossary/document.xml"/><Relationship Id="rId20" Type="http://schemas.openxmlformats.org/officeDocument/2006/relationships/hyperlink" Target="consultantplus://offline/ref=CF7EE8E689E4AD97C66B2BF106C7979D16FE4B9A55EF8B6DEE4818529F1A4CD232657190B9q4CAK" TargetMode="External"/><Relationship Id="rId41" Type="http://schemas.openxmlformats.org/officeDocument/2006/relationships/hyperlink" Target="consultantplus://offline/ref=CF7EE8E689E4AD97C66B2BF106C7979D16FE4B9A55EF8B6DEE4818529F1A4CD232657190B9q4CAK" TargetMode="External"/><Relationship Id="rId54" Type="http://schemas.openxmlformats.org/officeDocument/2006/relationships/hyperlink" Target="consultantplus://offline/ref=79BE10350119C535B10962E2F8F850DB829C6CFD7DC2E566A8B35EA4391CC8M" TargetMode="External"/><Relationship Id="rId6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6B6A"/>
    <w:rsid w:val="00157539"/>
    <w:rsid w:val="00204F65"/>
    <w:rsid w:val="002520DF"/>
    <w:rsid w:val="002D7856"/>
    <w:rsid w:val="004C2758"/>
    <w:rsid w:val="00917CC8"/>
    <w:rsid w:val="00937E62"/>
    <w:rsid w:val="0095313C"/>
    <w:rsid w:val="00A4493C"/>
    <w:rsid w:val="00A85138"/>
    <w:rsid w:val="00B0286F"/>
    <w:rsid w:val="00B20D81"/>
    <w:rsid w:val="00D43D88"/>
    <w:rsid w:val="00D760F3"/>
    <w:rsid w:val="00D964A0"/>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5CE90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Об утверждении Положения о порядке предоставления субсидий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 
в городе Нижний Тагил в 2018 году
</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Об утверждении Положения о порядке предоставления субсидий 
на возмещение части затрат субъектов малого и среднего предпринимательства, занимающихся социально значимыми видами деятельности, в том числе созданием и (или) развитием центров времяпрепровождения детей, дошкольных образовательных центров, иным социальным предпринимательством, 
в городе Нижний Тагил в 2018 году
</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20424</ProjNumber>
    <VisedID xmlns="01673185-3bf1-4b42-b6e9-46c873cd1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F697F-9C95-4DFC-90B2-BC25029E9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20755</Words>
  <Characters>118307</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138785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subject/>
  <dc:creator>ekosyanova</dc:creator>
  <cp:keywords/>
  <cp:lastModifiedBy>Масленникова М.Н.</cp:lastModifiedBy>
  <cp:revision>4</cp:revision>
  <cp:lastPrinted>2018-10-18T12:26:00Z</cp:lastPrinted>
  <dcterms:created xsi:type="dcterms:W3CDTF">2018-10-19T06:25:00Z</dcterms:created>
  <dcterms:modified xsi:type="dcterms:W3CDTF">2018-10-19T10:50:00Z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